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26D05E3A" w:rsidR="00D14593" w:rsidRPr="00304F60" w:rsidRDefault="000A7EC5"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02</w:t>
      </w:r>
      <w:r w:rsidR="00CC170C" w:rsidRPr="10DA9B66">
        <w:rPr>
          <w:rStyle w:val="apple-converted-space"/>
          <w:rFonts w:ascii="Arial" w:hAnsi="Arial" w:cs="Arial"/>
          <w:lang w:val="pt-PT"/>
        </w:rPr>
        <w:t>/</w:t>
      </w:r>
      <w:r>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63D9D21D" w:rsidR="009A4414" w:rsidRPr="008B7147" w:rsidRDefault="00CC170C" w:rsidP="00A75062">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0A7EC5" w:rsidRPr="000A7EC5">
        <w:rPr>
          <w:rFonts w:ascii="Arial" w:hAnsi="Arial" w:cs="Arial"/>
          <w:b/>
          <w:bCs/>
          <w:bdr w:val="none" w:sz="0" w:space="0" w:color="auto"/>
          <w:lang w:eastAsia="ja-JP"/>
        </w:rPr>
        <w:t>ADQUISICIÓN DE TERMÓMETROS ELECTRÓNICOS PARA LA UNIVERSIDAD DE CUNDINAMARCA PARA ATENDER EL PROTOCOLO DE BIOSEGURIDAD POR LA EMERGENCIA DEL COVID 19</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1EAD335" w:rsidR="003A7B73" w:rsidRPr="000A7EC5" w:rsidRDefault="000A7EC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02</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233FDF87"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6390EE07">
              <w:rPr>
                <w:rStyle w:val="apple-converted-space"/>
                <w:rFonts w:ascii="Arial" w:hAnsi="Arial" w:cs="Arial"/>
                <w:lang w:val="pt-PT"/>
              </w:rPr>
              <w:t>Presentación Observaciones</w:t>
            </w:r>
          </w:p>
        </w:tc>
        <w:tc>
          <w:tcPr>
            <w:tcW w:w="5250" w:type="dxa"/>
            <w:shd w:val="clear" w:color="auto" w:fill="auto"/>
          </w:tcPr>
          <w:p w14:paraId="7551E772" w14:textId="123C1639" w:rsidR="00A75062" w:rsidRPr="000A7EC5" w:rsidRDefault="000A7EC5"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05</w:t>
            </w:r>
            <w:r w:rsidR="00A75062" w:rsidRPr="000A7EC5">
              <w:rPr>
                <w:rStyle w:val="apple-converted-space"/>
                <w:rFonts w:ascii="Arial" w:hAnsi="Arial" w:cs="Arial"/>
                <w:lang w:val="pt-PT"/>
              </w:rPr>
              <w:t xml:space="preserve"> de octubre de 2020 hasta las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2E38923B" w:rsidR="00A75062" w:rsidRPr="000A7EC5" w:rsidRDefault="000A7EC5" w:rsidP="00A75062">
            <w:pPr>
              <w:pStyle w:val="Cuerpo"/>
              <w:rPr>
                <w:rStyle w:val="apple-converted-space"/>
                <w:rFonts w:ascii="Arial" w:hAnsi="Arial" w:cs="Arial"/>
                <w:lang w:val="pt-PT"/>
              </w:rPr>
            </w:pPr>
            <w:r w:rsidRPr="000A7EC5">
              <w:rPr>
                <w:rStyle w:val="apple-converted-space"/>
                <w:rFonts w:ascii="Arial" w:hAnsi="Arial" w:cs="Arial"/>
                <w:lang w:val="pt-PT"/>
              </w:rPr>
              <w:t>06</w:t>
            </w:r>
            <w:r w:rsidR="00A75062" w:rsidRPr="000A7EC5">
              <w:rPr>
                <w:rStyle w:val="apple-converted-space"/>
                <w:rFonts w:ascii="Arial" w:hAnsi="Arial" w:cs="Arial"/>
                <w:lang w:val="pt-PT"/>
              </w:rPr>
              <w:t xml:space="preserve"> de octubre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2E607F0D" w:rsidR="00A75062" w:rsidRPr="000A7EC5" w:rsidRDefault="000A7EC5"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07</w:t>
            </w:r>
            <w:r w:rsidR="00A75062" w:rsidRPr="000A7EC5">
              <w:rPr>
                <w:rStyle w:val="apple-converted-space"/>
                <w:rFonts w:ascii="Arial" w:hAnsi="Arial" w:cs="Arial"/>
                <w:lang w:val="pt-PT"/>
              </w:rPr>
              <w:t xml:space="preserve"> de octubre de 2020 hasta las 03:00 p.m. 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r w:rsidR="00A75062" w:rsidRPr="000A7EC5">
              <w:rPr>
                <w:rStyle w:val="apple-converted-space"/>
                <w:rFonts w:ascii="Arial" w:hAnsi="Arial" w:cs="Arial"/>
                <w:lang w:val="pt-PT"/>
              </w:rPr>
              <w:t xml:space="preserve"> </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2D390B6" w:rsidR="009574E3" w:rsidRP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6BD0C9B3" w14:textId="77777777" w:rsidR="009574E3" w:rsidRDefault="009574E3" w:rsidP="00913B8C">
      <w:pPr>
        <w:pStyle w:val="Cuerpo"/>
        <w:jc w:val="both"/>
        <w:rPr>
          <w:rStyle w:val="apple-converted-space"/>
          <w:rFonts w:ascii="Arial" w:hAnsi="Arial" w:cs="Arial"/>
          <w:bCs/>
          <w:lang w:val="pt-PT"/>
        </w:rPr>
      </w:pPr>
    </w:p>
    <w:p w14:paraId="05DDC0EF" w14:textId="16CD08DA"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19</cp:revision>
  <cp:lastPrinted>2018-03-12T17:32:00Z</cp:lastPrinted>
  <dcterms:created xsi:type="dcterms:W3CDTF">2020-05-22T20:31:00Z</dcterms:created>
  <dcterms:modified xsi:type="dcterms:W3CDTF">2020-10-02T20:08:00Z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