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A5" w:rsidRPr="00EC093E" w:rsidRDefault="00C36CA5" w:rsidP="00C36CA5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EC093E">
        <w:rPr>
          <w:rFonts w:ascii="Arial" w:hAnsi="Arial" w:cs="Arial"/>
          <w:szCs w:val="22"/>
          <w:lang w:val="es-CO"/>
        </w:rPr>
        <w:t>32.</w:t>
      </w:r>
    </w:p>
    <w:p w:rsidR="00C36CA5" w:rsidRPr="00EC093E" w:rsidRDefault="00C36CA5" w:rsidP="00C36CA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C36CA5" w:rsidRPr="00EC093E" w:rsidRDefault="00C36CA5" w:rsidP="00C36CA5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  <w:r w:rsidRPr="00EC093E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CONCEPTO TÉCNICO Y ECONÓMICO – CONTRATACIÓN DIRECTA</w:t>
      </w:r>
    </w:p>
    <w:p w:rsidR="00C36CA5" w:rsidRPr="00EC093E" w:rsidRDefault="00C36CA5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281"/>
      </w:tblGrid>
      <w:tr w:rsidR="00C36CA5" w:rsidRPr="00EC093E" w:rsidTr="00A954B7">
        <w:tc>
          <w:tcPr>
            <w:tcW w:w="1980" w:type="dxa"/>
            <w:vAlign w:val="center"/>
          </w:tcPr>
          <w:p w:rsidR="00C36CA5" w:rsidRPr="00EC093E" w:rsidRDefault="00C36CA5" w:rsidP="00A954B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/>
              </w:rPr>
            </w:pPr>
            <w:r w:rsidRPr="00EC093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/>
              </w:rPr>
              <w:t>OBJETO</w:t>
            </w:r>
          </w:p>
        </w:tc>
        <w:tc>
          <w:tcPr>
            <w:tcW w:w="6281" w:type="dxa"/>
          </w:tcPr>
          <w:p w:rsidR="00C36CA5" w:rsidRPr="00EC093E" w:rsidRDefault="00E67FA1" w:rsidP="00A954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E67FA1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REALIZACION DE ACTIVIDAD DIA DE LA SECRETARIA UCUNDINAMARCA</w:t>
            </w:r>
          </w:p>
          <w:p w:rsidR="00C36CA5" w:rsidRPr="00EC093E" w:rsidRDefault="00C36CA5" w:rsidP="00A954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</w:p>
        </w:tc>
      </w:tr>
    </w:tbl>
    <w:p w:rsidR="00C36CA5" w:rsidRPr="00EC093E" w:rsidRDefault="00C36CA5" w:rsidP="00C36CA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EC093E">
        <w:rPr>
          <w:rFonts w:ascii="Arial" w:hAnsi="Arial" w:cs="Arial"/>
          <w:color w:val="000000" w:themeColor="text1"/>
          <w:sz w:val="22"/>
          <w:szCs w:val="22"/>
          <w:lang w:val="es-CO"/>
        </w:rPr>
        <w:t>(Transcribir el objeto de la solicitud de cotización)</w:t>
      </w:r>
    </w:p>
    <w:p w:rsidR="00C36CA5" w:rsidRPr="00EC093E" w:rsidRDefault="00C36CA5" w:rsidP="00C36CA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0"/>
        <w:gridCol w:w="4131"/>
      </w:tblGrid>
      <w:tr w:rsidR="00C36CA5" w:rsidRPr="00EC093E" w:rsidTr="00A954B7">
        <w:tc>
          <w:tcPr>
            <w:tcW w:w="4130" w:type="dxa"/>
          </w:tcPr>
          <w:p w:rsidR="00C36CA5" w:rsidRPr="00EC093E" w:rsidRDefault="00C36CA5" w:rsidP="00A954B7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/>
              </w:rPr>
            </w:pPr>
            <w:r w:rsidRPr="00EC093E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s-CO"/>
              </w:rPr>
              <w:t>PRESUPUESTO OFICIAL</w:t>
            </w:r>
          </w:p>
        </w:tc>
        <w:tc>
          <w:tcPr>
            <w:tcW w:w="4131" w:type="dxa"/>
          </w:tcPr>
          <w:p w:rsidR="00C36CA5" w:rsidRPr="00EC093E" w:rsidRDefault="00C36CA5" w:rsidP="00A954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EC093E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$</w:t>
            </w:r>
            <w:r w:rsidR="00E67FA1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 xml:space="preserve"> </w:t>
            </w:r>
            <w:r w:rsidR="00E67FA1" w:rsidRPr="00924485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1</w:t>
            </w:r>
            <w:r w:rsidR="00E67FA1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2</w:t>
            </w:r>
            <w:r w:rsidR="00E67FA1" w:rsidRPr="00924485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.</w:t>
            </w:r>
            <w:r w:rsidR="00E67FA1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0</w:t>
            </w:r>
            <w:r w:rsidR="00E67FA1" w:rsidRPr="00924485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00.000 M/CTE</w:t>
            </w:r>
          </w:p>
        </w:tc>
      </w:tr>
    </w:tbl>
    <w:p w:rsidR="00C36CA5" w:rsidRPr="00EC093E" w:rsidRDefault="00C36CA5" w:rsidP="00C36CA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C36CA5" w:rsidRPr="00EC093E" w:rsidRDefault="00C36CA5" w:rsidP="00C36CA5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  <w:r w:rsidRPr="00EC093E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PROPUESTAS RECEPCIONADAS:</w:t>
      </w:r>
    </w:p>
    <w:p w:rsidR="00C36CA5" w:rsidRPr="00EC093E" w:rsidRDefault="00C36CA5" w:rsidP="00C36CA5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  <w:r w:rsidRPr="00EC093E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Nota: Téngase en cuenta que la cotización no podrá superar el presupuesto oficial, en caso de superarlo será causal de </w:t>
      </w:r>
      <w:r w:rsidRPr="00EC093E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RECHAZO.</w:t>
      </w:r>
    </w:p>
    <w:p w:rsidR="00C36CA5" w:rsidRPr="00EC093E" w:rsidRDefault="00C36CA5" w:rsidP="00C36CA5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155"/>
      </w:tblGrid>
      <w:tr w:rsidR="00C36CA5" w:rsidRPr="00EC093E" w:rsidTr="00A954B7">
        <w:tc>
          <w:tcPr>
            <w:tcW w:w="846" w:type="dxa"/>
            <w:shd w:val="clear" w:color="auto" w:fill="0F3D38"/>
            <w:vAlign w:val="center"/>
          </w:tcPr>
          <w:p w:rsidR="00C36CA5" w:rsidRPr="00EC093E" w:rsidRDefault="00C36CA5" w:rsidP="00A954B7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EC093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CO"/>
              </w:rPr>
              <w:t>No.</w:t>
            </w:r>
          </w:p>
        </w:tc>
        <w:tc>
          <w:tcPr>
            <w:tcW w:w="3260" w:type="dxa"/>
            <w:shd w:val="clear" w:color="auto" w:fill="0F3D38"/>
            <w:vAlign w:val="center"/>
          </w:tcPr>
          <w:p w:rsidR="00C36CA5" w:rsidRPr="00EC093E" w:rsidRDefault="00C36CA5" w:rsidP="00A954B7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EC093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CO"/>
              </w:rPr>
              <w:t>Cotizante</w:t>
            </w:r>
          </w:p>
        </w:tc>
        <w:tc>
          <w:tcPr>
            <w:tcW w:w="4155" w:type="dxa"/>
            <w:shd w:val="clear" w:color="auto" w:fill="0F3D38"/>
            <w:vAlign w:val="center"/>
          </w:tcPr>
          <w:p w:rsidR="00C36CA5" w:rsidRPr="00EC093E" w:rsidRDefault="00C36CA5" w:rsidP="00A954B7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CO"/>
              </w:rPr>
            </w:pPr>
            <w:r w:rsidRPr="00EC093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CO"/>
              </w:rPr>
              <w:t>Valor Económico de la Propuesta  (Antes de IVA)</w:t>
            </w:r>
          </w:p>
        </w:tc>
      </w:tr>
      <w:tr w:rsidR="00C36CA5" w:rsidRPr="00EC093E" w:rsidTr="00A954B7">
        <w:tc>
          <w:tcPr>
            <w:tcW w:w="846" w:type="dxa"/>
          </w:tcPr>
          <w:p w:rsidR="00C36CA5" w:rsidRPr="00EC093E" w:rsidRDefault="00924485" w:rsidP="00A954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1</w:t>
            </w:r>
          </w:p>
        </w:tc>
        <w:tc>
          <w:tcPr>
            <w:tcW w:w="3260" w:type="dxa"/>
          </w:tcPr>
          <w:p w:rsidR="00C36CA5" w:rsidRPr="00EC093E" w:rsidRDefault="00924485" w:rsidP="00A954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val="es-CO" w:eastAsia="en-US"/>
              </w:rPr>
              <w:t>INDUHOTEL SAS</w:t>
            </w:r>
          </w:p>
        </w:tc>
        <w:tc>
          <w:tcPr>
            <w:tcW w:w="4155" w:type="dxa"/>
          </w:tcPr>
          <w:p w:rsidR="00C36CA5" w:rsidRPr="00EC093E" w:rsidRDefault="00C36CA5" w:rsidP="00A954B7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EC093E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$</w:t>
            </w:r>
            <w:r w:rsidR="00924485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 xml:space="preserve"> </w:t>
            </w:r>
            <w:r w:rsidR="00924485" w:rsidRPr="00924485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10.900.000 M/CTE</w:t>
            </w:r>
          </w:p>
        </w:tc>
      </w:tr>
    </w:tbl>
    <w:p w:rsidR="00C36CA5" w:rsidRPr="00EC093E" w:rsidRDefault="00C36CA5" w:rsidP="00C36CA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C36CA5" w:rsidRPr="00EC093E" w:rsidRDefault="00C36CA5" w:rsidP="00C36CA5">
      <w:pPr>
        <w:rPr>
          <w:rFonts w:ascii="Arial" w:hAnsi="Arial" w:cs="Arial"/>
          <w:b/>
          <w:sz w:val="22"/>
          <w:szCs w:val="22"/>
          <w:lang w:val="es-CO"/>
        </w:rPr>
      </w:pPr>
      <w:r w:rsidRPr="00EC093E">
        <w:rPr>
          <w:rFonts w:ascii="Arial" w:hAnsi="Arial" w:cs="Arial"/>
          <w:b/>
          <w:sz w:val="22"/>
          <w:szCs w:val="22"/>
          <w:lang w:val="es-CO"/>
        </w:rPr>
        <w:t>ESPECIFICACIONES TÉCNICAS</w:t>
      </w:r>
    </w:p>
    <w:p w:rsidR="00C36CA5" w:rsidRPr="00EC093E" w:rsidRDefault="00C36CA5" w:rsidP="00C36CA5">
      <w:pPr>
        <w:rPr>
          <w:rFonts w:ascii="Arial" w:hAnsi="Arial" w:cs="Arial"/>
          <w:lang w:val="es-CO"/>
        </w:rPr>
      </w:pPr>
    </w:p>
    <w:tbl>
      <w:tblPr>
        <w:tblStyle w:val="Tablaconcuadrcula"/>
        <w:tblW w:w="8262" w:type="dxa"/>
        <w:tblLayout w:type="fixed"/>
        <w:tblLook w:val="04A0" w:firstRow="1" w:lastRow="0" w:firstColumn="1" w:lastColumn="0" w:noHBand="0" w:noVBand="1"/>
      </w:tblPr>
      <w:tblGrid>
        <w:gridCol w:w="606"/>
        <w:gridCol w:w="2224"/>
        <w:gridCol w:w="3610"/>
        <w:gridCol w:w="1822"/>
      </w:tblGrid>
      <w:tr w:rsidR="00C36CA5" w:rsidRPr="00E67FA1" w:rsidTr="00E67FA1">
        <w:trPr>
          <w:trHeight w:val="246"/>
        </w:trPr>
        <w:tc>
          <w:tcPr>
            <w:tcW w:w="606" w:type="dxa"/>
            <w:shd w:val="clear" w:color="auto" w:fill="0F3D38"/>
          </w:tcPr>
          <w:p w:rsidR="00C36CA5" w:rsidRPr="00E67FA1" w:rsidRDefault="00C36CA5" w:rsidP="00A954B7">
            <w:pPr>
              <w:jc w:val="center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>No.</w:t>
            </w:r>
          </w:p>
        </w:tc>
        <w:tc>
          <w:tcPr>
            <w:tcW w:w="2224" w:type="dxa"/>
            <w:shd w:val="clear" w:color="auto" w:fill="0F3D38"/>
          </w:tcPr>
          <w:p w:rsidR="00C36CA5" w:rsidRPr="00E67FA1" w:rsidRDefault="00C36CA5" w:rsidP="00A954B7">
            <w:pPr>
              <w:jc w:val="center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>Cotizante</w:t>
            </w:r>
          </w:p>
        </w:tc>
        <w:tc>
          <w:tcPr>
            <w:tcW w:w="3610" w:type="dxa"/>
            <w:shd w:val="clear" w:color="auto" w:fill="0F3D38"/>
          </w:tcPr>
          <w:p w:rsidR="00C36CA5" w:rsidRPr="00E67FA1" w:rsidRDefault="00C36CA5" w:rsidP="00A954B7">
            <w:pPr>
              <w:jc w:val="center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>Especificaciones Técnicas</w:t>
            </w:r>
          </w:p>
        </w:tc>
        <w:tc>
          <w:tcPr>
            <w:tcW w:w="1822" w:type="dxa"/>
            <w:shd w:val="clear" w:color="auto" w:fill="0F3D38"/>
          </w:tcPr>
          <w:p w:rsidR="00C36CA5" w:rsidRPr="00E67FA1" w:rsidRDefault="00C36CA5" w:rsidP="00A954B7">
            <w:pPr>
              <w:jc w:val="center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>Concepto</w:t>
            </w:r>
          </w:p>
        </w:tc>
      </w:tr>
      <w:tr w:rsidR="00E67FA1" w:rsidRPr="00E67FA1" w:rsidTr="0091251B">
        <w:trPr>
          <w:trHeight w:val="1791"/>
        </w:trPr>
        <w:tc>
          <w:tcPr>
            <w:tcW w:w="606" w:type="dxa"/>
            <w:vAlign w:val="center"/>
          </w:tcPr>
          <w:p w:rsidR="00E67FA1" w:rsidRPr="00E67FA1" w:rsidRDefault="00E67FA1" w:rsidP="00E67FA1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1</w:t>
            </w:r>
          </w:p>
        </w:tc>
        <w:tc>
          <w:tcPr>
            <w:tcW w:w="2224" w:type="dxa"/>
            <w:vAlign w:val="center"/>
          </w:tcPr>
          <w:p w:rsidR="00E67FA1" w:rsidRDefault="00E67FA1" w:rsidP="0091251B">
            <w:r w:rsidRPr="00E540C0">
              <w:rPr>
                <w:rFonts w:ascii="ArialMT" w:eastAsiaTheme="minorHAnsi" w:hAnsi="ArialMT" w:cs="ArialMT"/>
                <w:sz w:val="22"/>
                <w:szCs w:val="22"/>
                <w:lang w:val="es-CO" w:eastAsia="en-US"/>
              </w:rPr>
              <w:t>INDUHOTEL SAS</w:t>
            </w:r>
          </w:p>
        </w:tc>
        <w:tc>
          <w:tcPr>
            <w:tcW w:w="3610" w:type="dxa"/>
          </w:tcPr>
          <w:p w:rsidR="00E67FA1" w:rsidRDefault="00E67FA1" w:rsidP="0091251B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 xml:space="preserve"> Vaso por persona de coctel sin licor de bienvenida 300cc</w:t>
            </w:r>
          </w:p>
          <w:p w:rsidR="00E67FA1" w:rsidRDefault="00E67FA1" w:rsidP="0091251B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</w:p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(Cantidad: 100).</w:t>
            </w:r>
          </w:p>
        </w:tc>
        <w:tc>
          <w:tcPr>
            <w:tcW w:w="1822" w:type="dxa"/>
          </w:tcPr>
          <w:p w:rsidR="00E67FA1" w:rsidRPr="00E67FA1" w:rsidRDefault="00E67FA1" w:rsidP="00E67FA1">
            <w:pPr>
              <w:jc w:val="both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 xml:space="preserve">El cotizante CUMPLE con cada uno de los ítems que componen las especificaciones técnicas  </w:t>
            </w:r>
          </w:p>
        </w:tc>
      </w:tr>
      <w:tr w:rsidR="00E67FA1" w:rsidRPr="00E67FA1" w:rsidTr="0091251B">
        <w:trPr>
          <w:trHeight w:val="2036"/>
        </w:trPr>
        <w:tc>
          <w:tcPr>
            <w:tcW w:w="606" w:type="dxa"/>
            <w:vAlign w:val="center"/>
          </w:tcPr>
          <w:p w:rsidR="00E67FA1" w:rsidRPr="00E67FA1" w:rsidRDefault="00E67FA1" w:rsidP="00E67FA1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</w:p>
        </w:tc>
        <w:tc>
          <w:tcPr>
            <w:tcW w:w="2224" w:type="dxa"/>
            <w:vAlign w:val="center"/>
          </w:tcPr>
          <w:p w:rsidR="00E67FA1" w:rsidRDefault="00E67FA1" w:rsidP="0091251B">
            <w:r w:rsidRPr="00E540C0">
              <w:rPr>
                <w:rFonts w:ascii="ArialMT" w:eastAsiaTheme="minorHAnsi" w:hAnsi="ArialMT" w:cs="ArialMT"/>
                <w:sz w:val="22"/>
                <w:szCs w:val="22"/>
                <w:lang w:val="es-CO" w:eastAsia="en-US"/>
              </w:rPr>
              <w:t>INDUHOTEL SAS</w:t>
            </w:r>
          </w:p>
        </w:tc>
        <w:tc>
          <w:tcPr>
            <w:tcW w:w="3610" w:type="dxa"/>
          </w:tcPr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  <w:lang w:val="es-CO" w:eastAsia="es-CO"/>
              </w:rPr>
            </w:pPr>
            <w:r w:rsidRPr="00E67FA1">
              <w:rPr>
                <w:rFonts w:ascii="Arial" w:hAnsi="Arial" w:cs="Arial"/>
              </w:rPr>
              <w:t>Almuerzo por persona con temática parrillada argentina</w:t>
            </w:r>
            <w:r>
              <w:rPr>
                <w:rFonts w:ascii="Arial" w:hAnsi="Arial" w:cs="Arial"/>
                <w:lang w:val="es-CO"/>
              </w:rPr>
              <w:t>:</w:t>
            </w:r>
          </w:p>
          <w:p w:rsidR="00E67FA1" w:rsidRPr="00E67FA1" w:rsidRDefault="00E67FA1" w:rsidP="0091251B">
            <w:pPr>
              <w:pStyle w:val="Sinespaciado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Carnes 300 grs, (asado de tira,  tapa de asado, entraña, falda parrillera, morcillas, chorizos de cerdo, chinchulla, salchicha parrillera y pollo)</w:t>
            </w:r>
          </w:p>
          <w:p w:rsidR="00E67FA1" w:rsidRPr="00E67FA1" w:rsidRDefault="00E67FA1" w:rsidP="0091251B">
            <w:pPr>
              <w:pStyle w:val="Sinespaciado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Porción de papa salada 80grs, y ensalada 80grs</w:t>
            </w:r>
          </w:p>
          <w:p w:rsidR="00E67FA1" w:rsidRDefault="00E67FA1" w:rsidP="0091251B">
            <w:pPr>
              <w:pStyle w:val="Sinespaciado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Bebida natural limonada, jugo de fresa, mora, melón, o limonada de coco.</w:t>
            </w:r>
          </w:p>
          <w:p w:rsidR="00E67FA1" w:rsidRPr="00E67FA1" w:rsidRDefault="00E67FA1" w:rsidP="0091251B">
            <w:pPr>
              <w:pStyle w:val="Sinespaciado"/>
              <w:ind w:left="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s-CO"/>
              </w:rPr>
              <w:t>Cantidad: 100)</w:t>
            </w:r>
          </w:p>
        </w:tc>
        <w:tc>
          <w:tcPr>
            <w:tcW w:w="1822" w:type="dxa"/>
          </w:tcPr>
          <w:p w:rsidR="00E67FA1" w:rsidRPr="00E67FA1" w:rsidRDefault="00E67FA1" w:rsidP="00E67FA1">
            <w:pPr>
              <w:jc w:val="both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 xml:space="preserve">El cotizante CUMPLE con cada uno de los ítems que componen las especificaciones técnicas  </w:t>
            </w:r>
          </w:p>
        </w:tc>
      </w:tr>
      <w:tr w:rsidR="00E67FA1" w:rsidRPr="00E67FA1" w:rsidTr="0091251B">
        <w:trPr>
          <w:trHeight w:val="1560"/>
        </w:trPr>
        <w:tc>
          <w:tcPr>
            <w:tcW w:w="606" w:type="dxa"/>
            <w:vAlign w:val="center"/>
          </w:tcPr>
          <w:p w:rsidR="00E67FA1" w:rsidRPr="00E67FA1" w:rsidRDefault="00E67FA1" w:rsidP="00E67FA1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3</w:t>
            </w:r>
          </w:p>
        </w:tc>
        <w:tc>
          <w:tcPr>
            <w:tcW w:w="2224" w:type="dxa"/>
            <w:vAlign w:val="center"/>
          </w:tcPr>
          <w:p w:rsidR="00E67FA1" w:rsidRDefault="00E67FA1" w:rsidP="0091251B">
            <w:r w:rsidRPr="00E540C0">
              <w:rPr>
                <w:rFonts w:ascii="ArialMT" w:eastAsiaTheme="minorHAnsi" w:hAnsi="ArialMT" w:cs="ArialMT"/>
                <w:sz w:val="22"/>
                <w:szCs w:val="22"/>
                <w:lang w:val="es-CO" w:eastAsia="en-US"/>
              </w:rPr>
              <w:t>INDUHOTEL SAS</w:t>
            </w:r>
          </w:p>
        </w:tc>
        <w:tc>
          <w:tcPr>
            <w:tcW w:w="3610" w:type="dxa"/>
          </w:tcPr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Dos (2) refrigerios por persona:</w:t>
            </w:r>
          </w:p>
          <w:p w:rsidR="00E67FA1" w:rsidRPr="00E67FA1" w:rsidRDefault="00E67FA1" w:rsidP="0091251B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Refrigerio a.m.: Gaseosa 250cc y mini-hamburguesa o sándwich de carne con papas chips.</w:t>
            </w:r>
          </w:p>
          <w:p w:rsidR="00E67FA1" w:rsidRDefault="00E67FA1" w:rsidP="0091251B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Refrigerio p.m.: Un (1) vaso de salpicón con helado.</w:t>
            </w:r>
          </w:p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s-CO"/>
              </w:rPr>
              <w:t>Cantidad: 1)</w:t>
            </w:r>
          </w:p>
        </w:tc>
        <w:tc>
          <w:tcPr>
            <w:tcW w:w="1822" w:type="dxa"/>
          </w:tcPr>
          <w:p w:rsidR="00E67FA1" w:rsidRPr="00E67FA1" w:rsidRDefault="00E67FA1" w:rsidP="00E67FA1">
            <w:pPr>
              <w:jc w:val="both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 xml:space="preserve">El cotizante CUMPLE con cada uno de los ítems que componen las especificaciones técnicas  </w:t>
            </w:r>
          </w:p>
        </w:tc>
      </w:tr>
      <w:tr w:rsidR="00E67FA1" w:rsidRPr="00E67FA1" w:rsidTr="0091251B">
        <w:trPr>
          <w:trHeight w:val="1362"/>
        </w:trPr>
        <w:tc>
          <w:tcPr>
            <w:tcW w:w="606" w:type="dxa"/>
            <w:vAlign w:val="center"/>
          </w:tcPr>
          <w:p w:rsidR="00E67FA1" w:rsidRPr="00E67FA1" w:rsidRDefault="00E67FA1" w:rsidP="00E67FA1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4</w:t>
            </w:r>
          </w:p>
        </w:tc>
        <w:tc>
          <w:tcPr>
            <w:tcW w:w="2224" w:type="dxa"/>
            <w:vAlign w:val="center"/>
          </w:tcPr>
          <w:p w:rsidR="00E67FA1" w:rsidRDefault="00E67FA1" w:rsidP="0091251B">
            <w:r w:rsidRPr="00E540C0">
              <w:rPr>
                <w:rFonts w:ascii="ArialMT" w:eastAsiaTheme="minorHAnsi" w:hAnsi="ArialMT" w:cs="ArialMT"/>
                <w:sz w:val="22"/>
                <w:szCs w:val="22"/>
                <w:lang w:val="es-CO" w:eastAsia="en-US"/>
              </w:rPr>
              <w:t>INDUHOTEL SAS</w:t>
            </w:r>
          </w:p>
        </w:tc>
        <w:tc>
          <w:tcPr>
            <w:tcW w:w="3610" w:type="dxa"/>
          </w:tcPr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Decoración del lugar del evento</w:t>
            </w:r>
            <w:r>
              <w:rPr>
                <w:rFonts w:ascii="Arial" w:hAnsi="Arial" w:cs="Arial"/>
              </w:rPr>
              <w:t>:</w:t>
            </w:r>
          </w:p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Cien (100) sillas con moño de color  y forros.</w:t>
            </w:r>
          </w:p>
          <w:p w:rsid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Quince (15) mesas vestidas con mantel y sobre mantel de color,  centros de mesa de colores pasteles.</w:t>
            </w:r>
          </w:p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s-CO"/>
              </w:rPr>
              <w:t>Cantidad: 1)</w:t>
            </w:r>
          </w:p>
        </w:tc>
        <w:tc>
          <w:tcPr>
            <w:tcW w:w="1822" w:type="dxa"/>
          </w:tcPr>
          <w:p w:rsidR="00E67FA1" w:rsidRPr="00E67FA1" w:rsidRDefault="00E67FA1" w:rsidP="00E67FA1">
            <w:pPr>
              <w:jc w:val="both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 xml:space="preserve">El cotizante CUMPLE con cada uno de los ítems que componen las especificaciones técnicas  </w:t>
            </w:r>
          </w:p>
        </w:tc>
      </w:tr>
      <w:tr w:rsidR="00E67FA1" w:rsidRPr="00E67FA1" w:rsidTr="0091251B">
        <w:trPr>
          <w:trHeight w:val="1278"/>
        </w:trPr>
        <w:tc>
          <w:tcPr>
            <w:tcW w:w="606" w:type="dxa"/>
            <w:vAlign w:val="center"/>
          </w:tcPr>
          <w:p w:rsidR="00E67FA1" w:rsidRPr="00E67FA1" w:rsidRDefault="00E67FA1" w:rsidP="00E67FA1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5</w:t>
            </w:r>
          </w:p>
        </w:tc>
        <w:tc>
          <w:tcPr>
            <w:tcW w:w="2224" w:type="dxa"/>
            <w:vAlign w:val="center"/>
          </w:tcPr>
          <w:p w:rsidR="00E67FA1" w:rsidRDefault="00E67FA1" w:rsidP="0091251B">
            <w:r w:rsidRPr="00E540C0">
              <w:rPr>
                <w:rFonts w:ascii="ArialMT" w:eastAsiaTheme="minorHAnsi" w:hAnsi="ArialMT" w:cs="ArialMT"/>
                <w:sz w:val="22"/>
                <w:szCs w:val="22"/>
                <w:lang w:val="es-CO" w:eastAsia="en-US"/>
              </w:rPr>
              <w:t>INDUHOTEL SAS</w:t>
            </w:r>
          </w:p>
        </w:tc>
        <w:tc>
          <w:tcPr>
            <w:tcW w:w="3610" w:type="dxa"/>
          </w:tcPr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Alquiler del lugar para realización actividad en Fusagasugá, Chinauta, Melgar o Girardot.</w:t>
            </w:r>
          </w:p>
          <w:p w:rsid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Debe constar de salón social de eventos,  zonas verdes y zonas de recreación, con capacidad para cien (100) personas.</w:t>
            </w:r>
          </w:p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s-CO"/>
              </w:rPr>
              <w:t>Cantidad: 1)</w:t>
            </w:r>
          </w:p>
        </w:tc>
        <w:tc>
          <w:tcPr>
            <w:tcW w:w="1822" w:type="dxa"/>
          </w:tcPr>
          <w:p w:rsidR="00E67FA1" w:rsidRPr="00E67FA1" w:rsidRDefault="00E67FA1" w:rsidP="00E67FA1">
            <w:pPr>
              <w:jc w:val="both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 xml:space="preserve">El cotizante CUMPLE con cada uno de los ítems que componen las especificaciones técnicas  </w:t>
            </w:r>
          </w:p>
        </w:tc>
      </w:tr>
      <w:tr w:rsidR="00E67FA1" w:rsidRPr="00E67FA1" w:rsidTr="0091251B">
        <w:trPr>
          <w:trHeight w:val="1719"/>
        </w:trPr>
        <w:tc>
          <w:tcPr>
            <w:tcW w:w="606" w:type="dxa"/>
            <w:vAlign w:val="center"/>
          </w:tcPr>
          <w:p w:rsidR="00E67FA1" w:rsidRPr="00E67FA1" w:rsidRDefault="00E67FA1" w:rsidP="00E67FA1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6</w:t>
            </w:r>
          </w:p>
        </w:tc>
        <w:tc>
          <w:tcPr>
            <w:tcW w:w="2224" w:type="dxa"/>
            <w:vAlign w:val="center"/>
          </w:tcPr>
          <w:p w:rsidR="00E67FA1" w:rsidRDefault="00E67FA1" w:rsidP="0091251B">
            <w:r w:rsidRPr="00E540C0">
              <w:rPr>
                <w:rFonts w:ascii="ArialMT" w:eastAsiaTheme="minorHAnsi" w:hAnsi="ArialMT" w:cs="ArialMT"/>
                <w:sz w:val="22"/>
                <w:szCs w:val="22"/>
                <w:lang w:val="es-CO" w:eastAsia="en-US"/>
              </w:rPr>
              <w:t>INDUHOTEL SAS</w:t>
            </w:r>
          </w:p>
        </w:tc>
        <w:tc>
          <w:tcPr>
            <w:tcW w:w="3610" w:type="dxa"/>
          </w:tcPr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Adecuación logística del sitio.</w:t>
            </w:r>
          </w:p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Incluye:</w:t>
            </w:r>
          </w:p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Menaje.</w:t>
            </w:r>
          </w:p>
          <w:p w:rsidR="00E67FA1" w:rsidRPr="00E67FA1" w:rsidRDefault="00E67FA1" w:rsidP="0091251B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Servicio de meseros.</w:t>
            </w:r>
          </w:p>
          <w:p w:rsidR="00E67FA1" w:rsidRPr="00E67FA1" w:rsidRDefault="00E67FA1" w:rsidP="0091251B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Adecuación de sonido (Dos cabinas activas beta 3, una consola, microfonería y luces).</w:t>
            </w:r>
          </w:p>
          <w:p w:rsidR="00E67FA1" w:rsidRDefault="00E67FA1" w:rsidP="0091251B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Videobean y computador.</w:t>
            </w:r>
          </w:p>
          <w:p w:rsidR="00E67FA1" w:rsidRPr="00E67FA1" w:rsidRDefault="00E67FA1" w:rsidP="0091251B">
            <w:pPr>
              <w:pStyle w:val="Sinespaciado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s-CO"/>
              </w:rPr>
              <w:t>Cantidad: 1)</w:t>
            </w:r>
          </w:p>
        </w:tc>
        <w:tc>
          <w:tcPr>
            <w:tcW w:w="1822" w:type="dxa"/>
          </w:tcPr>
          <w:p w:rsidR="00E67FA1" w:rsidRPr="00E67FA1" w:rsidRDefault="00E67FA1" w:rsidP="00E67FA1">
            <w:pPr>
              <w:jc w:val="both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 xml:space="preserve">El cotizante CUMPLE con cada uno de los ítems que componen las especificaciones técnicas  </w:t>
            </w:r>
          </w:p>
        </w:tc>
      </w:tr>
      <w:tr w:rsidR="00E67FA1" w:rsidRPr="00E67FA1" w:rsidTr="0091251B">
        <w:trPr>
          <w:trHeight w:val="1120"/>
        </w:trPr>
        <w:tc>
          <w:tcPr>
            <w:tcW w:w="606" w:type="dxa"/>
            <w:vAlign w:val="center"/>
          </w:tcPr>
          <w:p w:rsidR="00E67FA1" w:rsidRPr="00E67FA1" w:rsidRDefault="00E67FA1" w:rsidP="00E67FA1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7</w:t>
            </w:r>
          </w:p>
        </w:tc>
        <w:tc>
          <w:tcPr>
            <w:tcW w:w="2224" w:type="dxa"/>
            <w:vAlign w:val="center"/>
          </w:tcPr>
          <w:p w:rsidR="00E67FA1" w:rsidRDefault="00E67FA1" w:rsidP="0091251B">
            <w:r w:rsidRPr="00E540C0">
              <w:rPr>
                <w:rFonts w:ascii="ArialMT" w:eastAsiaTheme="minorHAnsi" w:hAnsi="ArialMT" w:cs="ArialMT"/>
                <w:sz w:val="22"/>
                <w:szCs w:val="22"/>
                <w:lang w:val="es-CO" w:eastAsia="en-US"/>
              </w:rPr>
              <w:t>INDUHOTEL SAS</w:t>
            </w:r>
          </w:p>
        </w:tc>
        <w:tc>
          <w:tcPr>
            <w:tcW w:w="3610" w:type="dxa"/>
          </w:tcPr>
          <w:p w:rsid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 w:rsidRPr="00E67FA1">
              <w:rPr>
                <w:rFonts w:ascii="Arial" w:hAnsi="Arial" w:cs="Arial"/>
              </w:rPr>
              <w:t>Presentación artística baile o musical relacionado con la cultura argentina.</w:t>
            </w:r>
          </w:p>
          <w:p w:rsidR="00E67FA1" w:rsidRPr="00E67FA1" w:rsidRDefault="00E67FA1" w:rsidP="0091251B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s-CO"/>
              </w:rPr>
              <w:t>Cantidad: 2 horas).</w:t>
            </w:r>
          </w:p>
        </w:tc>
        <w:tc>
          <w:tcPr>
            <w:tcW w:w="1822" w:type="dxa"/>
          </w:tcPr>
          <w:p w:rsidR="00E67FA1" w:rsidRPr="00E67FA1" w:rsidRDefault="00E67FA1" w:rsidP="00E67FA1">
            <w:pPr>
              <w:jc w:val="both"/>
              <w:rPr>
                <w:rFonts w:ascii="Arial" w:hAnsi="Arial" w:cs="Arial"/>
                <w:lang w:val="es-CO"/>
              </w:rPr>
            </w:pPr>
            <w:r w:rsidRPr="00E67FA1">
              <w:rPr>
                <w:rFonts w:ascii="Arial" w:hAnsi="Arial" w:cs="Arial"/>
                <w:lang w:val="es-CO"/>
              </w:rPr>
              <w:t xml:space="preserve">El cotizante CUMPLE con cada uno de los ítems que componen las especificaciones técnicas  </w:t>
            </w:r>
          </w:p>
        </w:tc>
      </w:tr>
    </w:tbl>
    <w:p w:rsidR="0091251B" w:rsidRDefault="0091251B" w:rsidP="00C36CA5">
      <w:pPr>
        <w:rPr>
          <w:rFonts w:ascii="Arial" w:hAnsi="Arial" w:cs="Arial"/>
          <w:b/>
          <w:sz w:val="22"/>
          <w:szCs w:val="22"/>
          <w:lang w:val="es-CO"/>
        </w:rPr>
      </w:pPr>
    </w:p>
    <w:p w:rsidR="00C36CA5" w:rsidRPr="00EC093E" w:rsidRDefault="0091251B" w:rsidP="00C36CA5">
      <w:pPr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O</w:t>
      </w:r>
      <w:r w:rsidR="00C36CA5" w:rsidRPr="00EC093E">
        <w:rPr>
          <w:rFonts w:ascii="Arial" w:hAnsi="Arial" w:cs="Arial"/>
          <w:b/>
          <w:sz w:val="22"/>
          <w:szCs w:val="22"/>
          <w:lang w:val="es-CO"/>
        </w:rPr>
        <w:t>FERTA ECONÓMICA</w:t>
      </w:r>
    </w:p>
    <w:p w:rsidR="00C36CA5" w:rsidRPr="00EC093E" w:rsidRDefault="00C36CA5" w:rsidP="00C36CA5">
      <w:pPr>
        <w:rPr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"/>
        <w:gridCol w:w="2414"/>
        <w:gridCol w:w="5029"/>
      </w:tblGrid>
      <w:tr w:rsidR="00C36CA5" w:rsidRPr="00EC093E" w:rsidTr="00924485">
        <w:tc>
          <w:tcPr>
            <w:tcW w:w="818" w:type="dxa"/>
            <w:shd w:val="clear" w:color="auto" w:fill="0F3D38"/>
          </w:tcPr>
          <w:p w:rsidR="00C36CA5" w:rsidRPr="00EC093E" w:rsidRDefault="00C36CA5" w:rsidP="00A954B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C093E">
              <w:rPr>
                <w:rFonts w:ascii="Arial" w:hAnsi="Arial" w:cs="Arial"/>
                <w:sz w:val="22"/>
                <w:szCs w:val="22"/>
                <w:lang w:val="es-CO"/>
              </w:rPr>
              <w:t>No.</w:t>
            </w:r>
          </w:p>
        </w:tc>
        <w:tc>
          <w:tcPr>
            <w:tcW w:w="2414" w:type="dxa"/>
            <w:shd w:val="clear" w:color="auto" w:fill="0F3D38"/>
          </w:tcPr>
          <w:p w:rsidR="00C36CA5" w:rsidRPr="00EC093E" w:rsidRDefault="00C36CA5" w:rsidP="00A954B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C093E">
              <w:rPr>
                <w:rFonts w:ascii="Arial" w:hAnsi="Arial" w:cs="Arial"/>
                <w:sz w:val="22"/>
                <w:szCs w:val="22"/>
                <w:lang w:val="es-CO"/>
              </w:rPr>
              <w:t>Cotizante</w:t>
            </w:r>
          </w:p>
        </w:tc>
        <w:tc>
          <w:tcPr>
            <w:tcW w:w="5029" w:type="dxa"/>
            <w:shd w:val="clear" w:color="auto" w:fill="0F3D38"/>
          </w:tcPr>
          <w:p w:rsidR="00C36CA5" w:rsidRPr="00EC093E" w:rsidRDefault="00C36CA5" w:rsidP="00A954B7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C093E">
              <w:rPr>
                <w:rFonts w:ascii="Arial" w:hAnsi="Arial" w:cs="Arial"/>
                <w:sz w:val="22"/>
                <w:szCs w:val="22"/>
                <w:lang w:val="es-CO"/>
              </w:rPr>
              <w:t>Valor Económico de la propuesta  (Antes de IVA)</w:t>
            </w:r>
          </w:p>
        </w:tc>
      </w:tr>
      <w:tr w:rsidR="00924485" w:rsidRPr="00EC093E" w:rsidTr="00924485">
        <w:tc>
          <w:tcPr>
            <w:tcW w:w="818" w:type="dxa"/>
          </w:tcPr>
          <w:p w:rsidR="00924485" w:rsidRPr="00EC093E" w:rsidRDefault="00924485" w:rsidP="0092448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1</w:t>
            </w:r>
          </w:p>
        </w:tc>
        <w:tc>
          <w:tcPr>
            <w:tcW w:w="2414" w:type="dxa"/>
          </w:tcPr>
          <w:p w:rsidR="00924485" w:rsidRPr="00EC093E" w:rsidRDefault="00924485" w:rsidP="0092448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rFonts w:ascii="ArialMT" w:eastAsiaTheme="minorHAnsi" w:hAnsi="ArialMT" w:cs="ArialMT"/>
                <w:sz w:val="22"/>
                <w:szCs w:val="22"/>
                <w:lang w:val="es-CO" w:eastAsia="en-US"/>
              </w:rPr>
              <w:t>INDUHOTEL SAS</w:t>
            </w:r>
          </w:p>
        </w:tc>
        <w:tc>
          <w:tcPr>
            <w:tcW w:w="5029" w:type="dxa"/>
          </w:tcPr>
          <w:p w:rsidR="00924485" w:rsidRPr="00EC093E" w:rsidRDefault="00924485" w:rsidP="00924485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</w:pPr>
            <w:r w:rsidRPr="00EC093E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$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 xml:space="preserve"> </w:t>
            </w:r>
            <w:r w:rsidRPr="00924485">
              <w:rPr>
                <w:rFonts w:ascii="Arial" w:hAnsi="Arial" w:cs="Arial"/>
                <w:color w:val="000000" w:themeColor="text1"/>
                <w:sz w:val="22"/>
                <w:szCs w:val="22"/>
                <w:lang w:val="es-CO"/>
              </w:rPr>
              <w:t>10.900.000 M/CTE</w:t>
            </w:r>
          </w:p>
        </w:tc>
      </w:tr>
    </w:tbl>
    <w:p w:rsidR="00C36CA5" w:rsidRPr="00EC093E" w:rsidRDefault="00C36CA5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C36CA5" w:rsidRPr="00EC093E" w:rsidRDefault="00C36CA5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EC093E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De acuerdo a lo anterior se establece que la cotización presentada por </w:t>
      </w:r>
      <w:r w:rsidR="0091251B">
        <w:rPr>
          <w:rFonts w:ascii="ArialMT" w:eastAsiaTheme="minorHAnsi" w:hAnsi="ArialMT" w:cs="ArialMT"/>
          <w:sz w:val="22"/>
          <w:szCs w:val="22"/>
          <w:lang w:val="es-CO" w:eastAsia="en-US"/>
        </w:rPr>
        <w:t>INDUHOTEL SAS</w:t>
      </w:r>
      <w:r w:rsidRPr="00EC093E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CUMPLE con las especificaciones técnicas establecidas, es la más favorable </w:t>
      </w:r>
      <w:r w:rsidRPr="00EC093E">
        <w:rPr>
          <w:rFonts w:ascii="Arial" w:hAnsi="Arial" w:cs="Arial"/>
          <w:color w:val="000000" w:themeColor="text1"/>
          <w:sz w:val="22"/>
          <w:szCs w:val="22"/>
          <w:lang w:val="es-CO"/>
        </w:rPr>
        <w:lastRenderedPageBreak/>
        <w:t>económicamente, se ajusta a los precios del mercado y está dentro del Presupuesto Oficial.</w:t>
      </w:r>
    </w:p>
    <w:p w:rsidR="00C36CA5" w:rsidRDefault="00C36CA5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91251B" w:rsidRDefault="0091251B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Sin embargo, </w:t>
      </w:r>
      <w:r w:rsidRPr="0091251B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 CUMPLE</w:t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con lo establecido en el documento ABSr097 con respecto a los requisitos mínimos que debe contener la Oferta Económica</w:t>
      </w:r>
      <w:r w:rsidR="00B610B7">
        <w:rPr>
          <w:rFonts w:ascii="Arial" w:hAnsi="Arial" w:cs="Arial"/>
          <w:color w:val="000000" w:themeColor="text1"/>
          <w:sz w:val="22"/>
          <w:szCs w:val="22"/>
          <w:lang w:val="es-CO"/>
        </w:rPr>
        <w:t>, pues no discrimina “valor unitario de los bienes y/o servicios antes de IVA”.</w:t>
      </w:r>
    </w:p>
    <w:p w:rsidR="00B610B7" w:rsidRPr="00EC093E" w:rsidRDefault="00B610B7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C36CA5" w:rsidRPr="00EC093E" w:rsidRDefault="00C36CA5" w:rsidP="00C36CA5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  <w:r w:rsidRPr="00EC093E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DOCUMENTOS SOLICITADOS</w:t>
      </w:r>
    </w:p>
    <w:p w:rsidR="00C36CA5" w:rsidRPr="00EC093E" w:rsidRDefault="00C36CA5" w:rsidP="00C36CA5">
      <w:pPr>
        <w:rPr>
          <w:lang w:val="es-CO"/>
        </w:rPr>
      </w:pPr>
    </w:p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41"/>
        <w:gridCol w:w="6338"/>
        <w:gridCol w:w="786"/>
        <w:gridCol w:w="696"/>
      </w:tblGrid>
      <w:tr w:rsidR="00C36CA5" w:rsidRPr="00EC093E" w:rsidTr="00A954B7">
        <w:trPr>
          <w:trHeight w:val="20"/>
          <w:jc w:val="center"/>
        </w:trPr>
        <w:tc>
          <w:tcPr>
            <w:tcW w:w="4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F3D38"/>
            <w:hideMark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color w:val="FFFFFF" w:themeColor="background1"/>
                <w:sz w:val="20"/>
                <w:szCs w:val="22"/>
                <w:lang w:val="es-CO"/>
              </w:rPr>
              <w:t>DOCUMENTACIÓN PARA PERSONA JURÍDICA</w:t>
            </w:r>
          </w:p>
        </w:tc>
        <w:tc>
          <w:tcPr>
            <w:tcW w:w="8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F3D38"/>
            <w:vAlign w:val="center"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color w:val="FFFFFF" w:themeColor="background1"/>
                <w:sz w:val="20"/>
                <w:szCs w:val="22"/>
                <w:lang w:val="es-CO"/>
              </w:rPr>
              <w:t>CUMPLE</w:t>
            </w: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F3D38"/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color w:val="FFFFFF" w:themeColor="background1"/>
                <w:sz w:val="20"/>
                <w:szCs w:val="22"/>
                <w:lang w:val="es-CO"/>
              </w:rPr>
              <w:t xml:space="preserve">N° 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F3D38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color w:val="FFFFFF" w:themeColor="background1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color w:val="FFFFFF" w:themeColor="background1"/>
                <w:sz w:val="20"/>
                <w:szCs w:val="22"/>
                <w:lang w:val="es-CO"/>
              </w:rPr>
              <w:t>DOCUMENTO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F3D38"/>
            <w:vAlign w:val="center"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color w:val="FFFFFF" w:themeColor="background1"/>
                <w:sz w:val="20"/>
                <w:szCs w:val="22"/>
                <w:lang w:val="es-CO"/>
              </w:rPr>
              <w:t>SI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F3D38"/>
            <w:vAlign w:val="center"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color w:val="FFFFFF" w:themeColor="background1"/>
                <w:sz w:val="20"/>
                <w:szCs w:val="22"/>
                <w:lang w:val="es-CO"/>
              </w:rPr>
              <w:t>NO</w:t>
            </w:r>
          </w:p>
        </w:tc>
      </w:tr>
      <w:tr w:rsidR="00C36CA5" w:rsidRPr="00EC093E" w:rsidTr="00A954B7">
        <w:trPr>
          <w:trHeight w:val="22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1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Cs/>
                <w:sz w:val="20"/>
                <w:szCs w:val="22"/>
                <w:lang w:val="es-CO"/>
              </w:rPr>
              <w:t>Anexo 01</w:t>
            </w:r>
            <w:r w:rsidRPr="00EC093E">
              <w:rPr>
                <w:rFonts w:cs="Arial"/>
                <w:sz w:val="20"/>
                <w:szCs w:val="22"/>
                <w:lang w:val="es-CO"/>
              </w:rPr>
              <w:t> debidamente diligenciado y suscrito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92448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Cs w:val="22"/>
                <w:lang w:val="es-CO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2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sz w:val="20"/>
                <w:szCs w:val="22"/>
                <w:lang w:val="es-CO"/>
              </w:rPr>
              <w:t>Anexo 02 debidamente diligenciado y suscrito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92448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Cs w:val="22"/>
                <w:lang w:val="es-CO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3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sz w:val="20"/>
                <w:szCs w:val="22"/>
                <w:lang w:val="es-CO"/>
              </w:rPr>
              <w:t>Anexo 03 debidamente diligenciado y suscrito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92448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Cs w:val="22"/>
                <w:lang w:val="es-CO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4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sz w:val="20"/>
                <w:szCs w:val="22"/>
                <w:lang w:val="es-CO"/>
              </w:rPr>
              <w:t>Anexo 04 debidamente diligenciado y suscrito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92448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Cs w:val="22"/>
                <w:lang w:val="es-CO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5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36CA5" w:rsidRPr="00EC093E" w:rsidRDefault="00EC093E" w:rsidP="00A954B7">
            <w:pPr>
              <w:rPr>
                <w:rFonts w:ascii="Arial" w:hAnsi="Arial" w:cs="Arial"/>
                <w:color w:val="000000"/>
                <w:szCs w:val="22"/>
                <w:lang w:val="es-CO"/>
              </w:rPr>
            </w:pPr>
            <w:r w:rsidRPr="00EC093E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>Carta de</w:t>
            </w:r>
            <w:r w:rsidR="00C36CA5" w:rsidRPr="00EC093E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 xml:space="preserve"> </w:t>
            </w:r>
            <w:r w:rsidR="00C36CA5" w:rsidRPr="00EC093E">
              <w:rPr>
                <w:rFonts w:ascii="Arial" w:hAnsi="Arial" w:cs="Arial"/>
                <w:b/>
                <w:szCs w:val="22"/>
                <w:lang w:val="es-CO"/>
              </w:rPr>
              <w:t xml:space="preserve">compromiso para contratistas, subcontratistas y proveedores: </w:t>
            </w:r>
            <w:r w:rsidR="00C36CA5" w:rsidRPr="00EC093E">
              <w:rPr>
                <w:rFonts w:ascii="Arial" w:hAnsi="Arial" w:cs="Arial"/>
                <w:color w:val="000000"/>
                <w:szCs w:val="22"/>
                <w:lang w:val="es-CO"/>
              </w:rPr>
              <w:t>Debidamente diligenciada y suscrita.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92448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Cs w:val="22"/>
                <w:lang w:val="es-CO"/>
              </w:rPr>
              <w:t>X</w:t>
            </w: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6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36CA5" w:rsidRPr="00EC093E" w:rsidRDefault="00C36CA5" w:rsidP="00A954B7">
            <w:pPr>
              <w:rPr>
                <w:rFonts w:ascii="Arial" w:hAnsi="Arial" w:cs="Arial"/>
                <w:b/>
                <w:color w:val="000000"/>
                <w:szCs w:val="22"/>
                <w:lang w:val="es-CO"/>
              </w:rPr>
            </w:pPr>
            <w:r w:rsidRPr="00EC093E">
              <w:rPr>
                <w:rFonts w:ascii="Arial" w:hAnsi="Arial" w:cs="Arial"/>
                <w:b/>
                <w:color w:val="000000"/>
                <w:szCs w:val="22"/>
                <w:lang w:val="es-CO"/>
              </w:rPr>
              <w:t xml:space="preserve">Formato Autorización de datos Personales: </w:t>
            </w:r>
            <w:r w:rsidRPr="00EC093E">
              <w:rPr>
                <w:rFonts w:ascii="Arial" w:hAnsi="Arial" w:cs="Arial"/>
                <w:color w:val="000000"/>
                <w:szCs w:val="22"/>
                <w:lang w:val="es-CO"/>
              </w:rPr>
              <w:t>Debidamente diligenciados y suscritos por el representante legal.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924485" w:rsidP="00A954B7">
            <w:pPr>
              <w:jc w:val="center"/>
              <w:rPr>
                <w:rFonts w:ascii="Arial" w:hAnsi="Arial" w:cs="Arial"/>
                <w:color w:val="000000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Cs w:val="22"/>
                <w:lang w:val="es-CO"/>
              </w:rPr>
              <w:t>X</w:t>
            </w: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7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Certificado de existencia y representación legal vigente y renovada,</w:t>
            </w:r>
            <w:r w:rsidRPr="00EC093E">
              <w:rPr>
                <w:rFonts w:cs="Arial"/>
                <w:sz w:val="20"/>
                <w:szCs w:val="22"/>
                <w:lang w:val="es-CO"/>
              </w:rPr>
              <w:t xml:space="preserve"> expedido por la Cámara de Comercio respectiva, en el cual certifique que:</w:t>
            </w:r>
          </w:p>
          <w:p w:rsidR="00C36CA5" w:rsidRPr="00EC093E" w:rsidRDefault="00C36CA5" w:rsidP="00A954B7">
            <w:pPr>
              <w:pStyle w:val="Defaul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sz w:val="20"/>
                <w:szCs w:val="22"/>
                <w:lang w:val="es-CO"/>
              </w:rPr>
              <w:t xml:space="preserve">El objeto social es afín al requerimiento de la presente invitación; </w:t>
            </w:r>
          </w:p>
          <w:p w:rsidR="00C36CA5" w:rsidRPr="00EC093E" w:rsidRDefault="00C36CA5" w:rsidP="00A954B7">
            <w:pPr>
              <w:pStyle w:val="Defaul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sz w:val="20"/>
                <w:szCs w:val="22"/>
                <w:lang w:val="es-CO"/>
              </w:rPr>
              <w:t xml:space="preserve">La sociedad está registrada y tiene sucursal en Colombia; </w:t>
            </w:r>
          </w:p>
          <w:p w:rsidR="00C36CA5" w:rsidRPr="00EC093E" w:rsidRDefault="00C36CA5" w:rsidP="00A954B7">
            <w:pPr>
              <w:pStyle w:val="Defaul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sz w:val="20"/>
                <w:szCs w:val="22"/>
                <w:lang w:val="es-CO"/>
              </w:rPr>
              <w:t xml:space="preserve">Demostrar un término de vigencia de sociedad del plazo del contrato y un (1) años más; </w:t>
            </w:r>
          </w:p>
          <w:p w:rsidR="00C36CA5" w:rsidRPr="00EC093E" w:rsidRDefault="00C36CA5" w:rsidP="00A954B7">
            <w:pPr>
              <w:pStyle w:val="Defaul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sz w:val="20"/>
                <w:szCs w:val="22"/>
                <w:lang w:val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sz w:val="20"/>
                <w:szCs w:val="22"/>
                <w:lang w:val="es-CO"/>
              </w:rPr>
              <w:t>Haber sido expedido con fecha no mayor a treinta (30) días de antelación a la presentación de la propuesta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924485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lang w:val="es-CO"/>
              </w:rPr>
            </w:pPr>
            <w:r>
              <w:rPr>
                <w:rFonts w:cs="Arial"/>
                <w:bCs/>
                <w:sz w:val="20"/>
                <w:szCs w:val="22"/>
                <w:lang w:val="es-CO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lang w:val="es-CO"/>
              </w:rPr>
            </w:pP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8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Certificado de Antecedentes Disciplinarios</w:t>
            </w:r>
            <w:r w:rsidRPr="00EC093E">
              <w:rPr>
                <w:rFonts w:cs="Arial"/>
                <w:bCs/>
                <w:sz w:val="20"/>
                <w:szCs w:val="22"/>
                <w:lang w:val="es-CO"/>
              </w:rPr>
              <w:t xml:space="preserve">: De la </w:t>
            </w:r>
            <w:r w:rsidR="00EC093E" w:rsidRPr="00EC093E">
              <w:rPr>
                <w:rFonts w:cs="Arial"/>
                <w:bCs/>
                <w:sz w:val="20"/>
                <w:szCs w:val="22"/>
                <w:lang w:val="es-CO"/>
              </w:rPr>
              <w:t>Sociedad y su Representante</w:t>
            </w:r>
            <w:r w:rsidRPr="00EC093E">
              <w:rPr>
                <w:rFonts w:cs="Arial"/>
                <w:bCs/>
                <w:sz w:val="20"/>
                <w:szCs w:val="22"/>
                <w:lang w:val="es-CO"/>
              </w:rPr>
              <w:t xml:space="preserve"> legal, emitido por la Procuraduría General de la Nación, con fecha de expedición no anterior a treinta (30) días calendario. .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924485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lang w:val="es-CO"/>
              </w:rPr>
            </w:pPr>
            <w:r>
              <w:rPr>
                <w:rFonts w:cs="Arial"/>
                <w:bCs/>
                <w:sz w:val="20"/>
                <w:szCs w:val="22"/>
                <w:lang w:val="es-CO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lang w:val="es-CO"/>
              </w:rPr>
            </w:pP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9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Certificado de Antecedentes Fiscales:</w:t>
            </w:r>
            <w:r w:rsidRPr="00EC093E">
              <w:rPr>
                <w:rFonts w:cs="Arial"/>
                <w:bCs/>
                <w:sz w:val="20"/>
                <w:szCs w:val="22"/>
                <w:lang w:val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924485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lang w:val="es-CO"/>
              </w:rPr>
            </w:pPr>
            <w:r>
              <w:rPr>
                <w:rFonts w:cs="Arial"/>
                <w:bCs/>
                <w:sz w:val="20"/>
                <w:szCs w:val="22"/>
                <w:lang w:val="es-CO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lang w:val="es-CO"/>
              </w:rPr>
            </w:pP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lastRenderedPageBreak/>
              <w:t>10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bdr w:val="none" w:sz="0" w:space="0" w:color="auto" w:frame="1"/>
                <w:lang w:val="es-CO"/>
              </w:rPr>
              <w:t>Certificado de Antecedentes Judiciales:</w:t>
            </w:r>
            <w:r w:rsidRPr="00EC093E">
              <w:rPr>
                <w:rFonts w:cs="Arial"/>
                <w:bCs/>
                <w:sz w:val="20"/>
                <w:szCs w:val="22"/>
                <w:bdr w:val="none" w:sz="0" w:space="0" w:color="auto" w:frame="1"/>
                <w:lang w:val="es-CO"/>
              </w:rPr>
              <w:t xml:space="preserve"> Del Representante legal con fecha de expedición no anterior a treinta (30) días calendario.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924485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bdr w:val="none" w:sz="0" w:space="0" w:color="auto" w:frame="1"/>
                <w:lang w:val="es-CO"/>
              </w:rPr>
            </w:pPr>
            <w:r>
              <w:rPr>
                <w:rFonts w:cs="Arial"/>
                <w:bCs/>
                <w:sz w:val="20"/>
                <w:szCs w:val="22"/>
                <w:bdr w:val="none" w:sz="0" w:space="0" w:color="auto" w:frame="1"/>
                <w:lang w:val="es-CO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bdr w:val="none" w:sz="0" w:space="0" w:color="auto" w:frame="1"/>
                <w:lang w:val="es-CO"/>
              </w:rPr>
            </w:pP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11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Fotocopia de la Cédula de Ciudadanía</w:t>
            </w:r>
            <w:r w:rsidRPr="00EC093E">
              <w:rPr>
                <w:rFonts w:cs="Arial"/>
                <w:sz w:val="20"/>
                <w:szCs w:val="22"/>
                <w:lang w:val="es-CO"/>
              </w:rPr>
              <w:t xml:space="preserve"> del Representante Legal.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924485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lang w:val="es-CO"/>
              </w:rPr>
            </w:pPr>
            <w:r>
              <w:rPr>
                <w:rFonts w:cs="Arial"/>
                <w:bCs/>
                <w:sz w:val="20"/>
                <w:szCs w:val="22"/>
                <w:lang w:val="es-CO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lang w:val="es-CO"/>
              </w:rPr>
            </w:pP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12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sz w:val="20"/>
                <w:szCs w:val="22"/>
                <w:lang w:val="es-CO"/>
              </w:rPr>
              <w:t>Fotocopia del Registro Único</w:t>
            </w:r>
            <w:r w:rsidRPr="00EC093E">
              <w:rPr>
                <w:rFonts w:cs="Arial"/>
                <w:sz w:val="20"/>
                <w:szCs w:val="22"/>
                <w:lang w:val="es-CO"/>
              </w:rPr>
              <w:t xml:space="preserve"> Tributario </w:t>
            </w:r>
            <w:r w:rsidRPr="00EC093E">
              <w:rPr>
                <w:rFonts w:cs="Arial"/>
                <w:b/>
                <w:bCs/>
                <w:sz w:val="20"/>
                <w:szCs w:val="22"/>
                <w:u w:val="single"/>
                <w:lang w:val="es-CO"/>
              </w:rPr>
              <w:t>RUT DEL PROPONENTE</w:t>
            </w:r>
            <w:r w:rsidRPr="00EC093E">
              <w:rPr>
                <w:rFonts w:cs="Arial"/>
                <w:sz w:val="20"/>
                <w:szCs w:val="22"/>
                <w:lang w:val="es-CO"/>
              </w:rPr>
              <w:t>. La actividad Comercial debe estar actualizada y corresponder al Objeto a contratar.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E67FA1" w:rsidP="00A954B7">
            <w:pPr>
              <w:pStyle w:val="Default"/>
              <w:jc w:val="center"/>
              <w:rPr>
                <w:rFonts w:cs="Arial"/>
                <w:sz w:val="20"/>
                <w:szCs w:val="22"/>
                <w:lang w:val="es-CO"/>
              </w:rPr>
            </w:pPr>
            <w:r>
              <w:rPr>
                <w:rFonts w:cs="Arial"/>
                <w:sz w:val="20"/>
                <w:szCs w:val="22"/>
                <w:lang w:val="es-CO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sz w:val="20"/>
                <w:szCs w:val="22"/>
                <w:lang w:val="es-CO"/>
              </w:rPr>
            </w:pPr>
          </w:p>
        </w:tc>
      </w:tr>
      <w:tr w:rsidR="00C36CA5" w:rsidRPr="00EC093E" w:rsidTr="00A954B7">
        <w:trPr>
          <w:trHeight w:val="20"/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sz w:val="20"/>
                <w:szCs w:val="22"/>
                <w:lang w:val="es-CO"/>
              </w:rPr>
              <w:t>13</w:t>
            </w:r>
          </w:p>
        </w:tc>
        <w:tc>
          <w:tcPr>
            <w:tcW w:w="3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36CA5" w:rsidRPr="00EC093E" w:rsidRDefault="00C36CA5" w:rsidP="00EC093E">
            <w:pPr>
              <w:pStyle w:val="Default"/>
              <w:jc w:val="both"/>
              <w:rPr>
                <w:rFonts w:cs="Arial"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/>
                <w:bCs/>
                <w:sz w:val="20"/>
                <w:szCs w:val="22"/>
                <w:lang w:val="es-CO"/>
              </w:rPr>
              <w:t>Certificación de aportes parafiscales</w:t>
            </w:r>
            <w:r w:rsidRPr="00EC093E">
              <w:rPr>
                <w:rFonts w:cs="Arial"/>
                <w:bCs/>
                <w:sz w:val="20"/>
                <w:szCs w:val="22"/>
                <w:lang w:val="es-CO"/>
              </w:rPr>
              <w:t>: No debe ser superior a un mes a la fecha de la presentación de las cotizaciones. Conforme al Artículo 50 de la ley 789 de 2002.</w:t>
            </w:r>
          </w:p>
          <w:p w:rsidR="00C36CA5" w:rsidRPr="00EC093E" w:rsidRDefault="00C36CA5" w:rsidP="00A954B7">
            <w:pPr>
              <w:pStyle w:val="Default"/>
              <w:rPr>
                <w:rFonts w:cs="Arial"/>
                <w:bCs/>
                <w:sz w:val="20"/>
                <w:szCs w:val="22"/>
                <w:lang w:val="es-CO"/>
              </w:rPr>
            </w:pPr>
          </w:p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Cs/>
                <w:sz w:val="20"/>
                <w:szCs w:val="22"/>
                <w:lang w:val="es-CO"/>
              </w:rPr>
              <w:t>Dicha certificación puede ser firmada por:</w:t>
            </w:r>
          </w:p>
          <w:p w:rsidR="00C36CA5" w:rsidRPr="00EC093E" w:rsidRDefault="00C36CA5" w:rsidP="00A954B7">
            <w:pPr>
              <w:pStyle w:val="Default"/>
              <w:jc w:val="both"/>
              <w:rPr>
                <w:rFonts w:cs="Arial"/>
                <w:bCs/>
                <w:sz w:val="20"/>
                <w:szCs w:val="22"/>
                <w:lang w:val="es-CO"/>
              </w:rPr>
            </w:pPr>
          </w:p>
          <w:p w:rsidR="00C36CA5" w:rsidRPr="00EC093E" w:rsidRDefault="00C36CA5" w:rsidP="00EC093E">
            <w:pPr>
              <w:pStyle w:val="Default"/>
              <w:numPr>
                <w:ilvl w:val="0"/>
                <w:numId w:val="13"/>
              </w:numPr>
              <w:jc w:val="both"/>
              <w:rPr>
                <w:rFonts w:cs="Arial"/>
                <w:bCs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Cs/>
                <w:sz w:val="20"/>
                <w:szCs w:val="22"/>
                <w:lang w:val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C36CA5" w:rsidRPr="00EC093E" w:rsidRDefault="00C36CA5" w:rsidP="00EC093E">
            <w:pPr>
              <w:pStyle w:val="Default"/>
              <w:numPr>
                <w:ilvl w:val="0"/>
                <w:numId w:val="13"/>
              </w:numPr>
              <w:jc w:val="both"/>
              <w:rPr>
                <w:rFonts w:cs="Arial"/>
                <w:sz w:val="20"/>
                <w:szCs w:val="22"/>
                <w:lang w:val="es-CO"/>
              </w:rPr>
            </w:pPr>
            <w:r w:rsidRPr="00EC093E">
              <w:rPr>
                <w:rFonts w:cs="Arial"/>
                <w:bCs/>
                <w:sz w:val="20"/>
                <w:szCs w:val="22"/>
                <w:lang w:val="es-CO"/>
              </w:rPr>
              <w:t xml:space="preserve">El Representante Legal. 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E67FA1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lang w:val="es-CO"/>
              </w:rPr>
            </w:pPr>
            <w:r>
              <w:rPr>
                <w:rFonts w:cs="Arial"/>
                <w:bCs/>
                <w:sz w:val="20"/>
                <w:szCs w:val="22"/>
                <w:lang w:val="es-CO"/>
              </w:rPr>
              <w:t>X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5" w:rsidRPr="00EC093E" w:rsidRDefault="00C36CA5" w:rsidP="00A954B7">
            <w:pPr>
              <w:pStyle w:val="Default"/>
              <w:jc w:val="center"/>
              <w:rPr>
                <w:rFonts w:cs="Arial"/>
                <w:bCs/>
                <w:sz w:val="20"/>
                <w:szCs w:val="22"/>
                <w:lang w:val="es-CO"/>
              </w:rPr>
            </w:pPr>
          </w:p>
        </w:tc>
      </w:tr>
    </w:tbl>
    <w:p w:rsidR="00C36CA5" w:rsidRPr="00EC093E" w:rsidRDefault="00C36CA5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91251B" w:rsidRPr="00B610B7" w:rsidRDefault="00C36CA5" w:rsidP="00C36CA5">
      <w:pPr>
        <w:jc w:val="both"/>
        <w:rPr>
          <w:rFonts w:ascii="ArialMT" w:eastAsiaTheme="minorHAnsi" w:hAnsi="ArialMT" w:cs="ArialMT"/>
          <w:sz w:val="22"/>
          <w:szCs w:val="22"/>
          <w:lang w:val="es-CO" w:eastAsia="en-US"/>
        </w:rPr>
      </w:pPr>
      <w:r w:rsidRPr="00EC093E">
        <w:rPr>
          <w:rFonts w:ascii="Arial" w:hAnsi="Arial" w:cs="Arial"/>
          <w:sz w:val="22"/>
          <w:szCs w:val="22"/>
          <w:lang w:val="es-CO"/>
        </w:rPr>
        <w:t xml:space="preserve">Una vez evaluados los documentos solicitados, validadas las especificaciones técnicas y el valor económico de la cotización, el área solicitante recomienda al Ordenador del Gasto o su delegado </w:t>
      </w:r>
      <w:r w:rsidR="0091251B">
        <w:rPr>
          <w:rFonts w:ascii="Arial" w:hAnsi="Arial" w:cs="Arial"/>
          <w:sz w:val="22"/>
          <w:szCs w:val="22"/>
          <w:lang w:val="es-CO"/>
        </w:rPr>
        <w:t xml:space="preserve">NO </w:t>
      </w:r>
      <w:r w:rsidRPr="00EC093E">
        <w:rPr>
          <w:rFonts w:ascii="Arial" w:hAnsi="Arial" w:cs="Arial"/>
          <w:sz w:val="22"/>
          <w:szCs w:val="22"/>
          <w:lang w:val="es-CO"/>
        </w:rPr>
        <w:t xml:space="preserve">continuar el proceso de contratación con </w:t>
      </w:r>
      <w:r w:rsidR="0091251B" w:rsidRPr="00B610B7">
        <w:rPr>
          <w:rFonts w:ascii="ArialMT" w:eastAsiaTheme="minorHAnsi" w:hAnsi="ArialMT" w:cs="ArialMT"/>
          <w:b/>
          <w:sz w:val="22"/>
          <w:szCs w:val="22"/>
          <w:lang w:val="es-CO" w:eastAsia="en-US"/>
        </w:rPr>
        <w:t>INDUHOTEL SAS</w:t>
      </w:r>
      <w:r w:rsidR="00B610B7">
        <w:rPr>
          <w:rFonts w:ascii="ArialMT" w:eastAsiaTheme="minorHAnsi" w:hAnsi="ArialMT" w:cs="ArialMT"/>
          <w:sz w:val="22"/>
          <w:szCs w:val="22"/>
          <w:lang w:val="es-CO" w:eastAsia="en-US"/>
        </w:rPr>
        <w:t>, toda</w:t>
      </w:r>
      <w:r w:rsidR="0091251B">
        <w:rPr>
          <w:rFonts w:ascii="Arial" w:hAnsi="Arial" w:cs="Arial"/>
          <w:sz w:val="22"/>
          <w:szCs w:val="22"/>
          <w:lang w:val="es-CO"/>
        </w:rPr>
        <w:t xml:space="preserve"> vez que NO CUMPLE con los requisitos </w:t>
      </w:r>
      <w:r w:rsidR="00B610B7">
        <w:rPr>
          <w:rFonts w:ascii="Arial" w:hAnsi="Arial" w:cs="Arial"/>
          <w:sz w:val="22"/>
          <w:szCs w:val="22"/>
          <w:lang w:val="es-CO"/>
        </w:rPr>
        <w:t>mínimos</w:t>
      </w:r>
      <w:r w:rsidR="0091251B">
        <w:rPr>
          <w:rFonts w:ascii="Arial" w:hAnsi="Arial" w:cs="Arial"/>
          <w:sz w:val="22"/>
          <w:szCs w:val="22"/>
          <w:lang w:val="es-CO"/>
        </w:rPr>
        <w:t xml:space="preserve"> </w:t>
      </w:r>
      <w:r w:rsidR="00B610B7">
        <w:rPr>
          <w:rFonts w:ascii="Arial" w:hAnsi="Arial" w:cs="Arial"/>
          <w:sz w:val="22"/>
          <w:szCs w:val="22"/>
          <w:lang w:val="es-CO"/>
        </w:rPr>
        <w:t xml:space="preserve">presentación de la oferta escrita y además NO CUMPLE con </w:t>
      </w:r>
      <w:r w:rsidR="00132395">
        <w:rPr>
          <w:rFonts w:ascii="Arial" w:hAnsi="Arial" w:cs="Arial"/>
          <w:sz w:val="22"/>
          <w:szCs w:val="22"/>
          <w:lang w:val="es-CO"/>
        </w:rPr>
        <w:t xml:space="preserve">toda </w:t>
      </w:r>
      <w:r w:rsidR="00B610B7">
        <w:rPr>
          <w:rFonts w:ascii="Arial" w:hAnsi="Arial" w:cs="Arial"/>
          <w:sz w:val="22"/>
          <w:szCs w:val="22"/>
          <w:lang w:val="es-CO"/>
        </w:rPr>
        <w:t>la documentación solicitada.</w:t>
      </w:r>
    </w:p>
    <w:p w:rsidR="00C36CA5" w:rsidRPr="00EC093E" w:rsidRDefault="00C36CA5" w:rsidP="00C36CA5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36CA5" w:rsidRPr="00EC093E" w:rsidRDefault="0036183B" w:rsidP="00C36CA5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noProof/>
          <w:sz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8B778E9" wp14:editId="11A66BD9">
            <wp:simplePos x="0" y="0"/>
            <wp:positionH relativeFrom="page">
              <wp:posOffset>2182418</wp:posOffset>
            </wp:positionH>
            <wp:positionV relativeFrom="paragraph">
              <wp:posOffset>85090</wp:posOffset>
            </wp:positionV>
            <wp:extent cx="862330" cy="11176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 mami (1)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813" b="90187" l="9581" r="89820">
                                  <a14:foregroundMark x1="40719" y1="18692" x2="28743" y2="50000"/>
                                  <a14:foregroundMark x1="31138" y1="50000" x2="55689" y2="82243"/>
                                  <a14:foregroundMark x1="59880" y1="84112" x2="84431" y2="42991"/>
                                  <a14:foregroundMark x1="71257" y1="73832" x2="81437" y2="45327"/>
                                  <a14:foregroundMark x1="43114" y1="18692" x2="77246" y2="14019"/>
                                  <a14:foregroundMark x1="78443" y1="32710" x2="83832" y2="44860"/>
                                  <a14:foregroundMark x1="83234" y1="45794" x2="83234" y2="60280"/>
                                  <a14:foregroundMark x1="43114" y1="19159" x2="63473" y2="9813"/>
                                  <a14:foregroundMark x1="56287" y1="60748" x2="65868" y2="61682"/>
                                  <a14:foregroundMark x1="67066" y1="61682" x2="70659" y2="59813"/>
                                  <a14:foregroundMark x1="55090" y1="60748" x2="58084" y2="62150"/>
                                  <a14:foregroundMark x1="58084" y1="75701" x2="58683" y2="83645"/>
                                  <a14:foregroundMark x1="56886" y1="73364" x2="58683" y2="80841"/>
                                  <a14:foregroundMark x1="58084" y1="76636" x2="58683" y2="84579"/>
                                  <a14:foregroundMark x1="58683" y1="80841" x2="58683" y2="80841"/>
                                  <a14:foregroundMark x1="58683" y1="80841" x2="58084" y2="77570"/>
                                  <a14:foregroundMark x1="58084" y1="77570" x2="59281" y2="82710"/>
                                  <a14:foregroundMark x1="58084" y1="76636" x2="58683" y2="86449"/>
                                  <a14:foregroundMark x1="59281" y1="85514" x2="57485" y2="78505"/>
                                  <a14:foregroundMark x1="68263" y1="25234" x2="71856" y2="28972"/>
                                  <a14:foregroundMark x1="73653" y1="29439" x2="77246" y2="28972"/>
                                  <a14:foregroundMark x1="56886" y1="75701" x2="58683" y2="89720"/>
                                  <a14:foregroundMark x1="56886" y1="74299" x2="58084" y2="85514"/>
                                  <a14:foregroundMark x1="56886" y1="75701" x2="58683" y2="84579"/>
                                  <a14:foregroundMark x1="59880" y1="76168" x2="52096" y2="78972"/>
                                  <a14:foregroundMark x1="53892" y1="78972" x2="59281" y2="83645"/>
                                  <a14:foregroundMark x1="61677" y1="86916" x2="58084" y2="84579"/>
                                  <a14:foregroundMark x1="58683" y1="83645" x2="62275" y2="78037"/>
                                  <a14:foregroundMark x1="60479" y1="78037" x2="53892" y2="71963"/>
                                  <a14:foregroundMark x1="55090" y1="74766" x2="56287" y2="76636"/>
                                  <a14:foregroundMark x1="56287" y1="76636" x2="57485" y2="83645"/>
                                  <a14:foregroundMark x1="55689" y1="78037" x2="57485" y2="80841"/>
                                  <a14:foregroundMark x1="59281" y1="81308" x2="58683" y2="87850"/>
                                  <a14:foregroundMark x1="59880" y1="78505" x2="56886" y2="90187"/>
                                  <a14:foregroundMark x1="54491" y1="68692" x2="58683" y2="85047"/>
                                  <a14:backgroundMark x1="85629" y1="43458" x2="61078" y2="89720"/>
                                  <a14:backgroundMark x1="58683" y1="67290" x2="80838" y2="61682"/>
                                  <a14:backgroundMark x1="58683" y1="68224" x2="65868" y2="91589"/>
                                  <a14:backgroundMark x1="85030" y1="44860" x2="59880" y2="85047"/>
                                  <a14:backgroundMark x1="72455" y1="71028" x2="71856" y2="79439"/>
                                  <a14:backgroundMark x1="67665" y1="79439" x2="86228" y2="42056"/>
                                  <a14:backgroundMark x1="86228" y1="45327" x2="71257" y2="73364"/>
                                  <a14:backgroundMark x1="82635" y1="56075" x2="85030" y2="62150"/>
                                  <a14:backgroundMark x1="83234" y1="56075" x2="82036" y2="60748"/>
                                  <a14:backgroundMark x1="83832" y1="53271" x2="84431" y2="59346"/>
                                  <a14:backgroundMark x1="55090" y1="14486" x2="84431" y2="18224"/>
                                  <a14:backgroundMark x1="84431" y1="50935" x2="56886" y2="78037"/>
                                  <a14:backgroundMark x1="85030" y1="48598" x2="82635" y2="65421"/>
                                  <a14:backgroundMark x1="68862" y1="66822" x2="77246" y2="67290"/>
                                  <a14:backgroundMark x1="79042" y1="75701" x2="79042" y2="75701"/>
                                </a14:backgroundRemoval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10589">
                      <a:off x="0" y="0"/>
                      <a:ext cx="86233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CA5" w:rsidRPr="00EC093E">
        <w:rPr>
          <w:rFonts w:ascii="Arial" w:hAnsi="Arial" w:cs="Arial"/>
          <w:sz w:val="22"/>
          <w:szCs w:val="22"/>
          <w:lang w:val="es-CO"/>
        </w:rPr>
        <w:t xml:space="preserve">El presente documento reposará en la carpeta del proceso y hace parte integral del mismo. </w:t>
      </w:r>
    </w:p>
    <w:p w:rsidR="00C36CA5" w:rsidRDefault="00C36CA5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36183B" w:rsidRDefault="0036183B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36183B" w:rsidRPr="00EC093E" w:rsidRDefault="0036183B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C36CA5" w:rsidRPr="00EC093E" w:rsidRDefault="00C36CA5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EC093E">
        <w:rPr>
          <w:rFonts w:ascii="Arial" w:hAnsi="Arial" w:cs="Arial"/>
          <w:color w:val="000000" w:themeColor="text1"/>
          <w:sz w:val="22"/>
          <w:szCs w:val="22"/>
          <w:lang w:val="es-CO"/>
        </w:rPr>
        <w:t>NOMBRE</w:t>
      </w:r>
      <w:r w:rsidR="00E67FA1">
        <w:rPr>
          <w:rFonts w:ascii="Arial" w:hAnsi="Arial" w:cs="Arial"/>
          <w:color w:val="000000" w:themeColor="text1"/>
          <w:sz w:val="22"/>
          <w:szCs w:val="22"/>
          <w:lang w:val="es-CO"/>
        </w:rPr>
        <w:t>: LUZ ETELVINA LOZANO SOTO</w:t>
      </w:r>
    </w:p>
    <w:p w:rsidR="00C36CA5" w:rsidRPr="00EC093E" w:rsidRDefault="00C36CA5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EC093E">
        <w:rPr>
          <w:rFonts w:ascii="Arial" w:hAnsi="Arial" w:cs="Arial"/>
          <w:color w:val="000000" w:themeColor="text1"/>
          <w:sz w:val="22"/>
          <w:szCs w:val="22"/>
          <w:lang w:val="es-CO"/>
        </w:rPr>
        <w:t>FIRMA</w:t>
      </w:r>
      <w:r w:rsidR="00E67FA1">
        <w:rPr>
          <w:rFonts w:ascii="Arial" w:hAnsi="Arial" w:cs="Arial"/>
          <w:color w:val="000000" w:themeColor="text1"/>
          <w:sz w:val="22"/>
          <w:szCs w:val="22"/>
          <w:lang w:val="es-CO"/>
        </w:rPr>
        <w:t>:</w:t>
      </w:r>
    </w:p>
    <w:p w:rsidR="00C36CA5" w:rsidRPr="00EC093E" w:rsidRDefault="00C36CA5" w:rsidP="00C36CA5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EC093E">
        <w:rPr>
          <w:rFonts w:ascii="Arial" w:hAnsi="Arial" w:cs="Arial"/>
          <w:color w:val="000000" w:themeColor="text1"/>
          <w:sz w:val="22"/>
          <w:szCs w:val="22"/>
          <w:lang w:val="es-CO"/>
        </w:rPr>
        <w:t>CARGO</w:t>
      </w:r>
      <w:r w:rsidR="00E67FA1">
        <w:rPr>
          <w:rFonts w:ascii="Arial" w:hAnsi="Arial" w:cs="Arial"/>
          <w:color w:val="000000" w:themeColor="text1"/>
          <w:sz w:val="22"/>
          <w:szCs w:val="22"/>
          <w:lang w:val="es-CO"/>
        </w:rPr>
        <w:t>: DIRECTORA DE TALENTO HUMANO</w:t>
      </w:r>
    </w:p>
    <w:p w:rsidR="00C36CA5" w:rsidRPr="00EC093E" w:rsidRDefault="00C36CA5" w:rsidP="00C36CA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C36CA5" w:rsidRPr="00EC093E" w:rsidRDefault="00C36CA5" w:rsidP="00C36CA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  <w:bookmarkStart w:id="0" w:name="_GoBack"/>
      <w:bookmarkEnd w:id="0"/>
    </w:p>
    <w:p w:rsidR="00C36CA5" w:rsidRPr="00EC093E" w:rsidRDefault="00DC3FA4" w:rsidP="00C36CA5">
      <w:pPr>
        <w:rPr>
          <w:rFonts w:ascii="Arial" w:hAnsi="Arial" w:cs="Arial"/>
          <w:szCs w:val="22"/>
          <w:lang w:val="es-CO"/>
        </w:rPr>
      </w:pPr>
      <w:r>
        <w:rPr>
          <w:rFonts w:ascii="Arial" w:hAnsi="Arial" w:cs="Arial"/>
          <w:szCs w:val="22"/>
          <w:lang w:val="es-CO"/>
        </w:rPr>
        <w:t>12.1-14.1</w:t>
      </w:r>
    </w:p>
    <w:sectPr w:rsidR="00C36CA5" w:rsidRPr="00EC093E" w:rsidSect="00035581">
      <w:headerReference w:type="default" r:id="rId10"/>
      <w:footerReference w:type="default" r:id="rId11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81" w:rsidRDefault="00BB4B81" w:rsidP="0044036E">
      <w:r>
        <w:separator/>
      </w:r>
    </w:p>
  </w:endnote>
  <w:endnote w:type="continuationSeparator" w:id="0">
    <w:p w:rsidR="00BB4B81" w:rsidRDefault="00BB4B8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 (091) </w:t>
    </w:r>
    <w:r w:rsidR="00EC093E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:rsidR="00447B61" w:rsidRPr="00014059" w:rsidRDefault="00BB4B8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8463EC" w:rsidRP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81" w:rsidRDefault="00BB4B81" w:rsidP="0044036E">
      <w:r>
        <w:separator/>
      </w:r>
    </w:p>
  </w:footnote>
  <w:footnote w:type="continuationSeparator" w:id="0">
    <w:p w:rsidR="00BB4B81" w:rsidRDefault="00BB4B8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D16B3D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3906AC4" wp14:editId="665CC754">
                <wp:extent cx="384175" cy="542882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621" cy="55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3F3152" w:rsidP="003F3152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CÓDIGO: </w:t>
          </w:r>
          <w:r w:rsidR="0009175C">
            <w:rPr>
              <w:rFonts w:ascii="Arial" w:hAnsi="Arial" w:cs="Arial"/>
              <w:b/>
              <w:color w:val="000000"/>
            </w:rPr>
            <w:t>ABSr</w:t>
          </w:r>
          <w:r w:rsidR="00D224B4">
            <w:rPr>
              <w:rFonts w:ascii="Arial" w:hAnsi="Arial" w:cs="Arial"/>
              <w:b/>
              <w:color w:val="000000"/>
            </w:rPr>
            <w:t>100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</w:p>
      </w:tc>
    </w:tr>
    <w:tr w:rsidR="00E55AE8" w:rsidRPr="00E42895" w:rsidTr="00D16B3D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D224B4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3F3152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EC093E">
            <w:rPr>
              <w:rFonts w:ascii="Arial" w:hAnsi="Arial" w:cs="Arial"/>
              <w:b/>
              <w:color w:val="000000"/>
            </w:rPr>
            <w:t>2</w:t>
          </w:r>
        </w:p>
      </w:tc>
    </w:tr>
    <w:tr w:rsidR="00E55AE8" w:rsidRPr="00E42895" w:rsidTr="00D16B3D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Default="003F3152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CONCEPTO TÉCNICO Y ECONÓMICO</w:t>
          </w:r>
        </w:p>
        <w:p w:rsidR="006D73B1" w:rsidRPr="00EB3B8E" w:rsidRDefault="006D73B1" w:rsidP="00E55AE8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CONTRATACIÓN DIRECTA</w:t>
          </w:r>
        </w:p>
      </w:tc>
      <w:tc>
        <w:tcPr>
          <w:tcW w:w="2434" w:type="dxa"/>
          <w:vAlign w:val="center"/>
        </w:tcPr>
        <w:p w:rsidR="00E55AE8" w:rsidRPr="00EB3B8E" w:rsidRDefault="00E55AE8" w:rsidP="00EC093E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D224B4">
            <w:rPr>
              <w:rFonts w:ascii="Arial" w:hAnsi="Arial" w:cs="Arial"/>
              <w:b/>
              <w:color w:val="000000"/>
            </w:rPr>
            <w:t>2019-0</w:t>
          </w:r>
          <w:r w:rsidR="00EC093E">
            <w:rPr>
              <w:rFonts w:ascii="Arial" w:hAnsi="Arial" w:cs="Arial"/>
              <w:b/>
              <w:color w:val="000000"/>
            </w:rPr>
            <w:t>8</w:t>
          </w:r>
          <w:r w:rsidR="00D224B4">
            <w:rPr>
              <w:rFonts w:ascii="Arial" w:hAnsi="Arial" w:cs="Arial"/>
              <w:b/>
              <w:color w:val="000000"/>
            </w:rPr>
            <w:t>-</w:t>
          </w:r>
          <w:r w:rsidR="00EC093E">
            <w:rPr>
              <w:rFonts w:ascii="Arial" w:hAnsi="Arial" w:cs="Arial"/>
              <w:b/>
              <w:color w:val="000000"/>
            </w:rPr>
            <w:t>30</w:t>
          </w:r>
        </w:p>
      </w:tc>
    </w:tr>
    <w:tr w:rsidR="00E55AE8" w:rsidRPr="00E42895" w:rsidTr="00D16B3D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36183B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36183B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1C85"/>
    <w:multiLevelType w:val="hybridMultilevel"/>
    <w:tmpl w:val="B61255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D557B4D"/>
    <w:multiLevelType w:val="multilevel"/>
    <w:tmpl w:val="36B4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56B14C3"/>
    <w:multiLevelType w:val="hybridMultilevel"/>
    <w:tmpl w:val="4404A7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5E7D1B"/>
    <w:multiLevelType w:val="hybridMultilevel"/>
    <w:tmpl w:val="934EC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14"/>
  </w:num>
  <w:num w:numId="17">
    <w:abstractNumId w:val="2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541F"/>
    <w:rsid w:val="00035581"/>
    <w:rsid w:val="00070B2E"/>
    <w:rsid w:val="0007405B"/>
    <w:rsid w:val="0009175C"/>
    <w:rsid w:val="000969EB"/>
    <w:rsid w:val="000D5C54"/>
    <w:rsid w:val="000E2AF2"/>
    <w:rsid w:val="000F4315"/>
    <w:rsid w:val="00116C11"/>
    <w:rsid w:val="00132395"/>
    <w:rsid w:val="00152E87"/>
    <w:rsid w:val="00166AFA"/>
    <w:rsid w:val="001C0AC1"/>
    <w:rsid w:val="001C20B7"/>
    <w:rsid w:val="001D19E1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500EF"/>
    <w:rsid w:val="0036183B"/>
    <w:rsid w:val="003862EB"/>
    <w:rsid w:val="003E35EA"/>
    <w:rsid w:val="003E6A86"/>
    <w:rsid w:val="003F3152"/>
    <w:rsid w:val="00400054"/>
    <w:rsid w:val="0041055D"/>
    <w:rsid w:val="0044036E"/>
    <w:rsid w:val="004403EC"/>
    <w:rsid w:val="00442F6B"/>
    <w:rsid w:val="00447B61"/>
    <w:rsid w:val="00470C47"/>
    <w:rsid w:val="00477117"/>
    <w:rsid w:val="004D73AA"/>
    <w:rsid w:val="004F3DFD"/>
    <w:rsid w:val="004F4228"/>
    <w:rsid w:val="0059706A"/>
    <w:rsid w:val="005A6779"/>
    <w:rsid w:val="005B6473"/>
    <w:rsid w:val="005C141C"/>
    <w:rsid w:val="005C4A02"/>
    <w:rsid w:val="0060718E"/>
    <w:rsid w:val="00610723"/>
    <w:rsid w:val="006232A8"/>
    <w:rsid w:val="0064730D"/>
    <w:rsid w:val="00657C67"/>
    <w:rsid w:val="00663084"/>
    <w:rsid w:val="00664485"/>
    <w:rsid w:val="0069115C"/>
    <w:rsid w:val="006A7944"/>
    <w:rsid w:val="006C5D4D"/>
    <w:rsid w:val="006D73B1"/>
    <w:rsid w:val="0070000B"/>
    <w:rsid w:val="00711960"/>
    <w:rsid w:val="00727A5C"/>
    <w:rsid w:val="007409BA"/>
    <w:rsid w:val="00777A10"/>
    <w:rsid w:val="00793462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3D75"/>
    <w:rsid w:val="008A66B4"/>
    <w:rsid w:val="008C11EF"/>
    <w:rsid w:val="008D19A3"/>
    <w:rsid w:val="008F03BC"/>
    <w:rsid w:val="00904065"/>
    <w:rsid w:val="0091251B"/>
    <w:rsid w:val="009157A9"/>
    <w:rsid w:val="00917F9B"/>
    <w:rsid w:val="00924485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9037C"/>
    <w:rsid w:val="00AB4466"/>
    <w:rsid w:val="00AB7115"/>
    <w:rsid w:val="00AD7E67"/>
    <w:rsid w:val="00B03AD8"/>
    <w:rsid w:val="00B132F3"/>
    <w:rsid w:val="00B314AE"/>
    <w:rsid w:val="00B40BF9"/>
    <w:rsid w:val="00B5349E"/>
    <w:rsid w:val="00B610B7"/>
    <w:rsid w:val="00BA2F43"/>
    <w:rsid w:val="00BB4B81"/>
    <w:rsid w:val="00C00F49"/>
    <w:rsid w:val="00C25823"/>
    <w:rsid w:val="00C31B20"/>
    <w:rsid w:val="00C3379B"/>
    <w:rsid w:val="00C36CA5"/>
    <w:rsid w:val="00C45A77"/>
    <w:rsid w:val="00C50B79"/>
    <w:rsid w:val="00C52339"/>
    <w:rsid w:val="00C55924"/>
    <w:rsid w:val="00C60B67"/>
    <w:rsid w:val="00C6160C"/>
    <w:rsid w:val="00C71493"/>
    <w:rsid w:val="00CB4A97"/>
    <w:rsid w:val="00CC248C"/>
    <w:rsid w:val="00CD196D"/>
    <w:rsid w:val="00CF17F8"/>
    <w:rsid w:val="00D1759C"/>
    <w:rsid w:val="00D224B4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3FA4"/>
    <w:rsid w:val="00DE377C"/>
    <w:rsid w:val="00DF57AF"/>
    <w:rsid w:val="00E12BA1"/>
    <w:rsid w:val="00E153CF"/>
    <w:rsid w:val="00E22FC5"/>
    <w:rsid w:val="00E31CFD"/>
    <w:rsid w:val="00E373C7"/>
    <w:rsid w:val="00E42895"/>
    <w:rsid w:val="00E54660"/>
    <w:rsid w:val="00E55AE8"/>
    <w:rsid w:val="00E642E2"/>
    <w:rsid w:val="00E64A0B"/>
    <w:rsid w:val="00E6531E"/>
    <w:rsid w:val="00E67FA1"/>
    <w:rsid w:val="00EB3B8E"/>
    <w:rsid w:val="00EB60A5"/>
    <w:rsid w:val="00EC093E"/>
    <w:rsid w:val="00F06954"/>
    <w:rsid w:val="00FB4CE5"/>
    <w:rsid w:val="00FC5033"/>
    <w:rsid w:val="00FE03CE"/>
    <w:rsid w:val="00FE4554"/>
    <w:rsid w:val="00FF1AB9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41835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Default">
    <w:name w:val="Default"/>
    <w:link w:val="DefaultCar"/>
    <w:rsid w:val="00D175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1759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Sinespaciado">
    <w:name w:val="No Spacing"/>
    <w:uiPriority w:val="1"/>
    <w:qFormat/>
    <w:rsid w:val="00E6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B8C4-C9DD-40CF-A170-6F43A677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yuliana_wills@outlook.es</cp:lastModifiedBy>
  <cp:revision>2</cp:revision>
  <cp:lastPrinted>2019-08-30T15:02:00Z</cp:lastPrinted>
  <dcterms:created xsi:type="dcterms:W3CDTF">2020-03-26T22:41:00Z</dcterms:created>
  <dcterms:modified xsi:type="dcterms:W3CDTF">2020-03-26T22:41:00Z</dcterms:modified>
</cp:coreProperties>
</file>