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13D5A28" w:rsidR="00D2012B" w:rsidRPr="002D3135" w:rsidRDefault="00D2012B" w:rsidP="002D3135">
      <w:pPr>
        <w:jc w:val="both"/>
        <w:rPr>
          <w:rStyle w:val="apple-converted-space"/>
          <w:rFonts w:ascii="Arial" w:eastAsia="Arial" w:hAnsi="Arial" w:cs="Arial"/>
          <w:b/>
          <w:bCs/>
          <w:sz w:val="22"/>
          <w:szCs w:val="22"/>
          <w:lang w:val="es-ES"/>
        </w:rPr>
      </w:pPr>
      <w:r w:rsidRPr="27AC199E">
        <w:rPr>
          <w:rStyle w:val="apple-converted-space"/>
          <w:rFonts w:ascii="Arial" w:hAnsi="Arial" w:cs="Arial"/>
          <w:sz w:val="22"/>
          <w:szCs w:val="22"/>
        </w:rPr>
        <w:t xml:space="preserve">REF: Compromiso Anticorrupción de la Propuesta </w:t>
      </w:r>
      <w:r w:rsidR="00021656" w:rsidRPr="27AC199E">
        <w:rPr>
          <w:rStyle w:val="apple-converted-space"/>
          <w:rFonts w:ascii="Arial" w:hAnsi="Arial" w:cs="Arial"/>
          <w:sz w:val="22"/>
          <w:szCs w:val="22"/>
        </w:rPr>
        <w:t xml:space="preserve">para </w:t>
      </w:r>
      <w:r w:rsidR="009811E1" w:rsidRPr="27AC199E">
        <w:rPr>
          <w:rStyle w:val="apple-converted-space"/>
          <w:rFonts w:ascii="Arial" w:hAnsi="Arial" w:cs="Arial"/>
          <w:b/>
          <w:bCs/>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006A2B32" w:rsidRPr="27AC199E">
        <w:rPr>
          <w:rFonts w:ascii="Arial" w:hAnsi="Arial" w:cs="Arial"/>
          <w:b/>
          <w:bCs/>
          <w:sz w:val="22"/>
          <w:szCs w:val="22"/>
        </w:rPr>
        <w:t>”</w:t>
      </w:r>
      <w:r w:rsidR="008D0D5D" w:rsidRPr="27AC199E">
        <w:rPr>
          <w:rFonts w:ascii="Arial" w:hAnsi="Arial" w:cs="Arial"/>
          <w:b/>
          <w:bCs/>
          <w:sz w:val="22"/>
          <w:szCs w:val="22"/>
        </w:rPr>
        <w:t>,</w:t>
      </w:r>
      <w:r w:rsidR="0059147C" w:rsidRPr="27AC199E">
        <w:rPr>
          <w:rFonts w:ascii="Arial" w:hAnsi="Arial" w:cs="Arial"/>
          <w:b/>
          <w:bCs/>
          <w:sz w:val="22"/>
          <w:szCs w:val="22"/>
        </w:rPr>
        <w:t xml:space="preserve"> </w:t>
      </w:r>
      <w:r w:rsidRPr="27AC199E">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706133C" w:rsidR="0055376E" w:rsidRDefault="00D2012B" w:rsidP="44882F8B">
      <w:pPr>
        <w:jc w:val="both"/>
        <w:rPr>
          <w:rFonts w:ascii="Arial" w:hAnsi="Arial" w:cs="Arial"/>
          <w:b/>
          <w:bCs/>
          <w:sz w:val="22"/>
          <w:szCs w:val="22"/>
        </w:rPr>
      </w:pPr>
      <w:r w:rsidRPr="27AC199E">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27AC199E">
        <w:rPr>
          <w:rFonts w:ascii="Arial" w:hAnsi="Arial"/>
          <w:sz w:val="22"/>
          <w:szCs w:val="22"/>
        </w:rPr>
        <w:t>para</w:t>
      </w:r>
      <w:r w:rsidR="00C36E9A" w:rsidRPr="27AC199E">
        <w:rPr>
          <w:rFonts w:ascii="Arial" w:hAnsi="Arial"/>
          <w:sz w:val="22"/>
          <w:szCs w:val="22"/>
        </w:rPr>
        <w:t xml:space="preserve"> </w:t>
      </w:r>
      <w:r w:rsidR="00DE750C" w:rsidRPr="27AC199E">
        <w:rPr>
          <w:rStyle w:val="apple-converted-space"/>
          <w:rFonts w:ascii="Arial" w:hAnsi="Arial" w:cs="Arial"/>
          <w:b/>
          <w:bCs/>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00DE750C" w:rsidRPr="27AC199E">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2D1DA123" w:rsidR="0055376E" w:rsidRDefault="00D2012B" w:rsidP="44882F8B">
      <w:pPr>
        <w:jc w:val="both"/>
        <w:rPr>
          <w:rFonts w:ascii="Arial" w:hAnsi="Arial" w:cs="Arial"/>
          <w:b/>
          <w:bCs/>
          <w:sz w:val="22"/>
          <w:szCs w:val="22"/>
        </w:rPr>
      </w:pPr>
      <w:r w:rsidRPr="27AC199E">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27AC199E">
        <w:rPr>
          <w:rStyle w:val="apple-converted-space"/>
          <w:rFonts w:ascii="Arial" w:eastAsia="Arial" w:hAnsi="Arial" w:cs="Arial"/>
          <w:sz w:val="22"/>
          <w:szCs w:val="22"/>
        </w:rPr>
        <w:t>ación</w:t>
      </w:r>
      <w:r w:rsidR="00951D4D" w:rsidRPr="27AC199E">
        <w:rPr>
          <w:rStyle w:val="apple-converted-space"/>
          <w:rFonts w:ascii="Arial" w:hAnsi="Arial" w:cs="Arial"/>
          <w:sz w:val="22"/>
          <w:szCs w:val="22"/>
        </w:rPr>
        <w:t xml:space="preserve"> </w:t>
      </w:r>
      <w:r w:rsidR="008D0D5D" w:rsidRPr="27AC199E">
        <w:rPr>
          <w:rStyle w:val="apple-converted-space"/>
          <w:rFonts w:ascii="Arial" w:hAnsi="Arial" w:cs="Arial"/>
          <w:sz w:val="22"/>
          <w:szCs w:val="22"/>
        </w:rPr>
        <w:t>para</w:t>
      </w:r>
      <w:r w:rsidR="00C36E9A" w:rsidRPr="27AC199E">
        <w:rPr>
          <w:rStyle w:val="apple-converted-space"/>
          <w:rFonts w:ascii="Arial" w:hAnsi="Arial" w:cs="Arial"/>
          <w:sz w:val="22"/>
          <w:szCs w:val="22"/>
        </w:rPr>
        <w:t xml:space="preserve"> </w:t>
      </w:r>
      <w:r w:rsidR="00DE750C" w:rsidRPr="27AC199E">
        <w:rPr>
          <w:rStyle w:val="apple-converted-space"/>
          <w:rFonts w:ascii="Arial" w:hAnsi="Arial" w:cs="Arial"/>
          <w:b/>
          <w:bCs/>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00DE750C" w:rsidRPr="27AC199E">
        <w:rPr>
          <w:rFonts w:ascii="Arial" w:hAnsi="Arial" w:cs="Arial"/>
          <w:b/>
          <w:bCs/>
          <w:sz w:val="22"/>
          <w:szCs w:val="22"/>
        </w:rPr>
        <w:t>”</w:t>
      </w:r>
    </w:p>
    <w:p w14:paraId="1C76E086" w14:textId="0AAA62AB" w:rsidR="00D2012B" w:rsidRPr="0055376E" w:rsidRDefault="00FB6501" w:rsidP="44882F8B">
      <w:pPr>
        <w:jc w:val="both"/>
        <w:rPr>
          <w:rStyle w:val="apple-converted-space"/>
          <w:rFonts w:ascii="Arial" w:hAnsi="Arial" w:cs="Arial"/>
          <w:b/>
          <w:bCs/>
          <w:sz w:val="22"/>
          <w:szCs w:val="22"/>
          <w:lang w:val="es-CO"/>
        </w:rPr>
      </w:pPr>
      <w:r w:rsidRPr="27AC199E">
        <w:rPr>
          <w:rStyle w:val="apple-converted-space"/>
          <w:rFonts w:ascii="Arial" w:eastAsia="Arial" w:hAnsi="Arial" w:cs="Arial"/>
          <w:sz w:val="22"/>
          <w:szCs w:val="22"/>
          <w:lang w:val="es-CO"/>
        </w:rPr>
        <w:t>5</w:t>
      </w:r>
      <w:r w:rsidR="00D2012B" w:rsidRPr="27AC199E">
        <w:rPr>
          <w:rStyle w:val="apple-converted-space"/>
          <w:rFonts w:ascii="Arial" w:eastAsia="Arial" w:hAnsi="Arial" w:cs="Arial"/>
          <w:sz w:val="22"/>
          <w:szCs w:val="22"/>
        </w:rPr>
        <w:t xml:space="preserve">. Nos comprometemos a revelar la información que sobre el Proceso de Contratación </w:t>
      </w:r>
      <w:r w:rsidR="008D0D5D" w:rsidRPr="27AC199E">
        <w:rPr>
          <w:rStyle w:val="apple-converted-space"/>
          <w:rFonts w:ascii="Arial" w:hAnsi="Arial" w:cs="Arial"/>
          <w:sz w:val="22"/>
          <w:szCs w:val="22"/>
        </w:rPr>
        <w:t>para</w:t>
      </w:r>
      <w:r w:rsidR="00C36E9A" w:rsidRPr="27AC199E">
        <w:rPr>
          <w:rStyle w:val="apple-converted-space"/>
          <w:rFonts w:ascii="Arial" w:hAnsi="Arial" w:cs="Arial"/>
          <w:sz w:val="22"/>
          <w:szCs w:val="22"/>
        </w:rPr>
        <w:t xml:space="preserve"> </w:t>
      </w:r>
      <w:r w:rsidR="00DE750C" w:rsidRPr="27AC199E">
        <w:rPr>
          <w:rStyle w:val="apple-converted-space"/>
          <w:rFonts w:ascii="Arial" w:hAnsi="Arial" w:cs="Arial"/>
          <w:b/>
          <w:bCs/>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00DE750C" w:rsidRPr="27AC199E">
        <w:rPr>
          <w:rFonts w:ascii="Arial" w:hAnsi="Arial" w:cs="Arial"/>
          <w:b/>
          <w:bCs/>
          <w:sz w:val="22"/>
          <w:szCs w:val="22"/>
        </w:rPr>
        <w:t>”</w:t>
      </w:r>
      <w:r w:rsidR="008D0D5D" w:rsidRPr="27AC199E">
        <w:rPr>
          <w:rFonts w:ascii="Arial" w:hAnsi="Arial" w:cs="Arial"/>
          <w:b/>
          <w:bCs/>
          <w:sz w:val="22"/>
          <w:szCs w:val="22"/>
        </w:rPr>
        <w:t>,</w:t>
      </w:r>
      <w:r w:rsidRPr="27AC199E">
        <w:rPr>
          <w:rFonts w:ascii="Arial" w:hAnsi="Arial" w:cs="Arial"/>
          <w:b/>
          <w:bCs/>
          <w:sz w:val="22"/>
          <w:szCs w:val="22"/>
        </w:rPr>
        <w:t xml:space="preserve"> </w:t>
      </w:r>
      <w:r w:rsidR="00D2012B" w:rsidRPr="27AC199E">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77777777"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11820F48" w:rsidR="004B4E6F" w:rsidRPr="008D0D5D" w:rsidRDefault="004B4E6F" w:rsidP="44882F8B">
      <w:pPr>
        <w:jc w:val="both"/>
        <w:rPr>
          <w:rStyle w:val="apple-converted-space"/>
          <w:rFonts w:ascii="Arial" w:hAnsi="Arial" w:cs="Arial"/>
          <w:b/>
          <w:bCs/>
          <w:lang w:val="es-CO"/>
        </w:rPr>
      </w:pPr>
      <w:r w:rsidRPr="27AC199E">
        <w:rPr>
          <w:rStyle w:val="apple-converted-space"/>
          <w:rFonts w:ascii="Arial" w:hAnsi="Arial" w:cs="Arial"/>
          <w:sz w:val="22"/>
          <w:szCs w:val="22"/>
        </w:rPr>
        <w:t xml:space="preserve">REF: Certificado y Compromiso de </w:t>
      </w:r>
      <w:r w:rsidRPr="27AC199E">
        <w:rPr>
          <w:rStyle w:val="apple-converted-space"/>
          <w:rFonts w:ascii="Arial" w:eastAsia="Arial" w:hAnsi="Arial" w:cs="Arial"/>
          <w:sz w:val="22"/>
          <w:szCs w:val="22"/>
        </w:rPr>
        <w:t xml:space="preserve">cumplimiento del </w:t>
      </w:r>
      <w:r w:rsidR="0043523C" w:rsidRPr="27AC199E">
        <w:rPr>
          <w:rStyle w:val="apple-converted-space"/>
          <w:rFonts w:ascii="Arial" w:eastAsia="Arial" w:hAnsi="Arial" w:cs="Arial"/>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00DE750C" w:rsidRPr="27AC199E">
        <w:rPr>
          <w:rFonts w:ascii="Arial" w:hAnsi="Arial" w:cs="Arial"/>
          <w:b/>
          <w:bCs/>
          <w:sz w:val="22"/>
          <w:szCs w:val="22"/>
        </w:rPr>
        <w:t>”</w:t>
      </w:r>
      <w:r w:rsidR="00F329A3" w:rsidRPr="27AC199E">
        <w:rPr>
          <w:rFonts w:ascii="Arial" w:hAnsi="Arial" w:cs="Arial"/>
          <w:b/>
          <w:bCs/>
          <w:sz w:val="22"/>
          <w:szCs w:val="22"/>
        </w:rPr>
        <w:t xml:space="preserve"> </w:t>
      </w:r>
      <w:r w:rsidRPr="27AC199E">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77777777" w:rsidR="00DB5C5C" w:rsidRDefault="00DB5C5C"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07547A01" w14:textId="77777777" w:rsidR="00892487" w:rsidRDefault="00892487" w:rsidP="00D2012B">
      <w:pPr>
        <w:rPr>
          <w:rStyle w:val="apple-converted-space"/>
          <w:rFonts w:ascii="Arial" w:hAnsi="Arial"/>
          <w:b/>
        </w:rPr>
      </w:pPr>
    </w:p>
    <w:p w14:paraId="5043CB0F" w14:textId="77777777" w:rsidR="00892487" w:rsidRDefault="00892487" w:rsidP="00D2012B">
      <w:pPr>
        <w:rPr>
          <w:rStyle w:val="apple-converted-space"/>
          <w:rFonts w:ascii="Arial" w:hAnsi="Arial"/>
          <w:b/>
        </w:rPr>
      </w:pPr>
    </w:p>
    <w:p w14:paraId="07459315" w14:textId="77777777" w:rsidR="0043523C" w:rsidRDefault="0043523C" w:rsidP="00D2012B">
      <w:pPr>
        <w:rPr>
          <w:rStyle w:val="apple-converted-space"/>
          <w:rFonts w:ascii="Arial" w:hAnsi="Arial"/>
          <w:b/>
        </w:rPr>
      </w:pPr>
    </w:p>
    <w:p w14:paraId="6537F28F" w14:textId="77777777" w:rsidR="00463013" w:rsidRDefault="00463013" w:rsidP="00D2012B">
      <w:pPr>
        <w:rPr>
          <w:rStyle w:val="apple-converted-space"/>
          <w:rFonts w:ascii="Arial" w:hAnsi="Arial"/>
          <w:b/>
        </w:rPr>
      </w:pPr>
    </w:p>
    <w:p w14:paraId="6DFB9E20" w14:textId="77777777" w:rsidR="00461813" w:rsidRDefault="00461813" w:rsidP="00D2012B">
      <w:pPr>
        <w:rPr>
          <w:rStyle w:val="apple-converted-space"/>
          <w:rFonts w:ascii="Arial" w:hAnsi="Arial"/>
          <w:b/>
        </w:rPr>
      </w:pPr>
    </w:p>
    <w:p w14:paraId="70DF9E56" w14:textId="77777777" w:rsidR="00461813" w:rsidRDefault="00461813" w:rsidP="00D2012B">
      <w:pPr>
        <w:rPr>
          <w:rStyle w:val="apple-converted-space"/>
          <w:rFonts w:ascii="Arial" w:hAnsi="Arial"/>
          <w:b/>
        </w:rPr>
      </w:pPr>
    </w:p>
    <w:p w14:paraId="44E871BC" w14:textId="77777777" w:rsidR="00463013" w:rsidRDefault="00463013" w:rsidP="00D2012B">
      <w:pPr>
        <w:rPr>
          <w:rStyle w:val="apple-converted-space"/>
          <w:rFonts w:ascii="Arial" w:hAnsi="Arial"/>
          <w:b/>
        </w:rPr>
      </w:pPr>
    </w:p>
    <w:p w14:paraId="144A5D23" w14:textId="77777777" w:rsidR="0043523C" w:rsidRDefault="0043523C"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D3E8DD8" w:rsidR="0043523C" w:rsidRDefault="0043523C" w:rsidP="0057057E">
      <w:pPr>
        <w:pStyle w:val="Cuadrculamedia21"/>
        <w:rPr>
          <w:rFonts w:ascii="Arial" w:hAnsi="Arial" w:cs="Arial"/>
          <w:b/>
        </w:rPr>
      </w:pPr>
    </w:p>
    <w:p w14:paraId="63D48E3A" w14:textId="77777777" w:rsidR="002D3135" w:rsidRDefault="002D3135" w:rsidP="0057057E">
      <w:pPr>
        <w:pStyle w:val="Cuadrculamedia21"/>
        <w:rPr>
          <w:rFonts w:ascii="Arial" w:hAnsi="Arial" w:cs="Arial"/>
          <w:b/>
        </w:rPr>
      </w:pPr>
    </w:p>
    <w:p w14:paraId="296FEF7D" w14:textId="77777777" w:rsidR="00500FF0" w:rsidRDefault="00500FF0"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6A686091" w:rsidR="0089574F" w:rsidRPr="00500FF0" w:rsidRDefault="0089574F" w:rsidP="44882F8B">
      <w:pPr>
        <w:jc w:val="both"/>
        <w:rPr>
          <w:rFonts w:ascii="Arial" w:hAnsi="Arial" w:cs="Arial"/>
          <w:sz w:val="22"/>
          <w:szCs w:val="22"/>
        </w:rPr>
      </w:pPr>
      <w:r w:rsidRPr="27AC199E">
        <w:rPr>
          <w:rFonts w:ascii="Arial" w:hAnsi="Arial" w:cs="Arial"/>
          <w:sz w:val="22"/>
          <w:szCs w:val="22"/>
        </w:rPr>
        <w:t xml:space="preserve">REF: Acuerdo de confidencialidad de la Propuesta para </w:t>
      </w:r>
      <w:r w:rsidRPr="27AC199E">
        <w:rPr>
          <w:rFonts w:ascii="Arial" w:hAnsi="Arial" w:cs="Arial"/>
          <w:b/>
          <w:bCs/>
          <w:sz w:val="22"/>
          <w:szCs w:val="22"/>
        </w:rPr>
        <w:t>“</w:t>
      </w:r>
      <w:r w:rsidR="002D3135" w:rsidRPr="002D3135">
        <w:rPr>
          <w:rFonts w:ascii="Arial" w:eastAsia="Arial" w:hAnsi="Arial" w:cs="Arial"/>
          <w:b/>
          <w:bCs/>
          <w:sz w:val="22"/>
          <w:szCs w:val="22"/>
          <w:lang w:val="es-ES"/>
        </w:rPr>
        <w:t>ADQUIRIR PÓLIZA DE SEGURO DE VIDA EN GRUPO PARA LOS DOCENTES Y FUNCIONARIOS ADMINISTRATIVOS DE PLANTA DE LA UNIVERSIDAD DE CUNDINAMARCA DE LA SEDE, SECCIONALES EXTENSIONES Y OFICINA DE BOGOTÁ</w:t>
      </w:r>
      <w:r w:rsidRPr="27AC199E">
        <w:rPr>
          <w:rFonts w:ascii="Arial" w:hAnsi="Arial" w:cs="Arial"/>
          <w:b/>
          <w:bCs/>
          <w:sz w:val="22"/>
          <w:szCs w:val="22"/>
        </w:rPr>
        <w:t>”</w:t>
      </w:r>
      <w:r w:rsidRPr="27AC199E">
        <w:rPr>
          <w:rFonts w:ascii="Arial" w:hAnsi="Arial" w:cs="Arial"/>
          <w:sz w:val="22"/>
          <w:szCs w:val="22"/>
        </w:rPr>
        <w:t xml:space="preserve"> de acuerdo a las especificaciones técnicas que se señalan y teniendo en cuenta el presupuesto oficial, señalado en </w:t>
      </w:r>
      <w:r w:rsidR="00321E1E" w:rsidRPr="27AC199E">
        <w:rPr>
          <w:rFonts w:ascii="Arial" w:hAnsi="Arial" w:cs="Arial"/>
          <w:sz w:val="22"/>
          <w:szCs w:val="22"/>
        </w:rPr>
        <w:t>la solicitud de cotización</w:t>
      </w:r>
      <w:r w:rsidRPr="27AC199E">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27AC199E"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27AC199E" w:rsidRPr="44882F8B">
      <w:rPr>
        <w:rFonts w:ascii="Arial" w:hAnsi="Arial" w:cs="Arial"/>
        <w:noProof/>
        <w:sz w:val="18"/>
        <w:szCs w:val="18"/>
      </w:rPr>
      <w:t>6</w:t>
    </w:r>
    <w:r w:rsidR="0089574F" w:rsidRPr="44882F8B">
      <w:rPr>
        <w:rFonts w:ascii="Arial" w:hAnsi="Arial" w:cs="Arial"/>
        <w:noProof/>
        <w:sz w:val="18"/>
        <w:szCs w:val="18"/>
      </w:rPr>
      <w:fldChar w:fldCharType="end"/>
    </w:r>
    <w:r w:rsidR="27AC199E"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27AC199E"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3135"/>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765A884"/>
    <w:rsid w:val="18B1D298"/>
    <w:rsid w:val="18CD7A55"/>
    <w:rsid w:val="222BE79A"/>
    <w:rsid w:val="27AC199E"/>
    <w:rsid w:val="315F8BD0"/>
    <w:rsid w:val="3403BE0B"/>
    <w:rsid w:val="3BFE521A"/>
    <w:rsid w:val="3F83953A"/>
    <w:rsid w:val="44882F8B"/>
    <w:rsid w:val="458CE716"/>
    <w:rsid w:val="45AC9046"/>
    <w:rsid w:val="5E419085"/>
    <w:rsid w:val="60108E62"/>
    <w:rsid w:val="6145ACD8"/>
    <w:rsid w:val="6CD1B42F"/>
    <w:rsid w:val="75371A9B"/>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6BD1C-5C1B-4755-A120-90FE94EA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2323</Words>
  <Characters>12780</Characters>
  <Application>Microsoft Office Word</Application>
  <DocSecurity>0</DocSecurity>
  <Lines>106</Lines>
  <Paragraphs>30</Paragraphs>
  <ScaleCrop>false</ScaleCrop>
  <Company>Hewlett-Packard Company</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6</cp:revision>
  <cp:lastPrinted>2018-03-12T17:32:00Z</cp:lastPrinted>
  <dcterms:created xsi:type="dcterms:W3CDTF">2020-03-26T15:20:00Z</dcterms:created>
  <dcterms:modified xsi:type="dcterms:W3CDTF">2020-05-11T12:32:00Z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