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4917E345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664EBB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143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66D33490" w:rsidR="00911528" w:rsidRDefault="00654C73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BE3E1F">
                    <w:rPr>
                      <w:b/>
                      <w:bCs/>
                      <w:lang w:eastAsia="ja-JP"/>
                    </w:rPr>
                    <w:t>O DE ELEMENTOS DE ASEO PARA LA UNIVERSIDAD DE CUNDINAMARCA PARA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BE3E1F">
                    <w:rPr>
                      <w:b/>
                      <w:bCs/>
                      <w:lang w:eastAsia="ja-JP"/>
                    </w:rPr>
                    <w:t>ATENDER EL PROTOCOLO DE BIOSEGURIDAD POR LA EMERGENCIA DEL COVID 19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77777777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Pr="002E78CC">
          <w:rPr>
            <w:rStyle w:val="Hipervnculo"/>
            <w:rFonts w:ascii="Arial" w:hAnsi="Arial" w:cs="Arial"/>
            <w:sz w:val="24"/>
            <w:szCs w:val="24"/>
            <w:lang w:val="es-CO"/>
          </w:rPr>
          <w:t>comprasudec@ucundinamarca.edu.co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10A0FA07" w:rsidR="00664EBB" w:rsidRDefault="00664EBB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MEGASERVICIOS Y REPRESENTACICONES SAJOR S.A.S.</w:t>
            </w:r>
          </w:p>
        </w:tc>
        <w:tc>
          <w:tcPr>
            <w:tcW w:w="3975" w:type="dxa"/>
          </w:tcPr>
          <w:p w14:paraId="1F91921F" w14:textId="5E23E95D" w:rsidR="00664EBB" w:rsidRDefault="00664EBB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25 de agosto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9:32 p.m.</w:t>
            </w:r>
          </w:p>
        </w:tc>
      </w:tr>
      <w:tr w:rsidR="00664EBB" w:rsidRPr="002E78CC" w14:paraId="2482CE83" w14:textId="77777777" w:rsidTr="002E78CC">
        <w:trPr>
          <w:trHeight w:val="495"/>
        </w:trPr>
        <w:tc>
          <w:tcPr>
            <w:tcW w:w="4531" w:type="dxa"/>
          </w:tcPr>
          <w:p w14:paraId="574345E5" w14:textId="3AB2796B" w:rsidR="00664EBB" w:rsidRDefault="00664EBB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EASY MEDICAL IMPORT INTERNACIONAL</w:t>
            </w:r>
          </w:p>
        </w:tc>
        <w:tc>
          <w:tcPr>
            <w:tcW w:w="3975" w:type="dxa"/>
          </w:tcPr>
          <w:p w14:paraId="4ADD3D3B" w14:textId="68B84C70" w:rsidR="00664EBB" w:rsidRDefault="00664EBB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10:17 a.m.</w:t>
            </w:r>
          </w:p>
        </w:tc>
      </w:tr>
      <w:tr w:rsidR="00664EBB" w:rsidRPr="002E78CC" w14:paraId="7DA867A5" w14:textId="77777777" w:rsidTr="002E78CC">
        <w:trPr>
          <w:trHeight w:val="495"/>
        </w:trPr>
        <w:tc>
          <w:tcPr>
            <w:tcW w:w="4531" w:type="dxa"/>
          </w:tcPr>
          <w:p w14:paraId="7126FF21" w14:textId="3BBCE397" w:rsidR="00664EBB" w:rsidRDefault="00654C73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SUMINISTROS Y SOLUCIONES VK SAS</w:t>
            </w:r>
          </w:p>
        </w:tc>
        <w:tc>
          <w:tcPr>
            <w:tcW w:w="3975" w:type="dxa"/>
          </w:tcPr>
          <w:p w14:paraId="461F132D" w14:textId="77777777" w:rsidR="00664EBB" w:rsidRDefault="00654C73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11:31 a.m.</w:t>
            </w:r>
          </w:p>
          <w:p w14:paraId="001696EB" w14:textId="07E70E5F" w:rsidR="00654C73" w:rsidRDefault="00654C73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</w:p>
        </w:tc>
      </w:tr>
      <w:tr w:rsidR="00664EBB" w:rsidRPr="002E78CC" w14:paraId="1437D8B5" w14:textId="77777777" w:rsidTr="002E78CC">
        <w:trPr>
          <w:trHeight w:val="495"/>
        </w:trPr>
        <w:tc>
          <w:tcPr>
            <w:tcW w:w="4531" w:type="dxa"/>
          </w:tcPr>
          <w:p w14:paraId="4087B4CC" w14:textId="7348F2BB" w:rsidR="00664EBB" w:rsidRDefault="00654C73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ALIANZA SANITARIA SAS COLOMBIA</w:t>
            </w:r>
          </w:p>
        </w:tc>
        <w:tc>
          <w:tcPr>
            <w:tcW w:w="3975" w:type="dxa"/>
          </w:tcPr>
          <w:p w14:paraId="312FDCD6" w14:textId="35AE128D" w:rsidR="00664EBB" w:rsidRDefault="00654C73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12:08 m</w:t>
            </w:r>
          </w:p>
        </w:tc>
      </w:tr>
      <w:tr w:rsidR="00654C73" w:rsidRPr="002E78CC" w14:paraId="7502CEF3" w14:textId="77777777" w:rsidTr="002E78CC">
        <w:trPr>
          <w:trHeight w:val="495"/>
        </w:trPr>
        <w:tc>
          <w:tcPr>
            <w:tcW w:w="4531" w:type="dxa"/>
          </w:tcPr>
          <w:p w14:paraId="13A435C6" w14:textId="1AF4B964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ETELBERTO SANABRIA</w:t>
            </w:r>
          </w:p>
        </w:tc>
        <w:tc>
          <w:tcPr>
            <w:tcW w:w="3975" w:type="dxa"/>
          </w:tcPr>
          <w:p w14:paraId="1DAF9C10" w14:textId="3978EB8C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 1:03 p.m.</w:t>
            </w:r>
          </w:p>
        </w:tc>
      </w:tr>
      <w:tr w:rsidR="00654C73" w:rsidRPr="002E78CC" w14:paraId="31A3E18B" w14:textId="77777777" w:rsidTr="002E78CC">
        <w:trPr>
          <w:trHeight w:val="495"/>
        </w:trPr>
        <w:tc>
          <w:tcPr>
            <w:tcW w:w="4531" w:type="dxa"/>
          </w:tcPr>
          <w:p w14:paraId="38F88C8D" w14:textId="20B38DA8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SAIG SEGURA SAS</w:t>
            </w:r>
          </w:p>
        </w:tc>
        <w:tc>
          <w:tcPr>
            <w:tcW w:w="3975" w:type="dxa"/>
          </w:tcPr>
          <w:p w14:paraId="3234E0E1" w14:textId="5298C3DC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1:16 p.m.</w:t>
            </w:r>
          </w:p>
        </w:tc>
      </w:tr>
      <w:tr w:rsidR="00654C73" w:rsidRPr="002E78CC" w14:paraId="66EDC6EE" w14:textId="77777777" w:rsidTr="002E78CC">
        <w:trPr>
          <w:trHeight w:val="495"/>
        </w:trPr>
        <w:tc>
          <w:tcPr>
            <w:tcW w:w="4531" w:type="dxa"/>
          </w:tcPr>
          <w:p w14:paraId="2E4D882D" w14:textId="2C1A28E4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ADACS AGENCIA CREATIVA SAS</w:t>
            </w:r>
          </w:p>
        </w:tc>
        <w:tc>
          <w:tcPr>
            <w:tcW w:w="3975" w:type="dxa"/>
          </w:tcPr>
          <w:p w14:paraId="6F6DEB6E" w14:textId="3E2C43A3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2:09 p.m.</w:t>
            </w:r>
          </w:p>
        </w:tc>
      </w:tr>
      <w:tr w:rsidR="00654C73" w:rsidRPr="002E78CC" w14:paraId="1FD4F985" w14:textId="77777777" w:rsidTr="002E78CC">
        <w:trPr>
          <w:trHeight w:val="495"/>
        </w:trPr>
        <w:tc>
          <w:tcPr>
            <w:tcW w:w="4531" w:type="dxa"/>
          </w:tcPr>
          <w:p w14:paraId="3B732691" w14:textId="0B9EB031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FECSUMINISTROS Y SERVICIOS SAS</w:t>
            </w:r>
          </w:p>
        </w:tc>
        <w:tc>
          <w:tcPr>
            <w:tcW w:w="3975" w:type="dxa"/>
          </w:tcPr>
          <w:p w14:paraId="4B9B4C8F" w14:textId="10673A62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2:24 p.m.</w:t>
            </w:r>
          </w:p>
        </w:tc>
      </w:tr>
      <w:tr w:rsidR="00654C73" w:rsidRPr="002E78CC" w14:paraId="4DDEF9E1" w14:textId="77777777" w:rsidTr="002E78CC">
        <w:trPr>
          <w:trHeight w:val="495"/>
        </w:trPr>
        <w:tc>
          <w:tcPr>
            <w:tcW w:w="4531" w:type="dxa"/>
          </w:tcPr>
          <w:p w14:paraId="3B3C5959" w14:textId="2DF10C7C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COMERCIALIZADORA CAFÉ BOTERO SAS</w:t>
            </w:r>
          </w:p>
        </w:tc>
        <w:tc>
          <w:tcPr>
            <w:tcW w:w="3975" w:type="dxa"/>
          </w:tcPr>
          <w:p w14:paraId="153C85A0" w14:textId="512B1DC0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2:31 p.m.</w:t>
            </w:r>
          </w:p>
        </w:tc>
      </w:tr>
      <w:tr w:rsidR="00654C73" w:rsidRPr="002E78CC" w14:paraId="69D7FE1E" w14:textId="77777777" w:rsidTr="002E78CC">
        <w:trPr>
          <w:trHeight w:val="495"/>
        </w:trPr>
        <w:tc>
          <w:tcPr>
            <w:tcW w:w="4531" w:type="dxa"/>
          </w:tcPr>
          <w:p w14:paraId="5396C7FC" w14:textId="38C139FE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MAURICIO CÓRDOB ACABEZAS</w:t>
            </w:r>
          </w:p>
        </w:tc>
        <w:tc>
          <w:tcPr>
            <w:tcW w:w="3975" w:type="dxa"/>
          </w:tcPr>
          <w:p w14:paraId="5A82DFFE" w14:textId="03F6AAF9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2:44 pm.</w:t>
            </w:r>
          </w:p>
        </w:tc>
      </w:tr>
      <w:tr w:rsidR="00654C73" w:rsidRPr="002E78CC" w14:paraId="25C7189E" w14:textId="77777777" w:rsidTr="002E78CC">
        <w:trPr>
          <w:trHeight w:val="495"/>
        </w:trPr>
        <w:tc>
          <w:tcPr>
            <w:tcW w:w="4531" w:type="dxa"/>
          </w:tcPr>
          <w:p w14:paraId="5035A332" w14:textId="3C7A42AE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RIOVA SAS</w:t>
            </w:r>
          </w:p>
        </w:tc>
        <w:tc>
          <w:tcPr>
            <w:tcW w:w="3975" w:type="dxa"/>
          </w:tcPr>
          <w:p w14:paraId="34C28723" w14:textId="793CD393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2:52 p.m.</w:t>
            </w:r>
          </w:p>
        </w:tc>
      </w:tr>
      <w:tr w:rsidR="00654C73" w:rsidRPr="002E78CC" w14:paraId="030BBEDF" w14:textId="77777777" w:rsidTr="002E78CC">
        <w:trPr>
          <w:trHeight w:val="495"/>
        </w:trPr>
        <w:tc>
          <w:tcPr>
            <w:tcW w:w="4531" w:type="dxa"/>
          </w:tcPr>
          <w:p w14:paraId="3B5C1FC5" w14:textId="54ADDBAB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DISTRIYA SAS</w:t>
            </w:r>
          </w:p>
        </w:tc>
        <w:tc>
          <w:tcPr>
            <w:tcW w:w="3975" w:type="dxa"/>
          </w:tcPr>
          <w:p w14:paraId="583BA3E7" w14:textId="4C58AE2B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2:56 p.m.</w:t>
            </w:r>
          </w:p>
        </w:tc>
      </w:tr>
      <w:tr w:rsidR="00654C73" w:rsidRPr="002E78CC" w14:paraId="47F8CDF7" w14:textId="77777777" w:rsidTr="002E78CC">
        <w:trPr>
          <w:trHeight w:val="495"/>
        </w:trPr>
        <w:tc>
          <w:tcPr>
            <w:tcW w:w="4531" w:type="dxa"/>
          </w:tcPr>
          <w:p w14:paraId="6CECA80F" w14:textId="698AD029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SIGNAL MARKETING SAS</w:t>
            </w:r>
          </w:p>
        </w:tc>
        <w:tc>
          <w:tcPr>
            <w:tcW w:w="3975" w:type="dxa"/>
          </w:tcPr>
          <w:p w14:paraId="4DF84195" w14:textId="663D6F01" w:rsidR="00654C73" w:rsidRDefault="00654C73" w:rsidP="00654C73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25 de agosto de 2020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2:58 p.m.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654C73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654C7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654C73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654C73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654C73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654C73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654C73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654C73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654C73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2</cp:revision>
  <cp:lastPrinted>2020-07-17T22:48:00Z</cp:lastPrinted>
  <dcterms:created xsi:type="dcterms:W3CDTF">2020-08-25T21:41:00Z</dcterms:created>
  <dcterms:modified xsi:type="dcterms:W3CDTF">2020-08-25T21:41:00Z</dcterms:modified>
</cp:coreProperties>
</file>