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357A96E6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010AB2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13</w:t>
            </w:r>
            <w:r w:rsidR="0096299B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2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p w14:paraId="41C8A550" w14:textId="28729EE1" w:rsidR="00CA2523" w:rsidRPr="00010AB2" w:rsidRDefault="0096299B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ADQUISICION DE LICENCIAS ADOBE: CREATIVE CLOUD (INDESING, PHOTOSHOP, ILUSTRATOR, ACROBAT, INCOPY), POR UN AÑO, PARA APOYAR LAS ACTIVIDADES DE DIAGRAMACION Y DISEÑO DE PORTADA Y CONTRAPORTADA DE TODAS LAS PUBLICACIONES QUE SE REALICEN A TRAVES DE LA EDITORIAL DE LA UNIVERSIDAD DE CUNDINAMARCA</w:t>
            </w: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77777777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Pr="002E78CC">
          <w:rPr>
            <w:rStyle w:val="Hipervnculo"/>
            <w:rFonts w:ascii="Arial" w:hAnsi="Arial" w:cs="Arial"/>
            <w:sz w:val="24"/>
            <w:szCs w:val="24"/>
            <w:lang w:val="es-CO"/>
          </w:rPr>
          <w:t>comprasudec@ucundinamarca.edu.co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EF746E" w:rsidRPr="002E78CC" w14:paraId="343F056D" w14:textId="77777777" w:rsidTr="002E78CC">
        <w:trPr>
          <w:trHeight w:val="495"/>
        </w:trPr>
        <w:tc>
          <w:tcPr>
            <w:tcW w:w="4531" w:type="dxa"/>
          </w:tcPr>
          <w:p w14:paraId="1FF1F127" w14:textId="472000A4" w:rsidR="00EF746E" w:rsidRPr="00EF746E" w:rsidRDefault="00EF746E" w:rsidP="00EF746E">
            <w:pPr>
              <w:tabs>
                <w:tab w:val="center" w:pos="4252"/>
              </w:tabs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EF746E">
              <w:rPr>
                <w:rFonts w:ascii="Arial" w:hAnsi="Arial" w:cs="Arial"/>
                <w:bCs/>
                <w:sz w:val="24"/>
                <w:szCs w:val="24"/>
                <w:lang w:val="es-CO"/>
              </w:rPr>
              <w:t>ASESORES Y CONSULTORES G &amp; S S.A.S.</w:t>
            </w:r>
          </w:p>
        </w:tc>
        <w:tc>
          <w:tcPr>
            <w:tcW w:w="3975" w:type="dxa"/>
          </w:tcPr>
          <w:p w14:paraId="1FBD1799" w14:textId="6B654BF3" w:rsidR="00EF746E" w:rsidRPr="00EF746E" w:rsidRDefault="00EF746E" w:rsidP="00EF746E">
            <w:pPr>
              <w:tabs>
                <w:tab w:val="center" w:pos="4252"/>
              </w:tabs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EF746E">
              <w:rPr>
                <w:rFonts w:ascii="Arial" w:hAnsi="Arial" w:cs="Arial"/>
                <w:bCs/>
                <w:sz w:val="24"/>
                <w:szCs w:val="24"/>
                <w:lang w:val="es-CO"/>
              </w:rPr>
              <w:t>31 de julio de 2020 8:25 p.m.</w:t>
            </w:r>
          </w:p>
        </w:tc>
      </w:tr>
      <w:tr w:rsidR="000F393A" w:rsidRPr="002E78CC" w14:paraId="2C84AB67" w14:textId="77777777" w:rsidTr="002E78CC">
        <w:trPr>
          <w:trHeight w:val="495"/>
        </w:trPr>
        <w:tc>
          <w:tcPr>
            <w:tcW w:w="4531" w:type="dxa"/>
          </w:tcPr>
          <w:p w14:paraId="5F43DC50" w14:textId="05DFC723" w:rsidR="000F393A" w:rsidRPr="004D5A79" w:rsidRDefault="00010AB2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4D5A79">
              <w:rPr>
                <w:rFonts w:ascii="Arial" w:hAnsi="Arial" w:cs="Arial"/>
                <w:bCs/>
                <w:sz w:val="24"/>
                <w:szCs w:val="24"/>
                <w:lang w:val="es-CO"/>
              </w:rPr>
              <w:t>SOFTWARE IT S.A.S</w:t>
            </w:r>
            <w:r w:rsidRPr="004D5A7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975" w:type="dxa"/>
          </w:tcPr>
          <w:p w14:paraId="4967C1DA" w14:textId="32FBE2F0" w:rsidR="000F393A" w:rsidRDefault="00EF746E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03</w:t>
            </w:r>
            <w:r w:rsidR="000F393A"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agosto</w:t>
            </w:r>
            <w:r w:rsidR="000F393A"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2:20</w:t>
            </w:r>
            <w:r w:rsidR="00010AB2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p.m</w:t>
            </w:r>
            <w:r w:rsidR="000F393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</w:tc>
      </w:tr>
      <w:tr w:rsidR="00980585" w:rsidRPr="002E78CC" w14:paraId="0CE55589" w14:textId="77777777" w:rsidTr="00247992">
        <w:trPr>
          <w:trHeight w:val="162"/>
        </w:trPr>
        <w:tc>
          <w:tcPr>
            <w:tcW w:w="4531" w:type="dxa"/>
          </w:tcPr>
          <w:p w14:paraId="145C2574" w14:textId="7EC9ACC3" w:rsidR="00980585" w:rsidRPr="004D5A79" w:rsidRDefault="00EF746E" w:rsidP="00980585">
            <w:pPr>
              <w:tabs>
                <w:tab w:val="center" w:pos="425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4D5A79">
              <w:rPr>
                <w:rFonts w:ascii="Arial" w:hAnsi="Arial" w:cs="Arial"/>
                <w:bCs/>
                <w:sz w:val="22"/>
                <w:szCs w:val="22"/>
                <w:lang w:val="es-CO"/>
              </w:rPr>
              <w:t>ACTIVOS TI S.A.S.</w:t>
            </w:r>
          </w:p>
        </w:tc>
        <w:tc>
          <w:tcPr>
            <w:tcW w:w="3975" w:type="dxa"/>
          </w:tcPr>
          <w:p w14:paraId="2E159441" w14:textId="79BD2DEA" w:rsidR="00980585" w:rsidRPr="00DE0AD4" w:rsidRDefault="00EF746E" w:rsidP="00980585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03 de agosto de 2020 2:26 p.m.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4D5A79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4D5A79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4D5A79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4D5A79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4D5A79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4D5A79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4D5A79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4D5A79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4D5A79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4D5A79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62714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2638E"/>
    <w:rsid w:val="0093797A"/>
    <w:rsid w:val="00942E45"/>
    <w:rsid w:val="0096299B"/>
    <w:rsid w:val="00980585"/>
    <w:rsid w:val="009813CC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71028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EF746E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3</cp:revision>
  <cp:lastPrinted>2020-07-17T22:48:00Z</cp:lastPrinted>
  <dcterms:created xsi:type="dcterms:W3CDTF">2020-08-03T20:21:00Z</dcterms:created>
  <dcterms:modified xsi:type="dcterms:W3CDTF">2020-08-03T20:21:00Z</dcterms:modified>
</cp:coreProperties>
</file>