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E8" w:rsidRPr="00D6204F" w:rsidRDefault="00D6204F" w:rsidP="00000CE8">
      <w:pPr>
        <w:tabs>
          <w:tab w:val="left" w:pos="3480"/>
        </w:tabs>
        <w:rPr>
          <w:rFonts w:ascii="Arial" w:hAnsi="Arial" w:cs="Arial"/>
          <w:szCs w:val="22"/>
          <w:lang w:val="es-CO"/>
        </w:rPr>
      </w:pPr>
      <w:r w:rsidRPr="00D6204F">
        <w:rPr>
          <w:rFonts w:ascii="Arial" w:hAnsi="Arial" w:cs="Arial"/>
          <w:szCs w:val="22"/>
          <w:lang w:val="es-CO"/>
        </w:rPr>
        <w:t>32.</w:t>
      </w:r>
      <w:r w:rsidR="00000CE8" w:rsidRPr="00D6204F">
        <w:rPr>
          <w:rFonts w:ascii="Arial" w:hAnsi="Arial" w:cs="Arial"/>
          <w:szCs w:val="22"/>
          <w:lang w:val="es-CO"/>
        </w:rPr>
        <w:t>1</w:t>
      </w:r>
    </w:p>
    <w:p w:rsidR="00000CE8" w:rsidRPr="00D6204F" w:rsidRDefault="00000CE8" w:rsidP="00000CE8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SOLICITUD DE </w:t>
      </w:r>
      <w:r w:rsidR="00B621A5" w:rsidRPr="00D6204F">
        <w:rPr>
          <w:rFonts w:ascii="Arial" w:hAnsi="Arial" w:cs="Arial"/>
          <w:b/>
          <w:sz w:val="22"/>
          <w:szCs w:val="22"/>
          <w:lang w:val="es-CO"/>
        </w:rPr>
        <w:t>COTIZACIÓN</w:t>
      </w:r>
    </w:p>
    <w:p w:rsidR="00000CE8" w:rsidRPr="00D6204F" w:rsidRDefault="00000CE8" w:rsidP="00000CE8">
      <w:pPr>
        <w:rPr>
          <w:rFonts w:ascii="Arial" w:hAnsi="Arial" w:cs="Arial"/>
          <w:sz w:val="22"/>
          <w:szCs w:val="22"/>
          <w:lang w:val="es-CO"/>
        </w:rPr>
      </w:pPr>
    </w:p>
    <w:p w:rsidR="001B6E20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F4345E">
        <w:rPr>
          <w:rFonts w:ascii="Arial" w:hAnsi="Arial" w:cs="Arial"/>
          <w:b/>
          <w:sz w:val="22"/>
          <w:szCs w:val="22"/>
          <w:lang w:val="es-CO"/>
        </w:rPr>
        <w:t xml:space="preserve">FECHA </w:t>
      </w:r>
      <w:r w:rsidR="006D4952" w:rsidRPr="00F4345E">
        <w:rPr>
          <w:rFonts w:ascii="Arial" w:hAnsi="Arial" w:cs="Arial"/>
          <w:b/>
          <w:sz w:val="22"/>
          <w:szCs w:val="22"/>
          <w:lang w:val="es-CO"/>
        </w:rPr>
        <w:t>LÍMITE</w:t>
      </w:r>
      <w:r w:rsidRPr="00F4345E">
        <w:rPr>
          <w:rFonts w:ascii="Arial" w:hAnsi="Arial" w:cs="Arial"/>
          <w:b/>
          <w:sz w:val="22"/>
          <w:szCs w:val="22"/>
          <w:lang w:val="es-CO"/>
        </w:rPr>
        <w:t xml:space="preserve"> PARA COTIZAR</w:t>
      </w:r>
      <w:r w:rsidRPr="00CC4696">
        <w:rPr>
          <w:rFonts w:ascii="Arial" w:hAnsi="Arial" w:cs="Arial"/>
          <w:b/>
          <w:sz w:val="22"/>
          <w:szCs w:val="22"/>
          <w:lang w:val="es-CO"/>
        </w:rPr>
        <w:t>:</w:t>
      </w:r>
      <w:r w:rsidR="00CC4696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670892" w:rsidRPr="00CC4696">
        <w:rPr>
          <w:rFonts w:ascii="Arial" w:hAnsi="Arial" w:cs="Arial"/>
          <w:b/>
          <w:sz w:val="22"/>
          <w:szCs w:val="22"/>
          <w:lang w:val="es-CO"/>
        </w:rPr>
        <w:t>2019-02-</w:t>
      </w:r>
      <w:r w:rsidR="00CC4696" w:rsidRPr="00CC4696">
        <w:rPr>
          <w:rFonts w:ascii="Arial" w:hAnsi="Arial" w:cs="Arial"/>
          <w:b/>
          <w:sz w:val="22"/>
          <w:szCs w:val="22"/>
          <w:lang w:val="es-CO"/>
        </w:rPr>
        <w:t xml:space="preserve">15 </w:t>
      </w:r>
      <w:r w:rsidR="00CC4696">
        <w:rPr>
          <w:rFonts w:ascii="Arial" w:hAnsi="Arial" w:cs="Arial"/>
          <w:b/>
          <w:sz w:val="22"/>
          <w:szCs w:val="22"/>
          <w:lang w:val="es-CO"/>
        </w:rPr>
        <w:t>HASTA</w:t>
      </w:r>
      <w:r w:rsidR="00670892" w:rsidRPr="00CC4696">
        <w:rPr>
          <w:rFonts w:ascii="Arial" w:hAnsi="Arial" w:cs="Arial"/>
          <w:b/>
          <w:sz w:val="22"/>
          <w:szCs w:val="22"/>
          <w:lang w:val="es-CO"/>
        </w:rPr>
        <w:t xml:space="preserve"> LAS 4:00 P.M.</w:t>
      </w:r>
    </w:p>
    <w:p w:rsidR="00B621A5" w:rsidRPr="00D6204F" w:rsidRDefault="00B621A5" w:rsidP="001B6E20">
      <w:pPr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1B6E20" w:rsidRPr="00D6204F" w:rsidRDefault="001B6E20" w:rsidP="001B6E20">
      <w:pPr>
        <w:pStyle w:val="Prrafodelista"/>
        <w:numPr>
          <w:ilvl w:val="0"/>
          <w:numId w:val="19"/>
        </w:numPr>
        <w:tabs>
          <w:tab w:val="left" w:pos="5640"/>
        </w:tabs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OBJETO A CONTRATAR</w:t>
      </w:r>
    </w:p>
    <w:tbl>
      <w:tblPr>
        <w:tblStyle w:val="Tablaconcuadrcula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000CE8" w:rsidRPr="00D6204F" w:rsidTr="00A86110">
        <w:tc>
          <w:tcPr>
            <w:tcW w:w="8217" w:type="dxa"/>
          </w:tcPr>
          <w:p w:rsidR="00000CE8" w:rsidRPr="00D6204F" w:rsidRDefault="00670892" w:rsidP="00C5773E">
            <w:pPr>
              <w:tabs>
                <w:tab w:val="left" w:pos="5640"/>
              </w:tabs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9F1AE5">
              <w:rPr>
                <w:rFonts w:ascii="Arial" w:hAnsi="Arial" w:cs="Arial"/>
                <w:sz w:val="22"/>
                <w:shd w:val="clear" w:color="auto" w:fill="FFFFFF"/>
              </w:rPr>
              <w:t>SERVICIO DE FOTOCOPIADO, IMPRESIÓN A COLOR Y ANILLADO DE DOCUMENTOS PARA LAS DEPENDENCIAS DE LA UNIVERSIDAD DE CUNDINAMARCA SECCIONAL UBATÉ</w:t>
            </w:r>
            <w:r w:rsidR="00316CA4" w:rsidRPr="00F039CE">
              <w:rPr>
                <w:rFonts w:ascii="Arial" w:hAnsi="Arial" w:cs="Arial"/>
                <w:sz w:val="22"/>
                <w:shd w:val="clear" w:color="auto" w:fill="FFFFFF"/>
              </w:rPr>
              <w:t>.</w:t>
            </w:r>
          </w:p>
        </w:tc>
      </w:tr>
    </w:tbl>
    <w:p w:rsidR="00000CE8" w:rsidRPr="00D6204F" w:rsidRDefault="00000CE8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06310" w:rsidP="00806310">
      <w:pPr>
        <w:pStyle w:val="Prrafodelista"/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PRESUPUESTO OFICIAL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806310" w:rsidRPr="00D6204F" w:rsidTr="00806310">
        <w:tc>
          <w:tcPr>
            <w:tcW w:w="8266" w:type="dxa"/>
          </w:tcPr>
          <w:p w:rsidR="00806310" w:rsidRPr="00D6204F" w:rsidRDefault="00670892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CC4696">
              <w:rPr>
                <w:rFonts w:ascii="Arial" w:hAnsi="Arial" w:cs="Arial"/>
                <w:sz w:val="22"/>
                <w:szCs w:val="22"/>
                <w:lang w:val="es-CO"/>
              </w:rPr>
              <w:t xml:space="preserve">SIETE </w:t>
            </w:r>
            <w:r w:rsidR="00CC4696" w:rsidRPr="00CC4696">
              <w:rPr>
                <w:rFonts w:ascii="Arial" w:hAnsi="Arial" w:cs="Arial"/>
                <w:sz w:val="22"/>
                <w:szCs w:val="22"/>
                <w:lang w:val="es-CO"/>
              </w:rPr>
              <w:t>MILLONES TRESCIENTOS</w:t>
            </w:r>
            <w:r w:rsidRPr="00CC4696">
              <w:rPr>
                <w:rFonts w:ascii="Arial" w:hAnsi="Arial" w:cs="Arial"/>
                <w:sz w:val="22"/>
                <w:szCs w:val="22"/>
                <w:lang w:val="es-CO"/>
              </w:rPr>
              <w:t xml:space="preserve"> MIL</w:t>
            </w:r>
            <w:r w:rsidR="00E359A2" w:rsidRPr="00CC4696">
              <w:rPr>
                <w:rFonts w:ascii="Arial" w:hAnsi="Arial" w:cs="Arial"/>
                <w:sz w:val="22"/>
                <w:szCs w:val="22"/>
                <w:lang w:val="es-CO"/>
              </w:rPr>
              <w:t xml:space="preserve"> PESOS </w:t>
            </w:r>
            <w:r w:rsidR="00F51DA9" w:rsidRPr="00CC4696">
              <w:rPr>
                <w:rFonts w:ascii="Arial" w:hAnsi="Arial" w:cs="Arial"/>
                <w:b/>
                <w:sz w:val="22"/>
                <w:szCs w:val="22"/>
                <w:lang w:val="es-CO"/>
              </w:rPr>
              <w:t>($</w:t>
            </w:r>
            <w:r w:rsidR="00316CA4" w:rsidRPr="00CC4696">
              <w:rPr>
                <w:rFonts w:ascii="Arial" w:hAnsi="Arial" w:cs="Arial"/>
                <w:b/>
                <w:sz w:val="22"/>
                <w:szCs w:val="22"/>
                <w:lang w:val="es-CO"/>
              </w:rPr>
              <w:t>7</w:t>
            </w:r>
            <w:r w:rsidR="00E359A2" w:rsidRPr="00CC4696">
              <w:rPr>
                <w:rFonts w:ascii="Arial" w:hAnsi="Arial" w:cs="Arial"/>
                <w:b/>
                <w:sz w:val="22"/>
                <w:szCs w:val="22"/>
                <w:lang w:val="es-CO"/>
              </w:rPr>
              <w:t>.</w:t>
            </w:r>
            <w:r w:rsidR="00CC4696" w:rsidRPr="00CC4696">
              <w:rPr>
                <w:rFonts w:ascii="Arial" w:hAnsi="Arial" w:cs="Arial"/>
                <w:b/>
                <w:sz w:val="22"/>
                <w:szCs w:val="22"/>
                <w:lang w:val="es-CO"/>
              </w:rPr>
              <w:t>300</w:t>
            </w:r>
            <w:r w:rsidR="00E359A2" w:rsidRPr="00CC4696">
              <w:rPr>
                <w:rFonts w:ascii="Arial" w:hAnsi="Arial" w:cs="Arial"/>
                <w:b/>
                <w:sz w:val="22"/>
                <w:szCs w:val="22"/>
                <w:lang w:val="es-CO"/>
              </w:rPr>
              <w:t xml:space="preserve">.000) </w:t>
            </w:r>
            <w:r w:rsidR="00E359A2" w:rsidRPr="00CC4696">
              <w:rPr>
                <w:rFonts w:ascii="Arial" w:hAnsi="Arial" w:cs="Arial"/>
                <w:sz w:val="22"/>
                <w:szCs w:val="22"/>
                <w:lang w:val="es-CO"/>
              </w:rPr>
              <w:t>M/CTE</w:t>
            </w:r>
          </w:p>
          <w:p w:rsidR="00806310" w:rsidRPr="00D6204F" w:rsidRDefault="00806310" w:rsidP="00806310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806310" w:rsidRPr="00D6204F" w:rsidRDefault="00806310" w:rsidP="00806310">
      <w:pPr>
        <w:pStyle w:val="Prrafodelista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1B6E20" w:rsidP="001B6E20">
      <w:pPr>
        <w:pStyle w:val="Prrafodelista"/>
        <w:numPr>
          <w:ilvl w:val="0"/>
          <w:numId w:val="19"/>
        </w:numPr>
        <w:ind w:left="426" w:hanging="426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DEL BIEN, SERVICIO U OBRA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7475DA" w:rsidRPr="00D6204F" w:rsidTr="007475DA">
        <w:tc>
          <w:tcPr>
            <w:tcW w:w="8261" w:type="dxa"/>
          </w:tcPr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25"/>
              <w:gridCol w:w="2740"/>
              <w:gridCol w:w="2970"/>
            </w:tblGrid>
            <w:tr w:rsidR="00670892" w:rsidRPr="009F1AE5" w:rsidTr="00480FCB">
              <w:trPr>
                <w:trHeight w:val="300"/>
              </w:trPr>
              <w:tc>
                <w:tcPr>
                  <w:tcW w:w="144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DESCRIPCIÓN</w:t>
                  </w:r>
                </w:p>
              </w:tc>
              <w:tc>
                <w:tcPr>
                  <w:tcW w:w="1705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CANTIDAD</w:t>
                  </w:r>
                </w:p>
              </w:tc>
              <w:tc>
                <w:tcPr>
                  <w:tcW w:w="1848" w:type="pct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004846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s-CO" w:eastAsia="es-CO"/>
                    </w:rPr>
                    <w:t>UNIDAD DE MEDIDA</w:t>
                  </w:r>
                </w:p>
              </w:tc>
            </w:tr>
            <w:tr w:rsidR="00670892" w:rsidRPr="009F1AE5" w:rsidTr="00480FCB">
              <w:trPr>
                <w:trHeight w:val="300"/>
              </w:trPr>
              <w:tc>
                <w:tcPr>
                  <w:tcW w:w="14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892" w:rsidRPr="009F1AE5" w:rsidRDefault="00670892" w:rsidP="00670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Fotocopias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50</w:t>
                  </w: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000</w:t>
                  </w:r>
                </w:p>
              </w:tc>
              <w:tc>
                <w:tcPr>
                  <w:tcW w:w="18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70892" w:rsidRPr="009F1AE5" w:rsidTr="00480FCB">
              <w:trPr>
                <w:trHeight w:val="300"/>
              </w:trPr>
              <w:tc>
                <w:tcPr>
                  <w:tcW w:w="14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892" w:rsidRPr="009F1AE5" w:rsidRDefault="00670892" w:rsidP="00670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Impresión a color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16</w:t>
                  </w: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00</w:t>
                  </w:r>
                </w:p>
              </w:tc>
              <w:tc>
                <w:tcPr>
                  <w:tcW w:w="18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</w:tr>
            <w:tr w:rsidR="00670892" w:rsidRPr="009F1AE5" w:rsidTr="00480FCB">
              <w:trPr>
                <w:trHeight w:val="300"/>
              </w:trPr>
              <w:tc>
                <w:tcPr>
                  <w:tcW w:w="14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892" w:rsidRPr="009F1AE5" w:rsidRDefault="00670892" w:rsidP="00670892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Anillado</w:t>
                  </w:r>
                </w:p>
              </w:tc>
              <w:tc>
                <w:tcPr>
                  <w:tcW w:w="1705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80</w:t>
                  </w:r>
                </w:p>
              </w:tc>
              <w:tc>
                <w:tcPr>
                  <w:tcW w:w="184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70892" w:rsidRPr="009F1AE5" w:rsidRDefault="00670892" w:rsidP="00670892">
                  <w:pPr>
                    <w:jc w:val="center"/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</w:pPr>
                  <w:r w:rsidRPr="009F1AE5">
                    <w:rPr>
                      <w:rFonts w:ascii="Arial" w:hAnsi="Arial" w:cs="Arial"/>
                      <w:color w:val="000000"/>
                      <w:sz w:val="22"/>
                      <w:szCs w:val="22"/>
                      <w:lang w:val="es-CO" w:eastAsia="es-CO"/>
                    </w:rPr>
                    <w:t>UNIDAD</w:t>
                  </w:r>
                </w:p>
              </w:tc>
              <w:bookmarkStart w:id="0" w:name="_GoBack"/>
              <w:bookmarkEnd w:id="0"/>
            </w:tr>
          </w:tbl>
          <w:p w:rsidR="00670892" w:rsidRPr="00D6204F" w:rsidRDefault="00670892" w:rsidP="003F02DD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7475DA" w:rsidRPr="00D6204F" w:rsidRDefault="007475DA" w:rsidP="00000CE8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Default="001B6E20" w:rsidP="001B6E20">
      <w:pPr>
        <w:numPr>
          <w:ilvl w:val="0"/>
          <w:numId w:val="19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ESPECIFICACIONES TÉCNICAS ADICIONALES  (Muestras en caso de requerirse, visita técnica, entre otras)</w:t>
      </w:r>
    </w:p>
    <w:p w:rsidR="00526254" w:rsidRPr="00D6204F" w:rsidRDefault="00526254" w:rsidP="00526254">
      <w:pPr>
        <w:ind w:left="284"/>
        <w:jc w:val="both"/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266"/>
      </w:tblGrid>
      <w:tr w:rsidR="007475DA" w:rsidRPr="00D6204F" w:rsidTr="007475DA">
        <w:tc>
          <w:tcPr>
            <w:tcW w:w="8266" w:type="dxa"/>
          </w:tcPr>
          <w:p w:rsidR="007475DA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70892" w:rsidRDefault="00670892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70892" w:rsidRDefault="00670892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670892" w:rsidRPr="00D6204F" w:rsidRDefault="00670892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  <w:p w:rsidR="007475DA" w:rsidRPr="00D6204F" w:rsidRDefault="007475DA" w:rsidP="007475DA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70892" w:rsidRDefault="00670892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p w:rsidR="00996641" w:rsidRDefault="00806310" w:rsidP="00996641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5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SITIO DE ENTREGA DE LOS BI</w:t>
      </w:r>
      <w:r w:rsidR="008A68CE" w:rsidRPr="00D6204F">
        <w:rPr>
          <w:rFonts w:ascii="Arial" w:hAnsi="Arial" w:cs="Arial"/>
          <w:b/>
          <w:sz w:val="22"/>
          <w:szCs w:val="22"/>
          <w:lang w:val="es-CO"/>
        </w:rPr>
        <w:t xml:space="preserve">ENES, SERVICIOS U OBRA </w:t>
      </w:r>
      <w:r w:rsidR="001B6E20" w:rsidRPr="00D6204F">
        <w:rPr>
          <w:rFonts w:ascii="Arial" w:hAnsi="Arial" w:cs="Arial"/>
          <w:b/>
          <w:sz w:val="22"/>
          <w:szCs w:val="22"/>
          <w:lang w:val="es-CO"/>
        </w:rPr>
        <w:t>O LUGAR DE EJECUCIÓN</w:t>
      </w:r>
    </w:p>
    <w:p w:rsidR="00FB6619" w:rsidRPr="00D6204F" w:rsidRDefault="00FB6619" w:rsidP="00996641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C5773E">
        <w:tc>
          <w:tcPr>
            <w:tcW w:w="8261" w:type="dxa"/>
          </w:tcPr>
          <w:p w:rsidR="00996641" w:rsidRDefault="00670892" w:rsidP="006D6DA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UNIVERSIDAD DE CUNDINAMARCA – SECCIONAL UBATÉ</w:t>
            </w:r>
          </w:p>
          <w:p w:rsidR="00670892" w:rsidRPr="00D6204F" w:rsidRDefault="00670892" w:rsidP="006D6DAB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996641" w:rsidRPr="00D6204F" w:rsidRDefault="00806310" w:rsidP="00FB6619">
      <w:pPr>
        <w:spacing w:after="160" w:line="259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6</w:t>
      </w:r>
      <w:r w:rsidR="00996641" w:rsidRPr="00D6204F">
        <w:rPr>
          <w:rFonts w:ascii="Arial" w:hAnsi="Arial" w:cs="Arial"/>
          <w:b/>
          <w:sz w:val="22"/>
          <w:szCs w:val="22"/>
          <w:lang w:val="es-CO"/>
        </w:rPr>
        <w:t xml:space="preserve">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PLAZO DE EJECUCIÓN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996641" w:rsidRPr="00D6204F" w:rsidTr="00996641">
        <w:tc>
          <w:tcPr>
            <w:tcW w:w="8261" w:type="dxa"/>
          </w:tcPr>
          <w:p w:rsidR="006D6DAB" w:rsidRDefault="00670892" w:rsidP="006D6D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sz w:val="22"/>
                <w:szCs w:val="22"/>
                <w:lang w:val="es-CO"/>
              </w:rPr>
              <w:t>HASTA EL 30 DE NOVIEMBRE DE 2019</w:t>
            </w:r>
          </w:p>
          <w:p w:rsidR="00670892" w:rsidRPr="00D6204F" w:rsidRDefault="00670892" w:rsidP="006D6DAB">
            <w:pPr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996641" w:rsidRDefault="00996641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70892" w:rsidRDefault="0067089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70892" w:rsidRDefault="0067089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70892" w:rsidRDefault="0067089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670892" w:rsidRDefault="0067089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Default="00806310" w:rsidP="00C5773E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7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OBLIGACIONES DEL CONTRATISTA</w:t>
      </w:r>
    </w:p>
    <w:p w:rsidR="006D6DAB" w:rsidRPr="00D6204F" w:rsidRDefault="006D6DAB" w:rsidP="00C5773E">
      <w:pPr>
        <w:rPr>
          <w:rFonts w:ascii="Arial" w:hAnsi="Arial" w:cs="Arial"/>
          <w:b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621524">
        <w:trPr>
          <w:trHeight w:val="5453"/>
        </w:trPr>
        <w:tc>
          <w:tcPr>
            <w:tcW w:w="8261" w:type="dxa"/>
          </w:tcPr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Hacer entrega del BIEN, SERVICIO u OBRA con las características técnicas descritas solicitadas y en cumplimiento de los estándares de calidad vigentes.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2.</w:t>
            </w:r>
            <w:r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conocer, entender, comunicar y cumplir lo establecido en la Resolución 000050 de 2018 "Por la cual se establece la Política de tratamiento de Datos de los titulares de la Universidad de Cundinamarca"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se compromete a mantener estricta reserva y confidencialidad sobre la información que conozca por causa o con ocasión de la ejecución del objeto contractual.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4.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185 de 2016 "Por la cual se adopta el Sistema de Gestión de Seguridad y Salud en el trabajo SG-SST y actualiza la Política de Seguridad y Salud en el trabajo de la Universidad de Cundinamarca"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5.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El proveedor debe conocer, entender, comunicar y cumplir lo establecido en la Resolución 187 de 2016 "Por la cual se crea y adopta la Política de Seguridad vial de la Universidad de Cundinamarca"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6.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Las demás que se deriven de la ley y la naturaleza del BIEN, SERVICIO u OBRA a contratar</w:t>
            </w:r>
          </w:p>
          <w:p w:rsidR="00316CA4" w:rsidRPr="00E86CB0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b/>
                <w:sz w:val="22"/>
                <w:szCs w:val="22"/>
                <w:lang w:val="es-US"/>
              </w:rPr>
              <w:t>7.</w:t>
            </w:r>
            <w:r>
              <w:rPr>
                <w:rFonts w:ascii="Arial" w:hAnsi="Arial" w:cs="Arial"/>
                <w:b/>
                <w:sz w:val="22"/>
                <w:szCs w:val="22"/>
                <w:lang w:val="es-US"/>
              </w:rPr>
              <w:t xml:space="preserve"> </w:t>
            </w: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Conocer y dar estricto cumplimiento al Manual para contratistas, subcontratistas y proveedores de la Universidad de Cundinamarca (ATHM023)</w:t>
            </w:r>
          </w:p>
          <w:p w:rsidR="003F02DD" w:rsidRDefault="00316CA4" w:rsidP="00316CA4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E86CB0">
              <w:rPr>
                <w:rFonts w:ascii="Arial" w:hAnsi="Arial" w:cs="Arial"/>
                <w:sz w:val="22"/>
                <w:szCs w:val="22"/>
                <w:lang w:val="es-US"/>
              </w:rPr>
              <w:t>certificación vigente a la entidad.</w:t>
            </w:r>
          </w:p>
          <w:p w:rsidR="00670892" w:rsidRPr="009F1AE5" w:rsidRDefault="00670892" w:rsidP="00670892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9F1AE5">
              <w:rPr>
                <w:rFonts w:ascii="Arial" w:hAnsi="Arial" w:cs="Arial"/>
                <w:b/>
                <w:sz w:val="22"/>
                <w:szCs w:val="22"/>
                <w:lang w:val="es-US"/>
              </w:rPr>
              <w:t>8.</w:t>
            </w:r>
            <w:r w:rsidRPr="009F1AE5">
              <w:rPr>
                <w:rFonts w:ascii="Arial" w:hAnsi="Arial" w:cs="Arial"/>
                <w:sz w:val="22"/>
                <w:szCs w:val="22"/>
                <w:lang w:val="es-US"/>
              </w:rPr>
              <w:t xml:space="preserve"> El contratista debe suministrar el servicio con autorización previa del Director de la Seccional o a quien él delegue para emitir la autorización.</w:t>
            </w:r>
          </w:p>
          <w:p w:rsidR="00670892" w:rsidRPr="00E50DBA" w:rsidRDefault="00670892" w:rsidP="00670892">
            <w:pPr>
              <w:jc w:val="both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9F1AE5">
              <w:rPr>
                <w:rFonts w:ascii="Arial" w:hAnsi="Arial" w:cs="Arial"/>
                <w:b/>
                <w:sz w:val="22"/>
                <w:szCs w:val="22"/>
                <w:lang w:val="es-US"/>
              </w:rPr>
              <w:t>9.</w:t>
            </w:r>
            <w:r w:rsidRPr="009F1AE5">
              <w:rPr>
                <w:rFonts w:ascii="Arial" w:hAnsi="Arial" w:cs="Arial"/>
                <w:sz w:val="22"/>
                <w:szCs w:val="22"/>
                <w:lang w:val="es-US"/>
              </w:rPr>
              <w:t xml:space="preserve"> El contratista debe presentar informe del servicio prestado durante el tiempo de ejecución.</w:t>
            </w:r>
          </w:p>
        </w:tc>
      </w:tr>
    </w:tbl>
    <w:p w:rsidR="006D6DAB" w:rsidRDefault="006D6DAB" w:rsidP="00996641">
      <w:pPr>
        <w:jc w:val="both"/>
        <w:rPr>
          <w:rFonts w:ascii="Arial" w:hAnsi="Arial" w:cs="Arial"/>
          <w:sz w:val="22"/>
          <w:szCs w:val="22"/>
        </w:rPr>
      </w:pPr>
    </w:p>
    <w:p w:rsidR="00C5773E" w:rsidRPr="00D6204F" w:rsidRDefault="00806310" w:rsidP="00806310">
      <w:pPr>
        <w:spacing w:after="200" w:line="276" w:lineRule="auto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8. </w:t>
      </w:r>
      <w:r w:rsidR="00D6204F" w:rsidRPr="00D6204F">
        <w:rPr>
          <w:rFonts w:ascii="Arial" w:hAnsi="Arial" w:cs="Arial"/>
          <w:b/>
          <w:sz w:val="22"/>
          <w:szCs w:val="22"/>
          <w:lang w:val="es-CO"/>
        </w:rPr>
        <w:t>GARANTÍAS</w:t>
      </w: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 (</w:t>
      </w:r>
      <w:r w:rsidR="00395921" w:rsidRPr="00D6204F">
        <w:rPr>
          <w:rFonts w:ascii="Arial" w:hAnsi="Arial" w:cs="Arial"/>
          <w:sz w:val="22"/>
          <w:szCs w:val="22"/>
          <w:lang w:val="es-CO"/>
        </w:rPr>
        <w:t>en caso de requerirse</w:t>
      </w:r>
      <w:r w:rsidR="00395921" w:rsidRPr="00D6204F">
        <w:rPr>
          <w:rFonts w:ascii="Arial" w:hAnsi="Arial" w:cs="Arial"/>
          <w:b/>
          <w:sz w:val="22"/>
          <w:szCs w:val="22"/>
          <w:lang w:val="es-CO"/>
        </w:rPr>
        <w:t>)</w:t>
      </w:r>
    </w:p>
    <w:p w:rsidR="00C5773E" w:rsidRPr="00D6204F" w:rsidRDefault="00C5773E" w:rsidP="00C5773E">
      <w:pPr>
        <w:pStyle w:val="Prrafodelista"/>
        <w:ind w:left="360" w:hanging="502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La Universidad de Cundinamarca exigirá póliza con las siguientes coberturas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463"/>
        <w:gridCol w:w="1999"/>
        <w:gridCol w:w="1999"/>
        <w:gridCol w:w="1947"/>
      </w:tblGrid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TOMADOR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RIESGO ASEGURADO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MONTO ASEGURADO</w:t>
            </w: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jc w:val="center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VIGENCIA</w:t>
            </w:r>
          </w:p>
        </w:tc>
      </w:tr>
      <w:tr w:rsidR="00C5773E" w:rsidRPr="00D6204F" w:rsidTr="00C5773E">
        <w:tc>
          <w:tcPr>
            <w:tcW w:w="2463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D6204F">
              <w:rPr>
                <w:rFonts w:ascii="Arial" w:hAnsi="Arial" w:cs="Arial"/>
                <w:sz w:val="22"/>
                <w:szCs w:val="22"/>
                <w:lang w:val="es-CO"/>
              </w:rPr>
              <w:t>CONTRATISTA</w:t>
            </w: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C5773E" w:rsidRPr="00D6204F" w:rsidRDefault="00C5773E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  <w:tr w:rsidR="006D6DAB" w:rsidRPr="00D6204F" w:rsidTr="00C5773E">
        <w:tc>
          <w:tcPr>
            <w:tcW w:w="2463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99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947" w:type="dxa"/>
          </w:tcPr>
          <w:p w:rsidR="006D6DAB" w:rsidRPr="00D6204F" w:rsidRDefault="006D6DAB" w:rsidP="00C5773E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6D6DAB" w:rsidRDefault="006D6DAB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4E7185" w:rsidP="00C5773E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Nota Aclaratoria: </w:t>
      </w:r>
      <w:r w:rsidR="00C5773E" w:rsidRPr="00D6204F">
        <w:rPr>
          <w:rFonts w:ascii="Arial" w:hAnsi="Arial" w:cs="Arial"/>
          <w:sz w:val="22"/>
          <w:szCs w:val="22"/>
          <w:lang w:val="es-CO"/>
        </w:rPr>
        <w:t>Las garantías serán contadas a partir del momento de la expedición de la misma, excepto la de calidad de bienes o servicios, de estabilidad de la obra, calidad de repuestos y accesorios y correcto funcionamiento de los equipos</w:t>
      </w:r>
    </w:p>
    <w:p w:rsidR="00C5773E" w:rsidRPr="00D6204F" w:rsidRDefault="00C5773E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806310" w:rsidP="00806310">
      <w:pPr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 xml:space="preserve">9. 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FORMA DE PAGO</w:t>
      </w:r>
    </w:p>
    <w:p w:rsidR="00C5773E" w:rsidRPr="00D6204F" w:rsidRDefault="00C5773E" w:rsidP="00C5773E">
      <w:pPr>
        <w:rPr>
          <w:rFonts w:ascii="Arial" w:hAnsi="Arial" w:cs="Arial"/>
          <w:sz w:val="22"/>
          <w:szCs w:val="22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61"/>
      </w:tblGrid>
      <w:tr w:rsidR="00C5773E" w:rsidRPr="00D6204F" w:rsidTr="00393FA0">
        <w:tc>
          <w:tcPr>
            <w:tcW w:w="8261" w:type="dxa"/>
            <w:vAlign w:val="center"/>
          </w:tcPr>
          <w:p w:rsidR="00C5773E" w:rsidRDefault="00670892" w:rsidP="00393FA0">
            <w:pPr>
              <w:rPr>
                <w:rFonts w:ascii="Arial" w:hAnsi="Arial" w:cs="Arial"/>
                <w:iCs/>
                <w:sz w:val="22"/>
                <w:szCs w:val="24"/>
              </w:rPr>
            </w:pPr>
            <w:r>
              <w:rPr>
                <w:rFonts w:ascii="Arial" w:hAnsi="Arial" w:cs="Arial"/>
                <w:iCs/>
                <w:sz w:val="22"/>
                <w:szCs w:val="24"/>
              </w:rPr>
              <w:t>Pagos parciales de acuerdo al servicio efectivamente prestado.</w:t>
            </w:r>
          </w:p>
          <w:p w:rsidR="00670892" w:rsidRPr="00D6204F" w:rsidRDefault="00670892" w:rsidP="00393FA0">
            <w:pPr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</w:tr>
    </w:tbl>
    <w:p w:rsidR="00BA2E52" w:rsidRDefault="00BA2E52" w:rsidP="00996641">
      <w:pPr>
        <w:jc w:val="both"/>
        <w:rPr>
          <w:rFonts w:ascii="Arial" w:hAnsi="Arial" w:cs="Arial"/>
          <w:sz w:val="22"/>
          <w:szCs w:val="22"/>
          <w:lang w:val="es-CO"/>
        </w:rPr>
      </w:pPr>
    </w:p>
    <w:p w:rsidR="007475DA" w:rsidRPr="00D6204F" w:rsidRDefault="00806310" w:rsidP="007475DA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lastRenderedPageBreak/>
        <w:t>10</w:t>
      </w:r>
      <w:r w:rsidR="00C5773E" w:rsidRPr="00D6204F">
        <w:rPr>
          <w:rFonts w:ascii="Arial" w:hAnsi="Arial" w:cs="Arial"/>
          <w:b/>
          <w:sz w:val="22"/>
          <w:szCs w:val="22"/>
          <w:lang w:val="es-CO"/>
        </w:rPr>
        <w:t>. GASTOS A CARGO DEL CONTRATISTA</w:t>
      </w:r>
    </w:p>
    <w:p w:rsidR="00C5773E" w:rsidRPr="00D6204F" w:rsidRDefault="00C5773E" w:rsidP="007475DA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El Contratista asumirá los gastos que se relacionan a continuación:</w:t>
      </w:r>
    </w:p>
    <w:p w:rsidR="00C5773E" w:rsidRPr="00D6204F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a) Las pólizas citadas en el contrato, o las que surjan en ocasión del mismo (Se exigirán pólizas a partir de 50 S.M.L.M.V.), exceptuando obras.</w:t>
      </w:r>
    </w:p>
    <w:p w:rsidR="00C5773E" w:rsidRDefault="00C5773E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b) Retenciones y descuentos que realiza la Universidad por Ley: Estampilla Pro-Desarrollo, Formato Estampilla, Estampilla Pro-Electrificadora, Estampilla Pro-Cultura, Estampilla Pro-Hospitales, Estampilla Pro-U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>, Formato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y demás retenciones Legales según la naturaleza Jurídica del proveedor. Para mayor información comunicarse con la Oficina de Contabilidad de la U</w:t>
      </w:r>
      <w:r w:rsidR="006607B6" w:rsidRPr="00D6204F">
        <w:rPr>
          <w:rFonts w:ascii="Arial" w:hAnsi="Arial" w:cs="Arial"/>
          <w:sz w:val="22"/>
          <w:szCs w:val="22"/>
          <w:lang w:val="es-CO"/>
        </w:rPr>
        <w:t>DEC</w:t>
      </w:r>
      <w:r w:rsidRPr="00D6204F">
        <w:rPr>
          <w:rFonts w:ascii="Arial" w:hAnsi="Arial" w:cs="Arial"/>
          <w:sz w:val="22"/>
          <w:szCs w:val="22"/>
          <w:lang w:val="es-CO"/>
        </w:rPr>
        <w:t xml:space="preserve"> en el teléfono: </w:t>
      </w:r>
      <w:r w:rsidR="00393FA0">
        <w:rPr>
          <w:rFonts w:ascii="Arial" w:hAnsi="Arial" w:cs="Arial"/>
          <w:sz w:val="22"/>
          <w:szCs w:val="22"/>
          <w:lang w:val="es-CO"/>
        </w:rPr>
        <w:t>8553056 Ext. 123</w:t>
      </w:r>
    </w:p>
    <w:p w:rsidR="00393FA0" w:rsidRPr="00D6204F" w:rsidRDefault="00393FA0" w:rsidP="008B1FBD">
      <w:pPr>
        <w:pStyle w:val="Prrafodelista"/>
        <w:ind w:left="0"/>
        <w:jc w:val="both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8A68CE" w:rsidP="00000CE8">
      <w:pPr>
        <w:pStyle w:val="Prrafodelista"/>
        <w:ind w:left="0"/>
        <w:rPr>
          <w:rFonts w:ascii="Arial" w:hAnsi="Arial" w:cs="Arial"/>
          <w:b/>
          <w:sz w:val="22"/>
          <w:szCs w:val="22"/>
          <w:lang w:val="es-CO"/>
        </w:rPr>
      </w:pPr>
      <w:r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="00806310" w:rsidRPr="00D6204F">
        <w:rPr>
          <w:rFonts w:ascii="Arial" w:hAnsi="Arial" w:cs="Arial"/>
          <w:b/>
          <w:sz w:val="22"/>
          <w:szCs w:val="22"/>
          <w:lang w:val="es-CO"/>
        </w:rPr>
        <w:t>1</w:t>
      </w:r>
      <w:r w:rsidRPr="00D6204F">
        <w:rPr>
          <w:rFonts w:ascii="Arial" w:hAnsi="Arial" w:cs="Arial"/>
          <w:b/>
          <w:sz w:val="22"/>
          <w:szCs w:val="22"/>
          <w:lang w:val="es-CO"/>
        </w:rPr>
        <w:t>. PRESENTACIÓN</w:t>
      </w:r>
    </w:p>
    <w:p w:rsidR="00395921" w:rsidRPr="00D6204F" w:rsidRDefault="00395921" w:rsidP="00000CE8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Sírvase 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remitir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la cotización con la totalidad de los elementos requeridos y requisitos debidamente diligenciados, </w:t>
      </w:r>
      <w:r w:rsidR="006607B6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así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:</w:t>
      </w:r>
    </w:p>
    <w:p w:rsidR="001709D2" w:rsidRPr="00D6204F" w:rsidRDefault="001709D2" w:rsidP="001709D2">
      <w:pPr>
        <w:pStyle w:val="Cuerpo"/>
        <w:ind w:left="142" w:hanging="142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Anexar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Copia del Rut actualizado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1 – Compromiso anticorrupción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2- Certificado y compromiso de cumplimiento del Sistema de Gestión de la Seguridad y Salud en el Trabajo  (SG-SST)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 xml:space="preserve">Diligenciar </w:t>
      </w:r>
      <w:r w:rsidR="001709D2" w:rsidRPr="00D6204F">
        <w:rPr>
          <w:rFonts w:ascii="Arial" w:hAnsi="Arial" w:cs="Arial"/>
          <w:sz w:val="22"/>
          <w:szCs w:val="22"/>
          <w:lang w:val="es-CO"/>
        </w:rPr>
        <w:t>Anexo 3 - Compromiso de buenas prácticas ambientales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Tenga en cuenta que la cotiza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ción debe ser enviada en papelería con membrete de </w:t>
      </w:r>
      <w:r w:rsidR="00C521A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empresa, debidamente firmada</w:t>
      </w:r>
    </w:p>
    <w:p w:rsidR="001709D2" w:rsidRPr="00D6204F" w:rsidRDefault="001709D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Cotizar los ítems solicitados, indicando las marcas sobre las cuales se cotiza.</w:t>
      </w:r>
    </w:p>
    <w:p w:rsidR="00D4347E" w:rsidRPr="00D6204F" w:rsidRDefault="00D4347E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Fonts w:ascii="Arial" w:hAnsi="Arial" w:cs="Arial"/>
          <w:sz w:val="22"/>
          <w:szCs w:val="22"/>
          <w:lang w:val="es-CO"/>
        </w:rPr>
        <w:t>En caso de que se presenten errores aritméticos en las operaciones que generen los datos, LA UNIVERSIDAD DE CUNDINAMARCA efectuará las correcciones y obtendrá el valor de las ofertas; el valor corregido será el que se utilizará para la evaluación económica de las ofertas y para la selección del contratista y la suscripción del contrato.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La Evaluación económica se realizará antes de IVA</w:t>
      </w:r>
      <w:r w:rsidR="00DB15BA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.  </w:t>
      </w:r>
    </w:p>
    <w:p w:rsidR="006D495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propuesta supera e</w:t>
      </w:r>
      <w:r w:rsidR="00806310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l</w:t>
      </w: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 xml:space="preserve"> presupuesto oficial </w:t>
      </w:r>
      <w:r w:rsidR="001709D2"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SERA RECHAZADA</w:t>
      </w:r>
    </w:p>
    <w:p w:rsidR="001709D2" w:rsidRPr="00D6204F" w:rsidRDefault="006D4952" w:rsidP="00DB15BA">
      <w:pPr>
        <w:pStyle w:val="Prrafodelista"/>
        <w:numPr>
          <w:ilvl w:val="0"/>
          <w:numId w:val="20"/>
        </w:numPr>
        <w:ind w:left="426" w:hanging="426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</w:pPr>
      <w:r w:rsidRPr="00D6204F">
        <w:rPr>
          <w:rStyle w:val="apple-converted-space"/>
          <w:rFonts w:ascii="Arial" w:eastAsia="Arial" w:hAnsi="Arial" w:cs="Arial"/>
          <w:bCs/>
          <w:sz w:val="22"/>
          <w:szCs w:val="22"/>
          <w:lang w:val="es-CO"/>
        </w:rPr>
        <w:t>Si la cotización es presentada extemporáneamente NO SERÁ CONSIDERADA</w:t>
      </w:r>
    </w:p>
    <w:p w:rsidR="001709D2" w:rsidRPr="00D6204F" w:rsidRDefault="001709D2" w:rsidP="00DB15BA">
      <w:pPr>
        <w:pStyle w:val="Prrafodelista"/>
        <w:ind w:left="426" w:hanging="426"/>
        <w:rPr>
          <w:rFonts w:ascii="Arial" w:hAnsi="Arial" w:cs="Arial"/>
          <w:sz w:val="22"/>
          <w:szCs w:val="22"/>
          <w:lang w:val="es-CO"/>
        </w:rPr>
      </w:pP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Elaboró:</w:t>
      </w:r>
      <w:r w:rsidR="00E359A2">
        <w:rPr>
          <w:rFonts w:ascii="Arial" w:hAnsi="Arial" w:cs="Arial"/>
          <w:sz w:val="16"/>
          <w:szCs w:val="16"/>
          <w:lang w:val="es-CO"/>
        </w:rPr>
        <w:t xml:space="preserve"> Nini Gómez</w:t>
      </w:r>
    </w:p>
    <w:p w:rsidR="00000CE8" w:rsidRPr="00D6204F" w:rsidRDefault="00000CE8" w:rsidP="00000CE8">
      <w:pPr>
        <w:pStyle w:val="Prrafodelista"/>
        <w:ind w:left="0"/>
        <w:rPr>
          <w:rFonts w:ascii="Arial" w:hAnsi="Arial" w:cs="Arial"/>
          <w:sz w:val="16"/>
          <w:szCs w:val="16"/>
          <w:lang w:val="es-CO"/>
        </w:rPr>
      </w:pPr>
    </w:p>
    <w:p w:rsidR="00E6531E" w:rsidRPr="00D6204F" w:rsidRDefault="00000CE8" w:rsidP="00FB6619">
      <w:pPr>
        <w:pStyle w:val="Prrafodelista"/>
        <w:ind w:left="0"/>
        <w:rPr>
          <w:rFonts w:ascii="Arial" w:hAnsi="Arial" w:cs="Arial"/>
          <w:sz w:val="22"/>
          <w:szCs w:val="22"/>
          <w:lang w:val="es-CO"/>
        </w:rPr>
      </w:pPr>
      <w:r w:rsidRPr="00D6204F">
        <w:rPr>
          <w:rFonts w:ascii="Arial" w:hAnsi="Arial" w:cs="Arial"/>
          <w:sz w:val="16"/>
          <w:szCs w:val="16"/>
          <w:lang w:val="es-CO"/>
        </w:rPr>
        <w:t>32.1.41.1</w:t>
      </w:r>
    </w:p>
    <w:sectPr w:rsidR="00E6531E" w:rsidRPr="00D6204F" w:rsidSect="00035581">
      <w:headerReference w:type="default" r:id="rId8"/>
      <w:footerReference w:type="default" r:id="rId9"/>
      <w:pgSz w:w="12240" w:h="15840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116" w:rsidRDefault="00096116" w:rsidP="0044036E">
      <w:r>
        <w:separator/>
      </w:r>
    </w:p>
  </w:endnote>
  <w:endnote w:type="continuationSeparator" w:id="0">
    <w:p w:rsidR="00096116" w:rsidRDefault="00096116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B40BF9" w:rsidRDefault="00393FA0" w:rsidP="00447B61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6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447B61" w:rsidRPr="00B40BF9" w:rsidRDefault="008463EC" w:rsidP="008463EC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r w:rsidR="00393FA0">
      <w:rPr>
        <w:rFonts w:ascii="Arial" w:hAnsi="Arial" w:cs="Arial"/>
        <w:color w:val="4B514E"/>
        <w:sz w:val="16"/>
        <w:szCs w:val="16"/>
      </w:rPr>
      <w:t>8553056</w:t>
    </w:r>
    <w:r w:rsidR="00D6204F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447B61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447B61" w:rsidRPr="00B40BF9" w:rsidRDefault="00D6204F" w:rsidP="00447B61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</w:t>
    </w:r>
    <w:r w:rsidR="00447B61" w:rsidRPr="00B40BF9">
      <w:rPr>
        <w:rFonts w:ascii="Arial" w:hAnsi="Arial" w:cs="Arial"/>
        <w:color w:val="4B514E"/>
        <w:sz w:val="16"/>
        <w:szCs w:val="16"/>
      </w:rPr>
      <w:t>-mail: info@ucundinamarca.edu.co</w:t>
    </w:r>
  </w:p>
  <w:p w:rsidR="00447B61" w:rsidRPr="00B40BF9" w:rsidRDefault="00447B61" w:rsidP="00447B61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447B61" w:rsidRPr="00B40BF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E642E2" w:rsidRPr="00B40BF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B40BF9" w:rsidRDefault="00E642E2" w:rsidP="00E642E2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116" w:rsidRDefault="00096116" w:rsidP="0044036E">
      <w:r>
        <w:separator/>
      </w:r>
    </w:p>
  </w:footnote>
  <w:footnote w:type="continuationSeparator" w:id="0">
    <w:p w:rsidR="00096116" w:rsidRDefault="00096116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373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002"/>
      <w:gridCol w:w="4937"/>
      <w:gridCol w:w="2434"/>
    </w:tblGrid>
    <w:tr w:rsidR="00E55AE8" w:rsidRPr="00E42895" w:rsidTr="00C5773E">
      <w:trPr>
        <w:trHeight w:val="237"/>
        <w:jc w:val="center"/>
      </w:trPr>
      <w:tc>
        <w:tcPr>
          <w:tcW w:w="1002" w:type="dxa"/>
          <w:vMerge w:val="restart"/>
          <w:vAlign w:val="center"/>
        </w:tcPr>
        <w:p w:rsidR="00E55AE8" w:rsidRPr="00E42895" w:rsidRDefault="00E55AE8" w:rsidP="00E55AE8">
          <w:pPr>
            <w:jc w:val="center"/>
            <w:rPr>
              <w:rFonts w:ascii="Arial" w:hAnsi="Arial" w:cs="Arial"/>
              <w:color w:val="000000"/>
              <w:szCs w:val="16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3906AC4" wp14:editId="665CC754">
                <wp:extent cx="384205" cy="542925"/>
                <wp:effectExtent l="0" t="0" r="0" b="0"/>
                <wp:docPr id="1" name="Imagen 1" descr="https://www.ucundinamarca.edu.co/images/iconos/escudo-ucundinamar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051" r="10221" b="20986"/>
                        <a:stretch/>
                      </pic:blipFill>
                      <pic:spPr bwMode="auto">
                        <a:xfrm>
                          <a:off x="0" y="0"/>
                          <a:ext cx="393191" cy="555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000C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MACROPROCESO DE APOYO</w:t>
          </w:r>
        </w:p>
      </w:tc>
      <w:tc>
        <w:tcPr>
          <w:tcW w:w="2434" w:type="dxa"/>
          <w:vAlign w:val="center"/>
        </w:tcPr>
        <w:p w:rsidR="00E55AE8" w:rsidRPr="00EB3B8E" w:rsidRDefault="003B6DA0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>CÓDIGO:</w:t>
          </w:r>
          <w:r w:rsidR="00E55AE8" w:rsidRPr="00EB3B8E">
            <w:rPr>
              <w:rFonts w:ascii="Arial" w:hAnsi="Arial" w:cs="Arial"/>
              <w:b/>
              <w:color w:val="000000"/>
            </w:rPr>
            <w:t xml:space="preserve"> </w:t>
          </w:r>
          <w:r w:rsidR="00B621A5">
            <w:rPr>
              <w:rFonts w:ascii="Arial" w:hAnsi="Arial" w:cs="Arial"/>
              <w:b/>
              <w:color w:val="000000"/>
            </w:rPr>
            <w:t>ABSr003</w:t>
          </w:r>
        </w:p>
      </w:tc>
    </w:tr>
    <w:tr w:rsidR="00E55AE8" w:rsidRPr="00E42895" w:rsidTr="00C5773E">
      <w:trPr>
        <w:trHeight w:val="23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shd w:val="clear" w:color="auto" w:fill="auto"/>
          <w:vAlign w:val="center"/>
        </w:tcPr>
        <w:p w:rsidR="00E55AE8" w:rsidRPr="00EB3B8E" w:rsidRDefault="00F97756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color w:val="000000"/>
            </w:rPr>
            <w:t xml:space="preserve">PROCESO GESTIÓN </w:t>
          </w:r>
          <w:r w:rsidR="00000CE8">
            <w:rPr>
              <w:rFonts w:ascii="Arial" w:hAnsi="Arial" w:cs="Arial"/>
              <w:b/>
              <w:color w:val="000000"/>
            </w:rPr>
            <w:t>BIENES Y SERVICIOS</w:t>
          </w:r>
        </w:p>
      </w:tc>
      <w:tc>
        <w:tcPr>
          <w:tcW w:w="2434" w:type="dxa"/>
          <w:vAlign w:val="center"/>
        </w:tcPr>
        <w:p w:rsidR="00E55AE8" w:rsidRPr="00EB3B8E" w:rsidRDefault="00E55AE8" w:rsidP="00B621A5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VERSIÓN: </w:t>
          </w:r>
          <w:r w:rsidR="00B621A5">
            <w:rPr>
              <w:rFonts w:ascii="Arial" w:hAnsi="Arial" w:cs="Arial"/>
              <w:b/>
              <w:color w:val="000000"/>
            </w:rPr>
            <w:t>9</w:t>
          </w:r>
        </w:p>
      </w:tc>
    </w:tr>
    <w:tr w:rsidR="00E55AE8" w:rsidRPr="00E42895" w:rsidTr="00C5773E">
      <w:trPr>
        <w:trHeight w:val="21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 w:val="restart"/>
          <w:shd w:val="clear" w:color="auto" w:fill="auto"/>
          <w:vAlign w:val="center"/>
        </w:tcPr>
        <w:p w:rsidR="00E55AE8" w:rsidRPr="00EB3B8E" w:rsidRDefault="00AC0403" w:rsidP="00B621A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color w:val="000000"/>
            </w:rPr>
            <w:t>SOLICITUD DE</w:t>
          </w:r>
          <w:r w:rsidR="00B621A5">
            <w:rPr>
              <w:rFonts w:ascii="Arial" w:hAnsi="Arial" w:cs="Arial"/>
              <w:b/>
              <w:color w:val="000000"/>
            </w:rPr>
            <w:t xml:space="preserve"> C</w:t>
          </w:r>
          <w:r w:rsidR="00000CE8">
            <w:rPr>
              <w:rFonts w:ascii="Arial" w:hAnsi="Arial" w:cs="Arial"/>
              <w:b/>
              <w:color w:val="000000"/>
            </w:rPr>
            <w:t xml:space="preserve">OTIZACIÓN </w:t>
          </w: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 xml:space="preserve">VIGENCIA: </w:t>
          </w:r>
          <w:r w:rsidR="005A2B7E">
            <w:rPr>
              <w:rFonts w:ascii="Arial" w:hAnsi="Arial" w:cs="Arial"/>
              <w:b/>
              <w:color w:val="000000"/>
            </w:rPr>
            <w:t>2018-07-17</w:t>
          </w:r>
        </w:p>
      </w:tc>
    </w:tr>
    <w:tr w:rsidR="00E55AE8" w:rsidRPr="00E42895" w:rsidTr="00C5773E">
      <w:trPr>
        <w:trHeight w:val="245"/>
        <w:jc w:val="center"/>
      </w:trPr>
      <w:tc>
        <w:tcPr>
          <w:tcW w:w="1002" w:type="dxa"/>
          <w:vMerge/>
        </w:tcPr>
        <w:p w:rsidR="00E55AE8" w:rsidRPr="00E42895" w:rsidRDefault="00E55AE8" w:rsidP="00E55AE8">
          <w:pPr>
            <w:rPr>
              <w:rFonts w:ascii="Arial" w:hAnsi="Arial" w:cs="Arial"/>
              <w:color w:val="000000"/>
              <w:szCs w:val="16"/>
            </w:rPr>
          </w:pPr>
        </w:p>
      </w:tc>
      <w:tc>
        <w:tcPr>
          <w:tcW w:w="4937" w:type="dxa"/>
          <w:vMerge/>
          <w:shd w:val="clear" w:color="auto" w:fill="auto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2434" w:type="dxa"/>
          <w:vAlign w:val="center"/>
        </w:tcPr>
        <w:p w:rsidR="00E55AE8" w:rsidRPr="00EB3B8E" w:rsidRDefault="00E55AE8" w:rsidP="00E55AE8">
          <w:pPr>
            <w:jc w:val="center"/>
            <w:rPr>
              <w:rFonts w:ascii="Arial" w:hAnsi="Arial" w:cs="Arial"/>
              <w:b/>
              <w:color w:val="000000"/>
            </w:rPr>
          </w:pPr>
          <w:r w:rsidRPr="00EB3B8E">
            <w:rPr>
              <w:rFonts w:ascii="Arial" w:hAnsi="Arial" w:cs="Arial"/>
              <w:b/>
              <w:color w:val="000000"/>
            </w:rPr>
            <w:t>PAGINA:</w:t>
          </w:r>
          <w:r w:rsidRPr="00EB3B8E">
            <w:rPr>
              <w:rStyle w:val="Nmerodepgina"/>
              <w:rFonts w:ascii="Arial" w:hAnsi="Arial" w:cs="Arial"/>
              <w:b/>
            </w:rPr>
            <w:t xml:space="preserve">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PAGE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439FC">
            <w:rPr>
              <w:rStyle w:val="Nmerodepgina"/>
              <w:rFonts w:ascii="Arial" w:hAnsi="Arial" w:cs="Arial"/>
              <w:b/>
              <w:noProof/>
            </w:rPr>
            <w:t>2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  <w:r w:rsidRPr="00EB3B8E">
            <w:rPr>
              <w:rStyle w:val="Nmerodepgina"/>
              <w:rFonts w:ascii="Arial" w:hAnsi="Arial" w:cs="Arial"/>
              <w:b/>
            </w:rPr>
            <w:t xml:space="preserve"> de </w:t>
          </w:r>
          <w:r w:rsidRPr="00EB3B8E">
            <w:rPr>
              <w:rStyle w:val="Nmerodepgina"/>
              <w:rFonts w:ascii="Arial" w:hAnsi="Arial" w:cs="Arial"/>
              <w:b/>
            </w:rPr>
            <w:fldChar w:fldCharType="begin"/>
          </w:r>
          <w:r w:rsidRPr="00EB3B8E">
            <w:rPr>
              <w:rStyle w:val="Nmerodepgina"/>
              <w:rFonts w:ascii="Arial" w:hAnsi="Arial" w:cs="Arial"/>
              <w:b/>
            </w:rPr>
            <w:instrText xml:space="preserve"> NUMPAGES   \* MERGEFORMAT </w:instrText>
          </w:r>
          <w:r w:rsidRPr="00EB3B8E">
            <w:rPr>
              <w:rStyle w:val="Nmerodepgina"/>
              <w:rFonts w:ascii="Arial" w:hAnsi="Arial" w:cs="Arial"/>
              <w:b/>
            </w:rPr>
            <w:fldChar w:fldCharType="separate"/>
          </w:r>
          <w:r w:rsidR="00C439FC">
            <w:rPr>
              <w:rStyle w:val="Nmerodepgina"/>
              <w:rFonts w:ascii="Arial" w:hAnsi="Arial" w:cs="Arial"/>
              <w:b/>
              <w:noProof/>
            </w:rPr>
            <w:t>3</w:t>
          </w:r>
          <w:r w:rsidRPr="00EB3B8E">
            <w:rPr>
              <w:rStyle w:val="Nmerodepgina"/>
              <w:rFonts w:ascii="Arial" w:hAnsi="Arial" w:cs="Arial"/>
              <w:b/>
            </w:rPr>
            <w:fldChar w:fldCharType="end"/>
          </w:r>
        </w:p>
      </w:tc>
    </w:tr>
  </w:tbl>
  <w:p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66F"/>
    <w:multiLevelType w:val="hybridMultilevel"/>
    <w:tmpl w:val="3EE432D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0242CB"/>
    <w:multiLevelType w:val="hybridMultilevel"/>
    <w:tmpl w:val="EF3202AE"/>
    <w:lvl w:ilvl="0" w:tplc="9104D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CE7A5D"/>
    <w:multiLevelType w:val="hybridMultilevel"/>
    <w:tmpl w:val="06F0A24C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43D7"/>
    <w:multiLevelType w:val="hybridMultilevel"/>
    <w:tmpl w:val="DA8E0F6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51732"/>
    <w:multiLevelType w:val="hybridMultilevel"/>
    <w:tmpl w:val="228C9DCC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4AA1"/>
    <w:multiLevelType w:val="hybridMultilevel"/>
    <w:tmpl w:val="A7C0EBEA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D1C61"/>
    <w:multiLevelType w:val="hybridMultilevel"/>
    <w:tmpl w:val="D88C24A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92EF7"/>
    <w:multiLevelType w:val="hybridMultilevel"/>
    <w:tmpl w:val="F6F0FD72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16CAF"/>
    <w:multiLevelType w:val="hybridMultilevel"/>
    <w:tmpl w:val="83B67BF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FB55AE"/>
    <w:multiLevelType w:val="multilevel"/>
    <w:tmpl w:val="80720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F395E7E"/>
    <w:multiLevelType w:val="hybridMultilevel"/>
    <w:tmpl w:val="943EBBC6"/>
    <w:lvl w:ilvl="0" w:tplc="5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870B4C"/>
    <w:multiLevelType w:val="hybridMultilevel"/>
    <w:tmpl w:val="E02440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C6047"/>
    <w:multiLevelType w:val="multilevel"/>
    <w:tmpl w:val="9E1049D4"/>
    <w:lvl w:ilvl="0">
      <w:start w:val="7"/>
      <w:numFmt w:val="decimal"/>
      <w:lvlText w:val="%1."/>
      <w:lvlJc w:val="left"/>
      <w:pPr>
        <w:ind w:left="360" w:hanging="360"/>
      </w:pPr>
      <w:rPr>
        <w:rFonts w:eastAsia="Arial Unicode MS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Arial" w:eastAsia="Arial Unicode MS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 Unicode MS"/>
      </w:rPr>
    </w:lvl>
  </w:abstractNum>
  <w:abstractNum w:abstractNumId="24" w15:restartNumberingAfterBreak="0">
    <w:nsid w:val="647403B2"/>
    <w:multiLevelType w:val="hybridMultilevel"/>
    <w:tmpl w:val="1E76E9AC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633328"/>
    <w:multiLevelType w:val="hybridMultilevel"/>
    <w:tmpl w:val="37D8D1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3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18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11"/>
  </w:num>
  <w:num w:numId="17">
    <w:abstractNumId w:val="2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6"/>
  </w:num>
  <w:num w:numId="21">
    <w:abstractNumId w:val="17"/>
  </w:num>
  <w:num w:numId="22">
    <w:abstractNumId w:val="0"/>
  </w:num>
  <w:num w:numId="23">
    <w:abstractNumId w:val="14"/>
  </w:num>
  <w:num w:numId="24">
    <w:abstractNumId w:val="24"/>
  </w:num>
  <w:num w:numId="25">
    <w:abstractNumId w:val="6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0CE8"/>
    <w:rsid w:val="00035581"/>
    <w:rsid w:val="00096116"/>
    <w:rsid w:val="000969EB"/>
    <w:rsid w:val="000B7E2D"/>
    <w:rsid w:val="000C253A"/>
    <w:rsid w:val="000D56DD"/>
    <w:rsid w:val="000E6DF8"/>
    <w:rsid w:val="000F4315"/>
    <w:rsid w:val="00115BFE"/>
    <w:rsid w:val="00116C11"/>
    <w:rsid w:val="00152E87"/>
    <w:rsid w:val="00166AFA"/>
    <w:rsid w:val="001709D2"/>
    <w:rsid w:val="001723E3"/>
    <w:rsid w:val="001B6E20"/>
    <w:rsid w:val="001C0AC1"/>
    <w:rsid w:val="001C20B7"/>
    <w:rsid w:val="001D19E1"/>
    <w:rsid w:val="00204554"/>
    <w:rsid w:val="00205309"/>
    <w:rsid w:val="0021626A"/>
    <w:rsid w:val="002310E5"/>
    <w:rsid w:val="00231107"/>
    <w:rsid w:val="00237CF6"/>
    <w:rsid w:val="0025575E"/>
    <w:rsid w:val="00277CA9"/>
    <w:rsid w:val="00285A52"/>
    <w:rsid w:val="002A65E8"/>
    <w:rsid w:val="002A7C97"/>
    <w:rsid w:val="002E4D38"/>
    <w:rsid w:val="00316CA4"/>
    <w:rsid w:val="0033315E"/>
    <w:rsid w:val="003404A3"/>
    <w:rsid w:val="00340A98"/>
    <w:rsid w:val="003451AE"/>
    <w:rsid w:val="003707DD"/>
    <w:rsid w:val="003862EB"/>
    <w:rsid w:val="00393FA0"/>
    <w:rsid w:val="00395921"/>
    <w:rsid w:val="003B6DA0"/>
    <w:rsid w:val="003C6999"/>
    <w:rsid w:val="003E35EA"/>
    <w:rsid w:val="003E6A86"/>
    <w:rsid w:val="003F02DD"/>
    <w:rsid w:val="00400054"/>
    <w:rsid w:val="00414C3F"/>
    <w:rsid w:val="00433887"/>
    <w:rsid w:val="00435612"/>
    <w:rsid w:val="0044036E"/>
    <w:rsid w:val="00442F6B"/>
    <w:rsid w:val="00447B61"/>
    <w:rsid w:val="00470C47"/>
    <w:rsid w:val="00477117"/>
    <w:rsid w:val="004C43EE"/>
    <w:rsid w:val="004D12B5"/>
    <w:rsid w:val="004D197D"/>
    <w:rsid w:val="004D73AA"/>
    <w:rsid w:val="004E7185"/>
    <w:rsid w:val="004F3DFD"/>
    <w:rsid w:val="004F4228"/>
    <w:rsid w:val="00526254"/>
    <w:rsid w:val="005420BE"/>
    <w:rsid w:val="00564D27"/>
    <w:rsid w:val="00596266"/>
    <w:rsid w:val="0059706A"/>
    <w:rsid w:val="005A2B7E"/>
    <w:rsid w:val="005A6779"/>
    <w:rsid w:val="005C4A02"/>
    <w:rsid w:val="005D05DD"/>
    <w:rsid w:val="00610723"/>
    <w:rsid w:val="00621524"/>
    <w:rsid w:val="006232A8"/>
    <w:rsid w:val="0063762B"/>
    <w:rsid w:val="0064730D"/>
    <w:rsid w:val="006607B6"/>
    <w:rsid w:val="00663084"/>
    <w:rsid w:val="00664485"/>
    <w:rsid w:val="00670892"/>
    <w:rsid w:val="0069115C"/>
    <w:rsid w:val="006A7944"/>
    <w:rsid w:val="006C5D4D"/>
    <w:rsid w:val="006D4952"/>
    <w:rsid w:val="006D6DAB"/>
    <w:rsid w:val="0070000B"/>
    <w:rsid w:val="00710E5E"/>
    <w:rsid w:val="00711960"/>
    <w:rsid w:val="00727A5C"/>
    <w:rsid w:val="007409BA"/>
    <w:rsid w:val="007475DA"/>
    <w:rsid w:val="00777A10"/>
    <w:rsid w:val="00793462"/>
    <w:rsid w:val="007B7080"/>
    <w:rsid w:val="007C31B3"/>
    <w:rsid w:val="007C6721"/>
    <w:rsid w:val="007D1DC4"/>
    <w:rsid w:val="007D2922"/>
    <w:rsid w:val="007D59C0"/>
    <w:rsid w:val="007D5F28"/>
    <w:rsid w:val="007E0E20"/>
    <w:rsid w:val="00800720"/>
    <w:rsid w:val="00806310"/>
    <w:rsid w:val="00806886"/>
    <w:rsid w:val="00810B2E"/>
    <w:rsid w:val="00825A35"/>
    <w:rsid w:val="008463EC"/>
    <w:rsid w:val="00865F1A"/>
    <w:rsid w:val="008716EB"/>
    <w:rsid w:val="008728D2"/>
    <w:rsid w:val="00880382"/>
    <w:rsid w:val="0089161F"/>
    <w:rsid w:val="008A27F8"/>
    <w:rsid w:val="008A66B4"/>
    <w:rsid w:val="008A68CE"/>
    <w:rsid w:val="008B1FBD"/>
    <w:rsid w:val="008B215D"/>
    <w:rsid w:val="008C11EF"/>
    <w:rsid w:val="008D19A3"/>
    <w:rsid w:val="008F03BC"/>
    <w:rsid w:val="009034C6"/>
    <w:rsid w:val="00904065"/>
    <w:rsid w:val="00911B42"/>
    <w:rsid w:val="0091233A"/>
    <w:rsid w:val="009157A9"/>
    <w:rsid w:val="00917F9B"/>
    <w:rsid w:val="00932BFB"/>
    <w:rsid w:val="00936358"/>
    <w:rsid w:val="00953B68"/>
    <w:rsid w:val="0095467C"/>
    <w:rsid w:val="009706EA"/>
    <w:rsid w:val="00970AB1"/>
    <w:rsid w:val="0097589F"/>
    <w:rsid w:val="00996641"/>
    <w:rsid w:val="009C114B"/>
    <w:rsid w:val="009C56C3"/>
    <w:rsid w:val="009F781D"/>
    <w:rsid w:val="00A11A5F"/>
    <w:rsid w:val="00A22D1C"/>
    <w:rsid w:val="00A23479"/>
    <w:rsid w:val="00A32D88"/>
    <w:rsid w:val="00A67113"/>
    <w:rsid w:val="00A86110"/>
    <w:rsid w:val="00A9037C"/>
    <w:rsid w:val="00AA233C"/>
    <w:rsid w:val="00AB4466"/>
    <w:rsid w:val="00AB7115"/>
    <w:rsid w:val="00AC0403"/>
    <w:rsid w:val="00AD7E67"/>
    <w:rsid w:val="00AE0D25"/>
    <w:rsid w:val="00AE66FD"/>
    <w:rsid w:val="00AF0AF7"/>
    <w:rsid w:val="00B03AD8"/>
    <w:rsid w:val="00B220D8"/>
    <w:rsid w:val="00B40BF9"/>
    <w:rsid w:val="00B5349E"/>
    <w:rsid w:val="00B621A5"/>
    <w:rsid w:val="00BA2E52"/>
    <w:rsid w:val="00BA2F43"/>
    <w:rsid w:val="00BC719A"/>
    <w:rsid w:val="00BE3C62"/>
    <w:rsid w:val="00C00F49"/>
    <w:rsid w:val="00C25823"/>
    <w:rsid w:val="00C31B20"/>
    <w:rsid w:val="00C33722"/>
    <w:rsid w:val="00C439FC"/>
    <w:rsid w:val="00C45A77"/>
    <w:rsid w:val="00C50B79"/>
    <w:rsid w:val="00C521AA"/>
    <w:rsid w:val="00C52339"/>
    <w:rsid w:val="00C55924"/>
    <w:rsid w:val="00C5773E"/>
    <w:rsid w:val="00C60B67"/>
    <w:rsid w:val="00C6160C"/>
    <w:rsid w:val="00C71493"/>
    <w:rsid w:val="00C744E5"/>
    <w:rsid w:val="00C80940"/>
    <w:rsid w:val="00CC248C"/>
    <w:rsid w:val="00CC4696"/>
    <w:rsid w:val="00CD196D"/>
    <w:rsid w:val="00CF17F8"/>
    <w:rsid w:val="00D12A07"/>
    <w:rsid w:val="00D31D3D"/>
    <w:rsid w:val="00D4347E"/>
    <w:rsid w:val="00D51C02"/>
    <w:rsid w:val="00D57751"/>
    <w:rsid w:val="00D6204F"/>
    <w:rsid w:val="00D741F8"/>
    <w:rsid w:val="00D77A82"/>
    <w:rsid w:val="00D943A3"/>
    <w:rsid w:val="00DA26D1"/>
    <w:rsid w:val="00DA6258"/>
    <w:rsid w:val="00DA775F"/>
    <w:rsid w:val="00DB15BA"/>
    <w:rsid w:val="00DB5BD5"/>
    <w:rsid w:val="00DB6920"/>
    <w:rsid w:val="00DC188B"/>
    <w:rsid w:val="00DE377C"/>
    <w:rsid w:val="00DF57AF"/>
    <w:rsid w:val="00E12BA1"/>
    <w:rsid w:val="00E153CF"/>
    <w:rsid w:val="00E22FC5"/>
    <w:rsid w:val="00E31CFD"/>
    <w:rsid w:val="00E359A2"/>
    <w:rsid w:val="00E373C7"/>
    <w:rsid w:val="00E42895"/>
    <w:rsid w:val="00E50DBA"/>
    <w:rsid w:val="00E54660"/>
    <w:rsid w:val="00E55AE8"/>
    <w:rsid w:val="00E642E2"/>
    <w:rsid w:val="00E64A0B"/>
    <w:rsid w:val="00E6531E"/>
    <w:rsid w:val="00EB3B8E"/>
    <w:rsid w:val="00EB3C62"/>
    <w:rsid w:val="00EB60A5"/>
    <w:rsid w:val="00ED15FD"/>
    <w:rsid w:val="00F4345E"/>
    <w:rsid w:val="00F51DA9"/>
    <w:rsid w:val="00F97756"/>
    <w:rsid w:val="00FB6619"/>
    <w:rsid w:val="00FC4C5F"/>
    <w:rsid w:val="00FC5033"/>
    <w:rsid w:val="00FE03CE"/>
    <w:rsid w:val="00FE4554"/>
    <w:rsid w:val="00FF1AB9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98B68"/>
  <w15:chartTrackingRefBased/>
  <w15:docId w15:val="{4DA314A9-2435-4781-9631-281E220D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5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customStyle="1" w:styleId="Cuerpo">
    <w:name w:val="Cuerpo"/>
    <w:rsid w:val="00000C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Continuarlista2">
    <w:name w:val="List Continue 2"/>
    <w:semiHidden/>
    <w:unhideWhenUsed/>
    <w:rsid w:val="00DA775F"/>
    <w:pP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apple-converted-space">
    <w:name w:val="apple-converted-space"/>
    <w:rsid w:val="00DA775F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664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6641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B2E4-6E74-445C-9C17-0F78E4E8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ELDER ACOSTA RAMIREZ</dc:creator>
  <cp:keywords/>
  <dc:description/>
  <cp:lastModifiedBy>COMPRAS SECCIONAL UBATE</cp:lastModifiedBy>
  <cp:revision>30</cp:revision>
  <cp:lastPrinted>2019-02-13T21:09:00Z</cp:lastPrinted>
  <dcterms:created xsi:type="dcterms:W3CDTF">2018-07-19T13:46:00Z</dcterms:created>
  <dcterms:modified xsi:type="dcterms:W3CDTF">2019-02-13T21:10:00Z</dcterms:modified>
</cp:coreProperties>
</file>