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E8" w:rsidRPr="00D6204F" w:rsidRDefault="00D6204F" w:rsidP="00000CE8">
      <w:pPr>
        <w:tabs>
          <w:tab w:val="left" w:pos="3480"/>
        </w:tabs>
        <w:rPr>
          <w:rFonts w:ascii="Arial" w:hAnsi="Arial" w:cs="Arial"/>
          <w:szCs w:val="22"/>
          <w:lang w:val="es-CO"/>
        </w:rPr>
      </w:pPr>
      <w:r w:rsidRPr="00D6204F">
        <w:rPr>
          <w:rFonts w:ascii="Arial" w:hAnsi="Arial" w:cs="Arial"/>
          <w:szCs w:val="22"/>
          <w:lang w:val="es-CO"/>
        </w:rPr>
        <w:t>32.</w:t>
      </w:r>
      <w:r w:rsidR="00000CE8" w:rsidRPr="00D6204F">
        <w:rPr>
          <w:rFonts w:ascii="Arial" w:hAnsi="Arial" w:cs="Arial"/>
          <w:szCs w:val="22"/>
          <w:lang w:val="es-CO"/>
        </w:rPr>
        <w:t>1</w:t>
      </w:r>
    </w:p>
    <w:p w:rsidR="00000CE8" w:rsidRPr="00254B01" w:rsidRDefault="00000CE8" w:rsidP="00000CE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SOLICITUD DE </w:t>
      </w:r>
      <w:r w:rsidR="00B621A5" w:rsidRPr="00254B01">
        <w:rPr>
          <w:rFonts w:ascii="Arial" w:hAnsi="Arial" w:cs="Arial"/>
          <w:b/>
          <w:sz w:val="22"/>
          <w:szCs w:val="22"/>
          <w:lang w:val="es-CO"/>
        </w:rPr>
        <w:t>COTIZACIÓN</w:t>
      </w:r>
    </w:p>
    <w:p w:rsidR="00000CE8" w:rsidRPr="00254B01" w:rsidRDefault="00000CE8" w:rsidP="00000CE8">
      <w:pPr>
        <w:rPr>
          <w:rFonts w:ascii="Arial" w:hAnsi="Arial" w:cs="Arial"/>
          <w:sz w:val="22"/>
          <w:szCs w:val="22"/>
          <w:lang w:val="es-CO"/>
        </w:rPr>
      </w:pPr>
    </w:p>
    <w:p w:rsidR="001B6E20" w:rsidRPr="00254B01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FECHA </w:t>
      </w:r>
      <w:r w:rsidR="006D4952" w:rsidRPr="00254B01">
        <w:rPr>
          <w:rFonts w:ascii="Arial" w:hAnsi="Arial" w:cs="Arial"/>
          <w:b/>
          <w:sz w:val="22"/>
          <w:szCs w:val="22"/>
          <w:lang w:val="es-CO"/>
        </w:rPr>
        <w:t>LÍMITE</w:t>
      </w:r>
      <w:r w:rsidR="00B72E3A" w:rsidRPr="00254B01">
        <w:rPr>
          <w:rFonts w:ascii="Arial" w:hAnsi="Arial" w:cs="Arial"/>
          <w:b/>
          <w:sz w:val="22"/>
          <w:szCs w:val="22"/>
          <w:lang w:val="es-CO"/>
        </w:rPr>
        <w:t xml:space="preserve"> PARA COTIZAR: </w:t>
      </w:r>
      <w:r w:rsidR="009039BC">
        <w:rPr>
          <w:rFonts w:ascii="Arial" w:hAnsi="Arial" w:cs="Arial"/>
          <w:b/>
          <w:sz w:val="22"/>
          <w:szCs w:val="22"/>
          <w:lang w:val="es-CO"/>
        </w:rPr>
        <w:t>26</w:t>
      </w:r>
      <w:r w:rsidR="00832D80" w:rsidRPr="00254B01">
        <w:rPr>
          <w:rFonts w:ascii="Arial" w:hAnsi="Arial" w:cs="Arial"/>
          <w:b/>
          <w:sz w:val="22"/>
          <w:szCs w:val="22"/>
          <w:lang w:val="es-CO"/>
        </w:rPr>
        <w:t xml:space="preserve"> de </w:t>
      </w:r>
      <w:r w:rsidR="00E01B37" w:rsidRPr="00254B01">
        <w:rPr>
          <w:rFonts w:ascii="Arial" w:hAnsi="Arial" w:cs="Arial"/>
          <w:b/>
          <w:sz w:val="22"/>
          <w:szCs w:val="22"/>
          <w:lang w:val="es-CO"/>
        </w:rPr>
        <w:t>febrero</w:t>
      </w:r>
      <w:r w:rsidR="00832D80" w:rsidRPr="00254B01">
        <w:rPr>
          <w:rFonts w:ascii="Arial" w:hAnsi="Arial" w:cs="Arial"/>
          <w:b/>
          <w:sz w:val="22"/>
          <w:szCs w:val="22"/>
          <w:lang w:val="es-CO"/>
        </w:rPr>
        <w:t xml:space="preserve"> de </w:t>
      </w:r>
      <w:r w:rsidR="00144376" w:rsidRPr="00254B01">
        <w:rPr>
          <w:rFonts w:ascii="Arial" w:hAnsi="Arial" w:cs="Arial"/>
          <w:b/>
          <w:sz w:val="22"/>
          <w:szCs w:val="22"/>
          <w:lang w:val="es-CO"/>
        </w:rPr>
        <w:t>2019</w:t>
      </w:r>
      <w:r w:rsidR="008D7114" w:rsidRPr="00254B01">
        <w:rPr>
          <w:rFonts w:ascii="Arial" w:hAnsi="Arial" w:cs="Arial"/>
          <w:b/>
          <w:sz w:val="22"/>
          <w:szCs w:val="22"/>
          <w:lang w:val="es-CO"/>
        </w:rPr>
        <w:t xml:space="preserve">, hasta las </w:t>
      </w:r>
      <w:r w:rsidR="00C42CA0">
        <w:rPr>
          <w:rFonts w:ascii="Arial" w:hAnsi="Arial" w:cs="Arial"/>
          <w:b/>
          <w:sz w:val="22"/>
          <w:szCs w:val="22"/>
          <w:lang w:val="es-CO"/>
        </w:rPr>
        <w:t>5</w:t>
      </w:r>
      <w:r w:rsidR="008D7114" w:rsidRPr="00254B01">
        <w:rPr>
          <w:rFonts w:ascii="Arial" w:hAnsi="Arial" w:cs="Arial"/>
          <w:b/>
          <w:sz w:val="22"/>
          <w:szCs w:val="22"/>
          <w:lang w:val="es-CO"/>
        </w:rPr>
        <w:t>:00</w:t>
      </w:r>
      <w:r w:rsidR="00E01B37" w:rsidRPr="00254B01">
        <w:rPr>
          <w:rFonts w:ascii="Arial" w:hAnsi="Arial" w:cs="Arial"/>
          <w:b/>
          <w:sz w:val="22"/>
          <w:szCs w:val="22"/>
          <w:lang w:val="es-CO"/>
        </w:rPr>
        <w:t>p</w:t>
      </w:r>
      <w:r w:rsidR="008529AB" w:rsidRPr="00254B01">
        <w:rPr>
          <w:rFonts w:ascii="Arial" w:hAnsi="Arial" w:cs="Arial"/>
          <w:b/>
          <w:sz w:val="22"/>
          <w:szCs w:val="22"/>
          <w:lang w:val="es-CO"/>
        </w:rPr>
        <w:t>m</w:t>
      </w:r>
      <w:r w:rsidR="0071026E" w:rsidRPr="00254B01">
        <w:rPr>
          <w:rFonts w:ascii="Arial" w:hAnsi="Arial" w:cs="Arial"/>
          <w:b/>
          <w:sz w:val="22"/>
          <w:szCs w:val="22"/>
          <w:lang w:val="es-CO"/>
        </w:rPr>
        <w:t>.</w:t>
      </w:r>
    </w:p>
    <w:p w:rsidR="00B621A5" w:rsidRPr="00254B01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621A5" w:rsidRPr="00254B01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B6E20" w:rsidRPr="00254B01" w:rsidRDefault="001B6E20" w:rsidP="001B6E20">
      <w:pPr>
        <w:pStyle w:val="Prrafodelista"/>
        <w:numPr>
          <w:ilvl w:val="0"/>
          <w:numId w:val="19"/>
        </w:numPr>
        <w:tabs>
          <w:tab w:val="left" w:pos="5640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p w:rsidR="00832D80" w:rsidRPr="00254B01" w:rsidRDefault="00832D80" w:rsidP="00832D80">
      <w:pPr>
        <w:pStyle w:val="Prrafodelista"/>
        <w:tabs>
          <w:tab w:val="left" w:pos="5640"/>
        </w:tabs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8352" w:type="dxa"/>
        <w:tblLook w:val="04A0" w:firstRow="1" w:lastRow="0" w:firstColumn="1" w:lastColumn="0" w:noHBand="0" w:noVBand="1"/>
      </w:tblPr>
      <w:tblGrid>
        <w:gridCol w:w="8352"/>
      </w:tblGrid>
      <w:tr w:rsidR="00000CE8" w:rsidRPr="00254B01" w:rsidTr="009C6702">
        <w:trPr>
          <w:trHeight w:val="579"/>
        </w:trPr>
        <w:tc>
          <w:tcPr>
            <w:tcW w:w="8352" w:type="dxa"/>
          </w:tcPr>
          <w:p w:rsidR="00000CE8" w:rsidRPr="00254B01" w:rsidRDefault="002E5791" w:rsidP="009C670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bdr w:val="nil"/>
                <w:lang w:val="es-CO" w:eastAsia="en-US"/>
              </w:rPr>
            </w:pPr>
            <w:r w:rsidRPr="002E5791">
              <w:rPr>
                <w:rFonts w:ascii="Arial" w:eastAsia="Arial Unicode MS" w:hAnsi="Arial" w:cs="Arial"/>
                <w:sz w:val="22"/>
                <w:szCs w:val="22"/>
                <w:bdr w:val="nil"/>
                <w:lang w:val="es-CO" w:eastAsia="en-US"/>
              </w:rPr>
              <w:t>Pago del seguro de SOAT del parque automotor de propiedad de la Universidad de Cundinamarca para la vigencia 2019</w:t>
            </w:r>
            <w:r>
              <w:rPr>
                <w:rFonts w:ascii="Arial" w:eastAsia="Arial Unicode MS" w:hAnsi="Arial" w:cs="Arial"/>
                <w:sz w:val="22"/>
                <w:szCs w:val="22"/>
                <w:bdr w:val="nil"/>
                <w:lang w:val="es-CO" w:eastAsia="en-US"/>
              </w:rPr>
              <w:t>.</w:t>
            </w:r>
          </w:p>
        </w:tc>
      </w:tr>
    </w:tbl>
    <w:p w:rsidR="00000CE8" w:rsidRPr="00254B01" w:rsidRDefault="00000CE8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806310" w:rsidP="0080631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p w:rsidR="00832D80" w:rsidRPr="00254B01" w:rsidRDefault="00832D80" w:rsidP="00832D80">
      <w:pPr>
        <w:pStyle w:val="Prrafodelista"/>
        <w:ind w:left="284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8364" w:type="dxa"/>
        <w:tblInd w:w="-5" w:type="dxa"/>
        <w:tblLook w:val="04A0" w:firstRow="1" w:lastRow="0" w:firstColumn="1" w:lastColumn="0" w:noHBand="0" w:noVBand="1"/>
      </w:tblPr>
      <w:tblGrid>
        <w:gridCol w:w="8364"/>
      </w:tblGrid>
      <w:tr w:rsidR="00806310" w:rsidRPr="00254B01" w:rsidTr="009C6702">
        <w:tc>
          <w:tcPr>
            <w:tcW w:w="8364" w:type="dxa"/>
          </w:tcPr>
          <w:p w:rsidR="00806310" w:rsidRPr="00254B01" w:rsidRDefault="001E4D8B" w:rsidP="00425B8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bookmarkStart w:id="0" w:name="_GoBack"/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 xml:space="preserve">$ </w:t>
            </w:r>
            <w:r w:rsidR="00427D4B">
              <w:rPr>
                <w:rFonts w:ascii="Arial" w:hAnsi="Arial" w:cs="Arial"/>
                <w:sz w:val="22"/>
                <w:szCs w:val="22"/>
                <w:lang w:val="es-CO"/>
              </w:rPr>
              <w:t>16.265.050</w:t>
            </w:r>
            <w:r w:rsidR="00881F74" w:rsidRPr="00254B01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427D4B" w:rsidRPr="00427D4B">
              <w:rPr>
                <w:rFonts w:ascii="Arial" w:hAnsi="Arial" w:cs="Arial"/>
                <w:sz w:val="22"/>
                <w:szCs w:val="22"/>
                <w:lang w:val="es-CO"/>
              </w:rPr>
              <w:t>DIECISÉIS MILLONES DOSCIENTOS SESE</w:t>
            </w:r>
            <w:r w:rsidR="00427D4B">
              <w:rPr>
                <w:rFonts w:ascii="Arial" w:hAnsi="Arial" w:cs="Arial"/>
                <w:sz w:val="22"/>
                <w:szCs w:val="22"/>
                <w:lang w:val="es-CO"/>
              </w:rPr>
              <w:t xml:space="preserve">NTA Y CINCO MIL CINCUENTA </w:t>
            </w: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PESOS</w:t>
            </w:r>
            <w:r w:rsidR="00E01B37" w:rsidRPr="00254B01">
              <w:rPr>
                <w:rFonts w:ascii="Arial" w:hAnsi="Arial" w:cs="Arial"/>
                <w:sz w:val="22"/>
                <w:szCs w:val="22"/>
                <w:lang w:val="es-CO"/>
              </w:rPr>
              <w:t xml:space="preserve"> M/CTE</w:t>
            </w:r>
            <w:r w:rsidR="005129A6" w:rsidRPr="00254B01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  <w:bookmarkEnd w:id="0"/>
          </w:p>
        </w:tc>
      </w:tr>
    </w:tbl>
    <w:p w:rsidR="00806310" w:rsidRPr="00254B01" w:rsidRDefault="00806310" w:rsidP="00806310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1B6E20" w:rsidP="001B6E2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p w:rsidR="00832D80" w:rsidRPr="00254B01" w:rsidRDefault="00832D80" w:rsidP="00832D80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885"/>
        <w:gridCol w:w="1417"/>
        <w:gridCol w:w="941"/>
        <w:gridCol w:w="1290"/>
        <w:gridCol w:w="1112"/>
        <w:gridCol w:w="1559"/>
      </w:tblGrid>
      <w:tr w:rsidR="00E01B37" w:rsidRPr="00254B01" w:rsidTr="00427D4B">
        <w:trPr>
          <w:trHeight w:val="1215"/>
          <w:jc w:val="center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CO" w:eastAsia="es-CO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Ítem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Descripción del bien, Servicio u Obra (Especificaciones Técnicas, Medida, Referencia, Color, etc.)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Unidad de medida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Valor  Unitario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Subtotal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F3D38"/>
            <w:noWrap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 xml:space="preserve"> Valor Total  </w:t>
            </w:r>
          </w:p>
        </w:tc>
      </w:tr>
      <w:tr w:rsidR="00E01B37" w:rsidRPr="00254B01" w:rsidTr="00427D4B">
        <w:trPr>
          <w:trHeight w:val="1166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37" w:rsidRPr="00254B01" w:rsidRDefault="00427D4B" w:rsidP="00427D4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7D4B">
              <w:rPr>
                <w:rFonts w:ascii="Arial" w:hAnsi="Arial" w:cs="Arial"/>
                <w:color w:val="000000"/>
                <w:sz w:val="18"/>
                <w:szCs w:val="18"/>
              </w:rPr>
              <w:t xml:space="preserve">Pago del seguro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 SOAT del parque automotor de </w:t>
            </w:r>
            <w:r w:rsidRPr="00427D4B">
              <w:rPr>
                <w:rFonts w:ascii="Arial" w:hAnsi="Arial" w:cs="Arial"/>
                <w:color w:val="000000"/>
                <w:sz w:val="18"/>
                <w:szCs w:val="18"/>
              </w:rPr>
              <w:t>propiedad de la Univ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ersidad de Cundinamarca para la vigencia 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427D4B" w:rsidP="00E01B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Global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37" w:rsidRPr="00254B01" w:rsidRDefault="00427D4B" w:rsidP="00E01B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37" w:rsidRPr="00254B01" w:rsidRDefault="00E01B37" w:rsidP="00E01B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B37" w:rsidRPr="00254B01" w:rsidRDefault="00E01B37" w:rsidP="00E01B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1B37" w:rsidRPr="00254B01" w:rsidTr="00E01B37">
        <w:trPr>
          <w:trHeight w:val="300"/>
          <w:jc w:val="center"/>
        </w:trPr>
        <w:tc>
          <w:tcPr>
            <w:tcW w:w="813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1B37" w:rsidRPr="00254B01" w:rsidTr="00E01B37">
        <w:trPr>
          <w:trHeight w:val="255"/>
          <w:jc w:val="center"/>
        </w:trPr>
        <w:tc>
          <w:tcPr>
            <w:tcW w:w="81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IVA _</w:t>
            </w:r>
            <w:proofErr w:type="gramStart"/>
            <w:r w:rsidRPr="00254B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_(</w:t>
            </w:r>
            <w:proofErr w:type="gramEnd"/>
            <w:r w:rsidRPr="00254B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1B37" w:rsidRPr="00254B01" w:rsidTr="00E01B37">
        <w:trPr>
          <w:trHeight w:val="255"/>
          <w:jc w:val="center"/>
        </w:trPr>
        <w:tc>
          <w:tcPr>
            <w:tcW w:w="813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81F74" w:rsidRPr="00254B01" w:rsidRDefault="00881F74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1B6E20" w:rsidP="001B6E2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ESPECIFICACIONES TÉCNICAS ADICIONALES  (Muestras en caso de requerirse, visita técnica, entre otras)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7475DA" w:rsidRPr="00254B01" w:rsidTr="007475DA">
        <w:tc>
          <w:tcPr>
            <w:tcW w:w="8266" w:type="dxa"/>
          </w:tcPr>
          <w:p w:rsidR="00054F42" w:rsidRPr="00254B01" w:rsidRDefault="00054F42" w:rsidP="00FD2616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7475DA" w:rsidRPr="00254B01" w:rsidRDefault="007475DA" w:rsidP="007475DA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7F74F3" w:rsidRPr="00254B01" w:rsidRDefault="00806310" w:rsidP="00996641">
      <w:pPr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5</w:t>
      </w:r>
      <w:r w:rsidR="00996641" w:rsidRPr="00254B01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1B6E20" w:rsidRPr="00254B01">
        <w:rPr>
          <w:rFonts w:ascii="Arial" w:hAnsi="Arial" w:cs="Arial"/>
          <w:b/>
          <w:sz w:val="22"/>
          <w:szCs w:val="22"/>
          <w:lang w:val="es-CO"/>
        </w:rPr>
        <w:t>SITIO DE ENTREGA DE LOS BI</w:t>
      </w:r>
      <w:r w:rsidR="008A68CE" w:rsidRPr="00254B01">
        <w:rPr>
          <w:rFonts w:ascii="Arial" w:hAnsi="Arial" w:cs="Arial"/>
          <w:b/>
          <w:sz w:val="22"/>
          <w:szCs w:val="22"/>
          <w:lang w:val="es-CO"/>
        </w:rPr>
        <w:t xml:space="preserve">ENES, SERVICIOS U OBRA </w:t>
      </w:r>
      <w:r w:rsidR="001B6E20" w:rsidRPr="00254B01">
        <w:rPr>
          <w:rFonts w:ascii="Arial" w:hAnsi="Arial" w:cs="Arial"/>
          <w:b/>
          <w:sz w:val="22"/>
          <w:szCs w:val="22"/>
          <w:lang w:val="es-CO"/>
        </w:rPr>
        <w:t>O LUGAR DE EJECUCIÓN</w:t>
      </w:r>
    </w:p>
    <w:p w:rsidR="00832D80" w:rsidRPr="00254B01" w:rsidRDefault="00832D80" w:rsidP="00996641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254B01" w:rsidTr="00C5773E">
        <w:tc>
          <w:tcPr>
            <w:tcW w:w="8261" w:type="dxa"/>
          </w:tcPr>
          <w:p w:rsidR="00996641" w:rsidRPr="00254B01" w:rsidRDefault="0045611E" w:rsidP="0065357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5611E">
              <w:rPr>
                <w:rFonts w:ascii="Arial" w:hAnsi="Arial" w:cs="Arial"/>
                <w:sz w:val="22"/>
                <w:szCs w:val="22"/>
                <w:lang w:val="es-CO"/>
              </w:rPr>
              <w:t>UNIVERSIDAD DE CUNDINAMARCA</w:t>
            </w:r>
          </w:p>
        </w:tc>
      </w:tr>
    </w:tbl>
    <w:p w:rsidR="000C64C8" w:rsidRDefault="000C64C8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</w:p>
    <w:p w:rsidR="00996641" w:rsidRPr="00254B01" w:rsidRDefault="00806310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6</w:t>
      </w:r>
      <w:r w:rsidR="00996641" w:rsidRPr="00254B01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254B01" w:rsidTr="00996641">
        <w:tc>
          <w:tcPr>
            <w:tcW w:w="8261" w:type="dxa"/>
          </w:tcPr>
          <w:p w:rsidR="00996641" w:rsidRPr="00254B01" w:rsidRDefault="0045611E" w:rsidP="0018612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5611E">
              <w:rPr>
                <w:rFonts w:ascii="Arial" w:hAnsi="Arial" w:cs="Arial"/>
                <w:sz w:val="22"/>
                <w:szCs w:val="22"/>
                <w:lang w:val="es-CO"/>
              </w:rPr>
              <w:t>HASTA EL 31 DE DICIEMBRE DE 2019.</w:t>
            </w:r>
          </w:p>
        </w:tc>
      </w:tr>
    </w:tbl>
    <w:p w:rsidR="00996641" w:rsidRPr="00254B01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254B01" w:rsidRDefault="00806310" w:rsidP="00C5773E">
      <w:pPr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7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. OBLIGACIONES DEL CONTRATISTA</w:t>
      </w:r>
    </w:p>
    <w:p w:rsidR="00C85965" w:rsidRPr="00254B01" w:rsidRDefault="00C85965" w:rsidP="00C5773E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254B01" w:rsidTr="00C5773E">
        <w:tc>
          <w:tcPr>
            <w:tcW w:w="8261" w:type="dxa"/>
          </w:tcPr>
          <w:p w:rsidR="00E01B37" w:rsidRPr="00254B01" w:rsidRDefault="00E01B37" w:rsidP="00E01B37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254B0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Hacer entrega del BIEN, SERVICIO u OBRA con las características técnicas descritas solicitadas y en cumplimiento de los estándares de calidad</w:t>
            </w:r>
            <w:r w:rsidR="00ED3C98" w:rsidRPr="00254B0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254B0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vigentes.</w:t>
            </w:r>
          </w:p>
          <w:p w:rsidR="00E01B37" w:rsidRPr="00254B01" w:rsidRDefault="00E01B37" w:rsidP="00E01B37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254B0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El proveedor se compromete a conocer, entender, comunicar y cumplir lo establecido en la Resolución 000050 de 2018 "</w:t>
            </w:r>
            <w:r w:rsidRPr="00254B01">
              <w:rPr>
                <w:rFonts w:ascii="Arial" w:eastAsiaTheme="minorHAnsi" w:hAnsi="Arial" w:cs="Arial"/>
                <w:i/>
                <w:sz w:val="22"/>
                <w:szCs w:val="22"/>
                <w:lang w:val="es-CO" w:eastAsia="en-US"/>
              </w:rPr>
              <w:t>Por la cual se establece la</w:t>
            </w:r>
            <w:r w:rsidR="00ED3C98" w:rsidRPr="00254B01">
              <w:rPr>
                <w:rFonts w:ascii="Arial" w:eastAsiaTheme="minorHAnsi" w:hAnsi="Arial" w:cs="Arial"/>
                <w:i/>
                <w:sz w:val="22"/>
                <w:szCs w:val="22"/>
                <w:lang w:val="es-CO" w:eastAsia="en-US"/>
              </w:rPr>
              <w:t xml:space="preserve"> </w:t>
            </w:r>
            <w:r w:rsidRPr="00254B01">
              <w:rPr>
                <w:rFonts w:ascii="Arial" w:eastAsiaTheme="minorHAnsi" w:hAnsi="Arial" w:cs="Arial"/>
                <w:i/>
                <w:sz w:val="22"/>
                <w:szCs w:val="22"/>
                <w:lang w:val="es-CO" w:eastAsia="en-US"/>
              </w:rPr>
              <w:t>Política de tratamiento de Datos de los titulares de la Universidad de Cundinamarca</w:t>
            </w:r>
            <w:r w:rsidRPr="00254B0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"</w:t>
            </w:r>
          </w:p>
          <w:p w:rsidR="00E01B37" w:rsidRPr="00254B01" w:rsidRDefault="00E01B37" w:rsidP="00E01B37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254B0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El proveedor se compromete a mantener estricta reserva y confidencialidad sobre la información que conozca por causa o con ocasión de la</w:t>
            </w:r>
            <w:r w:rsidR="00ED3C98" w:rsidRPr="00254B0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 </w:t>
            </w:r>
            <w:r w:rsidRPr="00254B0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ejecución del objeto contractual.</w:t>
            </w:r>
          </w:p>
          <w:p w:rsidR="00E01B37" w:rsidRPr="00254B01" w:rsidRDefault="00E01B37" w:rsidP="00E01B37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254B0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El proveedor debe conocer, entender, comunicar y cumplir lo establecido en la Resolución 185 de 2016 "</w:t>
            </w:r>
            <w:r w:rsidRPr="00254B01">
              <w:rPr>
                <w:rFonts w:ascii="Arial" w:eastAsiaTheme="minorHAnsi" w:hAnsi="Arial" w:cs="Arial"/>
                <w:i/>
                <w:sz w:val="22"/>
                <w:szCs w:val="22"/>
                <w:lang w:val="es-CO" w:eastAsia="en-US"/>
              </w:rPr>
              <w:t>Por la cual se adopta el Sistema de Gestión</w:t>
            </w:r>
            <w:r w:rsidR="00ED3C98" w:rsidRPr="00254B01">
              <w:rPr>
                <w:rFonts w:ascii="Arial" w:eastAsiaTheme="minorHAnsi" w:hAnsi="Arial" w:cs="Arial"/>
                <w:i/>
                <w:sz w:val="22"/>
                <w:szCs w:val="22"/>
                <w:lang w:val="es-CO" w:eastAsia="en-US"/>
              </w:rPr>
              <w:t xml:space="preserve"> </w:t>
            </w:r>
            <w:r w:rsidRPr="00254B01">
              <w:rPr>
                <w:rFonts w:ascii="Arial" w:eastAsiaTheme="minorHAnsi" w:hAnsi="Arial" w:cs="Arial"/>
                <w:i/>
                <w:sz w:val="22"/>
                <w:szCs w:val="22"/>
                <w:lang w:val="es-CO" w:eastAsia="en-US"/>
              </w:rPr>
              <w:t>de Seguridad y Salud en el trabajo SG-SST y actualiza la Política de Seguridad y Salud en el trabajo de la Universidad de Cundinamarca</w:t>
            </w:r>
            <w:r w:rsidRPr="00254B0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"</w:t>
            </w:r>
          </w:p>
          <w:p w:rsidR="00E01B37" w:rsidRPr="00254B01" w:rsidRDefault="00E01B37" w:rsidP="00E01B37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254B0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El proveedor debe conocer, entender, comunicar y cumplir lo establecido en la Resolución 187 de 2016 "</w:t>
            </w:r>
            <w:r w:rsidRPr="00254B01">
              <w:rPr>
                <w:rFonts w:ascii="Arial" w:eastAsiaTheme="minorHAnsi" w:hAnsi="Arial" w:cs="Arial"/>
                <w:i/>
                <w:sz w:val="22"/>
                <w:szCs w:val="22"/>
                <w:lang w:val="es-CO" w:eastAsia="en-US"/>
              </w:rPr>
              <w:t>Por la cual se crea y adopta la Política de</w:t>
            </w:r>
            <w:r w:rsidR="00ED3C98" w:rsidRPr="00254B01">
              <w:rPr>
                <w:rFonts w:ascii="Arial" w:eastAsiaTheme="minorHAnsi" w:hAnsi="Arial" w:cs="Arial"/>
                <w:i/>
                <w:sz w:val="22"/>
                <w:szCs w:val="22"/>
                <w:lang w:val="es-CO" w:eastAsia="en-US"/>
              </w:rPr>
              <w:t xml:space="preserve"> </w:t>
            </w:r>
            <w:r w:rsidRPr="00254B01">
              <w:rPr>
                <w:rFonts w:ascii="Arial" w:eastAsiaTheme="minorHAnsi" w:hAnsi="Arial" w:cs="Arial"/>
                <w:i/>
                <w:sz w:val="22"/>
                <w:szCs w:val="22"/>
                <w:lang w:val="es-CO" w:eastAsia="en-US"/>
              </w:rPr>
              <w:t>Seguridad vial de la Universidad de Cundinamarca</w:t>
            </w:r>
            <w:r w:rsidRPr="00254B0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"</w:t>
            </w:r>
          </w:p>
          <w:p w:rsidR="00E01B37" w:rsidRPr="00254B01" w:rsidRDefault="00E01B37" w:rsidP="00ED3C98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254B0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Las </w:t>
            </w:r>
            <w:r w:rsidR="00ED3C98" w:rsidRPr="00254B0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demás</w:t>
            </w:r>
            <w:r w:rsidRPr="00254B0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que se deriven de la ley y la naturaleza del BIEN, SERVICIO u OBRA a contratar</w:t>
            </w:r>
          </w:p>
          <w:p w:rsidR="0049275F" w:rsidRPr="00254B01" w:rsidRDefault="00E01B37" w:rsidP="003A117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254B0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Conocer y dar estricto cumplimiento al Manual para contratistas, subcontratistas y proveedores de la Universidad de Cundinamarca (ATHM023)</w:t>
            </w:r>
          </w:p>
          <w:p w:rsidR="00B400D6" w:rsidRPr="00B400D6" w:rsidRDefault="00B400D6" w:rsidP="00B400D6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B400D6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La compañía Aseguradora de seguros debe estar autorizada para operar el ramo.</w:t>
            </w:r>
          </w:p>
          <w:p w:rsidR="00B400D6" w:rsidRPr="00B400D6" w:rsidRDefault="00B400D6" w:rsidP="00B400D6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B400D6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La compañía aseguradora, está obligada a pagar siniestros oportunamente dentro del mes siguiente a la presentación de la reclamación y a cumplir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B400D6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 el pago de las contribuciones y transferencias. Pasado este plazo, la compañía debe pagar interés moratorio sobre el valor de la obligación a su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B400D6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cargo.</w:t>
            </w:r>
          </w:p>
          <w:p w:rsidR="00B400D6" w:rsidRPr="00B400D6" w:rsidRDefault="00B400D6" w:rsidP="00B400D6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B400D6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Expedir el Seguro Obligatorio SOAT de cada Vehículo oportunamente y/o en el momento que sea requerido por la institución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.</w:t>
            </w:r>
          </w:p>
          <w:p w:rsidR="00B400D6" w:rsidRPr="00B400D6" w:rsidRDefault="00B400D6" w:rsidP="00B400D6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B400D6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El contratista está obligado a realizar cualquier cambio y corregir el Seguro Obligatorio SOAT que no se encuentre conforme a la información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B400D6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suministrada por la Universidad (características técnicas de los vehículos, vigencia, etc.), dentro de lo siguientes 5 días calendario, después de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B400D6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realizada la solicitud.</w:t>
            </w:r>
          </w:p>
          <w:p w:rsidR="00834BA3" w:rsidRPr="00254B01" w:rsidRDefault="00B400D6" w:rsidP="00B400D6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B400D6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Hacer entrega del recibo del pago, cuenta de cobro o factura correspondiente par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a el respectivo trámite de pago</w:t>
            </w:r>
            <w:r w:rsidR="00D03F5D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.</w:t>
            </w:r>
          </w:p>
        </w:tc>
      </w:tr>
    </w:tbl>
    <w:p w:rsidR="00C5773E" w:rsidRPr="00254B01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C64C8" w:rsidRDefault="000C64C8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</w:p>
    <w:p w:rsidR="000C64C8" w:rsidRDefault="000C64C8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</w:p>
    <w:p w:rsidR="00C5773E" w:rsidRPr="00254B01" w:rsidRDefault="00806310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lastRenderedPageBreak/>
        <w:t xml:space="preserve">8. </w:t>
      </w:r>
      <w:r w:rsidR="00D6204F" w:rsidRPr="00254B01">
        <w:rPr>
          <w:rFonts w:ascii="Arial" w:hAnsi="Arial" w:cs="Arial"/>
          <w:b/>
          <w:sz w:val="22"/>
          <w:szCs w:val="22"/>
          <w:lang w:val="es-CO"/>
        </w:rPr>
        <w:t>GARANTÍAS</w:t>
      </w: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 (</w:t>
      </w:r>
      <w:r w:rsidR="00395921" w:rsidRPr="00254B01">
        <w:rPr>
          <w:rFonts w:ascii="Arial" w:hAnsi="Arial" w:cs="Arial"/>
          <w:sz w:val="22"/>
          <w:szCs w:val="22"/>
          <w:lang w:val="es-CO"/>
        </w:rPr>
        <w:t>en caso de requerirse</w:t>
      </w:r>
      <w:r w:rsidR="00395921" w:rsidRPr="00254B01">
        <w:rPr>
          <w:rFonts w:ascii="Arial" w:hAnsi="Arial" w:cs="Arial"/>
          <w:b/>
          <w:sz w:val="22"/>
          <w:szCs w:val="22"/>
          <w:lang w:val="es-CO"/>
        </w:rPr>
        <w:t>)</w:t>
      </w:r>
    </w:p>
    <w:p w:rsidR="00C5773E" w:rsidRPr="00254B01" w:rsidRDefault="00C5773E" w:rsidP="00C5773E">
      <w:pPr>
        <w:pStyle w:val="Prrafodelista"/>
        <w:ind w:left="360" w:hanging="502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La Universidad de Cundinamarca exigirá póliza con las siguientes coberturas</w:t>
      </w:r>
    </w:p>
    <w:p w:rsidR="00C5773E" w:rsidRPr="00254B01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463"/>
        <w:gridCol w:w="1999"/>
        <w:gridCol w:w="1999"/>
        <w:gridCol w:w="1947"/>
      </w:tblGrid>
      <w:tr w:rsidR="00C5773E" w:rsidRPr="00254B01" w:rsidTr="00C5773E">
        <w:tc>
          <w:tcPr>
            <w:tcW w:w="2463" w:type="dxa"/>
          </w:tcPr>
          <w:p w:rsidR="00C5773E" w:rsidRPr="00254B01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TOMADOR</w:t>
            </w:r>
          </w:p>
        </w:tc>
        <w:tc>
          <w:tcPr>
            <w:tcW w:w="1999" w:type="dxa"/>
          </w:tcPr>
          <w:p w:rsidR="00C5773E" w:rsidRPr="00254B01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RIESGO ASEGURADO</w:t>
            </w:r>
          </w:p>
        </w:tc>
        <w:tc>
          <w:tcPr>
            <w:tcW w:w="1999" w:type="dxa"/>
          </w:tcPr>
          <w:p w:rsidR="00C5773E" w:rsidRPr="00254B01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MONTO ASEGURADO</w:t>
            </w:r>
          </w:p>
        </w:tc>
        <w:tc>
          <w:tcPr>
            <w:tcW w:w="1947" w:type="dxa"/>
          </w:tcPr>
          <w:p w:rsidR="00C5773E" w:rsidRPr="00254B01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VIGENCIA</w:t>
            </w:r>
          </w:p>
        </w:tc>
      </w:tr>
      <w:tr w:rsidR="00C5773E" w:rsidRPr="00254B01" w:rsidTr="00C5773E">
        <w:tc>
          <w:tcPr>
            <w:tcW w:w="2463" w:type="dxa"/>
          </w:tcPr>
          <w:p w:rsidR="00C5773E" w:rsidRPr="00254B01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C5773E" w:rsidRPr="00254B01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254B01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254B01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5773E" w:rsidRPr="00254B01" w:rsidTr="00C5773E">
        <w:tc>
          <w:tcPr>
            <w:tcW w:w="2463" w:type="dxa"/>
          </w:tcPr>
          <w:p w:rsidR="00C5773E" w:rsidRPr="00254B01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C5773E" w:rsidRPr="00254B01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254B01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254B01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5773E" w:rsidRPr="00254B01" w:rsidTr="00C5773E">
        <w:tc>
          <w:tcPr>
            <w:tcW w:w="2463" w:type="dxa"/>
          </w:tcPr>
          <w:p w:rsidR="00C5773E" w:rsidRPr="00254B01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254B01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254B01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254B01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5773E" w:rsidRPr="00254B01" w:rsidTr="00C5773E">
        <w:tc>
          <w:tcPr>
            <w:tcW w:w="2463" w:type="dxa"/>
          </w:tcPr>
          <w:p w:rsidR="00C5773E" w:rsidRPr="00254B01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254B01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254B01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254B01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C5773E" w:rsidRPr="00254B01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p w:rsidR="00C5773E" w:rsidRPr="00254B01" w:rsidRDefault="004E7185" w:rsidP="00C5773E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Nota Aclaratoria: </w:t>
      </w:r>
      <w:r w:rsidR="00C5773E" w:rsidRPr="00254B01">
        <w:rPr>
          <w:rFonts w:ascii="Arial" w:hAnsi="Arial" w:cs="Arial"/>
          <w:sz w:val="22"/>
          <w:szCs w:val="22"/>
          <w:lang w:val="es-CO"/>
        </w:rPr>
        <w:t>Las garantías serán contadas a partir del momento de la expedición de la misma, excepto la de calidad de bienes o servicios, de estabilidad de la obra, calidad de repuestos y accesorios y correcto funcionamiento de los equipos</w:t>
      </w:r>
    </w:p>
    <w:p w:rsidR="00492982" w:rsidRPr="00254B01" w:rsidRDefault="00492982" w:rsidP="00806310">
      <w:pPr>
        <w:rPr>
          <w:rFonts w:ascii="Arial" w:hAnsi="Arial" w:cs="Arial"/>
          <w:b/>
          <w:sz w:val="22"/>
          <w:szCs w:val="22"/>
          <w:lang w:val="es-CO"/>
        </w:rPr>
      </w:pPr>
    </w:p>
    <w:p w:rsidR="00C5773E" w:rsidRPr="00254B01" w:rsidRDefault="00806310" w:rsidP="00806310">
      <w:pPr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9. 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FORMA DE PAGO</w:t>
      </w:r>
    </w:p>
    <w:p w:rsidR="00C5773E" w:rsidRPr="00254B01" w:rsidRDefault="00C5773E" w:rsidP="00C5773E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254B01" w:rsidTr="00254B01">
        <w:trPr>
          <w:trHeight w:val="586"/>
        </w:trPr>
        <w:tc>
          <w:tcPr>
            <w:tcW w:w="8261" w:type="dxa"/>
          </w:tcPr>
          <w:p w:rsidR="00C5773E" w:rsidRPr="00254B01" w:rsidRDefault="003F6168" w:rsidP="00B943C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PAGOS MENSUALES DE ACUERDO A L</w:t>
            </w:r>
            <w:r w:rsidR="00C42CA0">
              <w:rPr>
                <w:rFonts w:ascii="Arial" w:hAnsi="Arial" w:cs="Arial"/>
                <w:sz w:val="22"/>
                <w:szCs w:val="22"/>
                <w:lang w:val="es-CO"/>
              </w:rPr>
              <w:t>OS SEGUROS EFECTIVAMENTE ENTREGADOS</w:t>
            </w:r>
          </w:p>
          <w:p w:rsidR="003F6168" w:rsidRPr="00254B01" w:rsidRDefault="003F6168" w:rsidP="00C577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996641" w:rsidRPr="00254B01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475DA" w:rsidRPr="00254B01" w:rsidRDefault="00806310" w:rsidP="007475DA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10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. GASTOS A CARGO DEL CONTRATISTA</w:t>
      </w:r>
    </w:p>
    <w:p w:rsidR="00C5773E" w:rsidRPr="00254B01" w:rsidRDefault="00C5773E" w:rsidP="007475DA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C5773E" w:rsidRPr="00254B01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El Contratista asumirá los gastos que se relacionan a continuación:</w:t>
      </w:r>
    </w:p>
    <w:p w:rsidR="00C5773E" w:rsidRPr="00254B01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:rsidR="00C5773E" w:rsidRPr="00254B01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b) Retenciones y descuentos que realiza la Universidad por Ley: Estampilla Pro-Desarrollo, Formato Estampilla, Estampilla Pro-Electrificadora, Estampilla Pro-Cultura, Estampilla Pro-Hospitales, Estampilla Pro-U</w:t>
      </w:r>
      <w:r w:rsidR="006607B6" w:rsidRPr="00254B01">
        <w:rPr>
          <w:rFonts w:ascii="Arial" w:hAnsi="Arial" w:cs="Arial"/>
          <w:sz w:val="22"/>
          <w:szCs w:val="22"/>
          <w:lang w:val="es-CO"/>
        </w:rPr>
        <w:t>DEC</w:t>
      </w:r>
      <w:r w:rsidRPr="00254B01">
        <w:rPr>
          <w:rFonts w:ascii="Arial" w:hAnsi="Arial" w:cs="Arial"/>
          <w:sz w:val="22"/>
          <w:szCs w:val="22"/>
          <w:lang w:val="es-CO"/>
        </w:rPr>
        <w:t>, Formato U</w:t>
      </w:r>
      <w:r w:rsidR="006607B6" w:rsidRPr="00254B01">
        <w:rPr>
          <w:rFonts w:ascii="Arial" w:hAnsi="Arial" w:cs="Arial"/>
          <w:sz w:val="22"/>
          <w:szCs w:val="22"/>
          <w:lang w:val="es-CO"/>
        </w:rPr>
        <w:t>DEC</w:t>
      </w:r>
      <w:r w:rsidRPr="00254B01">
        <w:rPr>
          <w:rFonts w:ascii="Arial" w:hAnsi="Arial" w:cs="Arial"/>
          <w:sz w:val="22"/>
          <w:szCs w:val="22"/>
          <w:lang w:val="es-CO"/>
        </w:rPr>
        <w:t xml:space="preserve"> y demás retenciones Legales según la naturaleza Jurídica del proveedor. Para mayor información comunicarse con la Oficina de Contabilidad de la U</w:t>
      </w:r>
      <w:r w:rsidR="006607B6" w:rsidRPr="00254B01">
        <w:rPr>
          <w:rFonts w:ascii="Arial" w:hAnsi="Arial" w:cs="Arial"/>
          <w:sz w:val="22"/>
          <w:szCs w:val="22"/>
          <w:lang w:val="es-CO"/>
        </w:rPr>
        <w:t>DEC</w:t>
      </w:r>
      <w:r w:rsidRPr="00254B01">
        <w:rPr>
          <w:rFonts w:ascii="Arial" w:hAnsi="Arial" w:cs="Arial"/>
          <w:sz w:val="22"/>
          <w:szCs w:val="22"/>
          <w:lang w:val="es-CO"/>
        </w:rPr>
        <w:t xml:space="preserve"> en el teléfono: 8281483 Ext. 118.</w:t>
      </w:r>
    </w:p>
    <w:p w:rsidR="00ED02E8" w:rsidRPr="00254B01" w:rsidRDefault="00ED02E8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8A68CE" w:rsidP="00000CE8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1</w:t>
      </w:r>
      <w:r w:rsidR="00806310" w:rsidRPr="00254B01">
        <w:rPr>
          <w:rFonts w:ascii="Arial" w:hAnsi="Arial" w:cs="Arial"/>
          <w:b/>
          <w:sz w:val="22"/>
          <w:szCs w:val="22"/>
          <w:lang w:val="es-CO"/>
        </w:rPr>
        <w:t>1</w:t>
      </w:r>
      <w:r w:rsidRPr="00254B01">
        <w:rPr>
          <w:rFonts w:ascii="Arial" w:hAnsi="Arial" w:cs="Arial"/>
          <w:b/>
          <w:sz w:val="22"/>
          <w:szCs w:val="22"/>
          <w:lang w:val="es-CO"/>
        </w:rPr>
        <w:t>. PRESENTACIÓN</w:t>
      </w:r>
    </w:p>
    <w:p w:rsidR="00395921" w:rsidRPr="00254B01" w:rsidRDefault="00395921" w:rsidP="00000CE8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1709D2" w:rsidRPr="00254B01" w:rsidRDefault="001709D2" w:rsidP="00ED02E8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Sírvase </w:t>
      </w:r>
      <w:r w:rsidR="00806310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remitir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la cotización con la totalidad de los el</w:t>
      </w:r>
      <w:r w:rsidR="00ED02E8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ementos requeridos y requisitos 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debidamente diligenciados, </w:t>
      </w:r>
      <w:r w:rsidR="006607B6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así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:</w:t>
      </w:r>
    </w:p>
    <w:p w:rsidR="001709D2" w:rsidRPr="00254B01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Anexar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>Copia del Rut actualizado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>Anexo 1 – Compromiso anticorrupción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>Anexo 2- Certificado y compromiso de cumplimiento del Sistema de Gestión de la Seguridad y Salud en el Trabajo  (SG-SST)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>Anexo 3 - Compromiso de buenas prácticas ambientales</w:t>
      </w:r>
    </w:p>
    <w:p w:rsidR="00C13494" w:rsidRPr="00254B01" w:rsidRDefault="001709D2" w:rsidP="00C13494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 Tenga en cuenta que la cotiza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ción debe ser enviada en papelería con membrete de </w:t>
      </w:r>
      <w:r w:rsidR="00C521AA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empresa, debidamente firmada</w:t>
      </w:r>
      <w:r w:rsidR="00C13494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.</w:t>
      </w:r>
    </w:p>
    <w:p w:rsidR="00C13494" w:rsidRPr="00254B01" w:rsidRDefault="00C13494" w:rsidP="00C13494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lastRenderedPageBreak/>
        <w:t>Diligenciar Anexo 4- Acuerdo De Confidencialidad</w:t>
      </w:r>
    </w:p>
    <w:p w:rsidR="001709D2" w:rsidRPr="00254B01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Cotizar los ítems solicitados, indicando las marcas sobre las cuales se cotiza.</w:t>
      </w:r>
    </w:p>
    <w:p w:rsidR="00D4347E" w:rsidRPr="00254B01" w:rsidRDefault="00D4347E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selección del contratista y la suscripción del contrato.</w:t>
      </w:r>
    </w:p>
    <w:p w:rsidR="006D495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Evaluación económica se realizará antes de IVA</w:t>
      </w:r>
      <w:r w:rsidR="00DB15BA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.  </w:t>
      </w:r>
    </w:p>
    <w:p w:rsidR="0054094E" w:rsidRPr="00254B01" w:rsidRDefault="006D4952" w:rsidP="00FD3C83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propuesta supera e</w:t>
      </w:r>
      <w:r w:rsidR="00806310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presupuesto oficial </w:t>
      </w:r>
      <w:r w:rsidR="001709D2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SER</w:t>
      </w:r>
      <w:r w:rsidR="00B005DE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Á</w:t>
      </w:r>
      <w:r w:rsidR="001709D2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RECHAZADA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cotización es presentada extemporáneamente NO SERÁ CONSIDERADA</w:t>
      </w:r>
    </w:p>
    <w:p w:rsidR="00A842B8" w:rsidRPr="00FD3C83" w:rsidRDefault="00A842B8" w:rsidP="00FD3C83">
      <w:pPr>
        <w:rPr>
          <w:rFonts w:ascii="Arial" w:hAnsi="Arial" w:cs="Arial"/>
          <w:sz w:val="22"/>
          <w:szCs w:val="22"/>
          <w:lang w:val="es-CO"/>
        </w:rPr>
      </w:pPr>
    </w:p>
    <w:p w:rsidR="00A842B8" w:rsidRPr="00D6204F" w:rsidRDefault="00A842B8" w:rsidP="00DB15BA">
      <w:pPr>
        <w:pStyle w:val="Prrafodelista"/>
        <w:ind w:left="426" w:hanging="426"/>
        <w:jc w:val="center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614926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 xml:space="preserve">Elaboró: </w:t>
      </w:r>
      <w:proofErr w:type="spellStart"/>
      <w:r w:rsidR="00C13494">
        <w:rPr>
          <w:rFonts w:ascii="Arial" w:hAnsi="Arial" w:cs="Arial"/>
          <w:sz w:val="16"/>
          <w:szCs w:val="16"/>
          <w:lang w:val="es-CO"/>
        </w:rPr>
        <w:t>Nathalia</w:t>
      </w:r>
      <w:proofErr w:type="spellEnd"/>
      <w:r w:rsidR="00C13494">
        <w:rPr>
          <w:rFonts w:ascii="Arial" w:hAnsi="Arial" w:cs="Arial"/>
          <w:sz w:val="16"/>
          <w:szCs w:val="16"/>
          <w:lang w:val="es-CO"/>
        </w:rPr>
        <w:t xml:space="preserve"> Rodríguez Núñez</w:t>
      </w: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proofErr w:type="spellStart"/>
      <w:r w:rsidRPr="00D6204F">
        <w:rPr>
          <w:rFonts w:ascii="Arial" w:hAnsi="Arial" w:cs="Arial"/>
          <w:sz w:val="16"/>
          <w:szCs w:val="16"/>
          <w:lang w:val="es-CO"/>
        </w:rPr>
        <w:t>Vo</w:t>
      </w:r>
      <w:proofErr w:type="spellEnd"/>
      <w:r w:rsidRPr="00D6204F">
        <w:rPr>
          <w:rFonts w:ascii="Arial" w:hAnsi="Arial" w:cs="Arial"/>
          <w:sz w:val="16"/>
          <w:szCs w:val="16"/>
          <w:lang w:val="es-CO"/>
        </w:rPr>
        <w:t>. Bo. Jefe de Compras</w:t>
      </w: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:rsidR="00433887" w:rsidRPr="00D6204F" w:rsidRDefault="00A842B8" w:rsidP="00433887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32.1.41.3</w:t>
      </w:r>
      <w:r w:rsidR="005129A6">
        <w:rPr>
          <w:rFonts w:ascii="Arial" w:hAnsi="Arial" w:cs="Arial"/>
          <w:sz w:val="16"/>
          <w:szCs w:val="16"/>
          <w:lang w:val="es-CO"/>
        </w:rPr>
        <w:t>1</w:t>
      </w:r>
    </w:p>
    <w:p w:rsidR="00E6531E" w:rsidRPr="00D6204F" w:rsidRDefault="00E6531E" w:rsidP="00DC188B">
      <w:pPr>
        <w:spacing w:after="160" w:line="259" w:lineRule="auto"/>
        <w:rPr>
          <w:rFonts w:ascii="Arial" w:hAnsi="Arial" w:cs="Arial"/>
          <w:sz w:val="22"/>
          <w:szCs w:val="22"/>
          <w:lang w:val="es-CO"/>
        </w:rPr>
      </w:pPr>
    </w:p>
    <w:sectPr w:rsidR="00E6531E" w:rsidRPr="00D6204F" w:rsidSect="00035581">
      <w:headerReference w:type="default" r:id="rId8"/>
      <w:footerReference w:type="default" r:id="rId9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DEF" w:rsidRDefault="009E5DEF" w:rsidP="0044036E">
      <w:r>
        <w:separator/>
      </w:r>
    </w:p>
  </w:endnote>
  <w:endnote w:type="continuationSeparator" w:id="0">
    <w:p w:rsidR="009E5DEF" w:rsidRDefault="009E5DEF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447B61" w:rsidRPr="00B40BF9" w:rsidRDefault="008463EC" w:rsidP="008463EC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r w:rsidR="00D6204F" w:rsidRPr="00B40BF9">
      <w:rPr>
        <w:rFonts w:ascii="Arial" w:hAnsi="Arial" w:cs="Arial"/>
        <w:color w:val="4B514E"/>
        <w:sz w:val="16"/>
        <w:szCs w:val="16"/>
      </w:rPr>
      <w:t>8281483 Línea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447B61" w:rsidRPr="00B40BF9" w:rsidRDefault="00D6204F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</w:t>
    </w:r>
    <w:r w:rsidR="00447B61" w:rsidRPr="00B40BF9">
      <w:rPr>
        <w:rFonts w:ascii="Arial" w:hAnsi="Arial" w:cs="Arial"/>
        <w:color w:val="4B514E"/>
        <w:sz w:val="16"/>
        <w:szCs w:val="16"/>
      </w:rPr>
      <w:t>-mail: info@ucundinamarca.edu.co</w:t>
    </w:r>
  </w:p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447B61" w:rsidRPr="00B40BF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E642E2" w:rsidRPr="00B40BF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B40BF9" w:rsidRDefault="00E642E2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DEF" w:rsidRDefault="009E5DEF" w:rsidP="0044036E">
      <w:r>
        <w:separator/>
      </w:r>
    </w:p>
  </w:footnote>
  <w:footnote w:type="continuationSeparator" w:id="0">
    <w:p w:rsidR="009E5DEF" w:rsidRDefault="009E5DEF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E55AE8" w:rsidRPr="00E42895" w:rsidTr="00C5773E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E55AE8" w:rsidRPr="00E42895" w:rsidRDefault="00E55AE8" w:rsidP="00E55AE8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3906AC4" wp14:editId="665CC754">
                <wp:extent cx="384205" cy="542925"/>
                <wp:effectExtent l="0" t="0" r="0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191" cy="555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000C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:rsidR="00E55AE8" w:rsidRPr="00EB3B8E" w:rsidRDefault="003B6DA0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="00E55AE8" w:rsidRPr="00EB3B8E">
            <w:rPr>
              <w:rFonts w:ascii="Arial" w:hAnsi="Arial" w:cs="Arial"/>
              <w:b/>
              <w:color w:val="000000"/>
            </w:rPr>
            <w:t xml:space="preserve"> </w:t>
          </w:r>
          <w:r w:rsidR="00B621A5"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E55AE8" w:rsidRPr="00E42895" w:rsidTr="00C5773E">
      <w:trPr>
        <w:trHeight w:val="23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F97756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PROCESO GESTIÓN </w:t>
          </w:r>
          <w:r w:rsidR="00000CE8">
            <w:rPr>
              <w:rFonts w:ascii="Arial" w:hAnsi="Arial" w:cs="Arial"/>
              <w:b/>
              <w:color w:val="000000"/>
            </w:rPr>
            <w:t>BIENES Y SERVICIOS</w:t>
          </w:r>
        </w:p>
      </w:tc>
      <w:tc>
        <w:tcPr>
          <w:tcW w:w="2434" w:type="dxa"/>
          <w:vAlign w:val="center"/>
        </w:tcPr>
        <w:p w:rsidR="00E55AE8" w:rsidRPr="00EB3B8E" w:rsidRDefault="00E55AE8" w:rsidP="00B621A5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 w:rsidR="00B621A5">
            <w:rPr>
              <w:rFonts w:ascii="Arial" w:hAnsi="Arial" w:cs="Arial"/>
              <w:b/>
              <w:color w:val="000000"/>
            </w:rPr>
            <w:t>9</w:t>
          </w:r>
        </w:p>
      </w:tc>
    </w:tr>
    <w:tr w:rsidR="00E55AE8" w:rsidRPr="00E42895" w:rsidTr="00C5773E">
      <w:trPr>
        <w:trHeight w:val="21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E55AE8" w:rsidRPr="00EB3B8E" w:rsidRDefault="00AC0403" w:rsidP="00B621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>SOLICITUD DE</w:t>
          </w:r>
          <w:r w:rsidR="00B621A5">
            <w:rPr>
              <w:rFonts w:ascii="Arial" w:hAnsi="Arial" w:cs="Arial"/>
              <w:b/>
              <w:color w:val="000000"/>
            </w:rPr>
            <w:t xml:space="preserve"> C</w:t>
          </w:r>
          <w:r w:rsidR="00000CE8">
            <w:rPr>
              <w:rFonts w:ascii="Arial" w:hAnsi="Arial" w:cs="Arial"/>
              <w:b/>
              <w:color w:val="000000"/>
            </w:rPr>
            <w:t xml:space="preserve">OTIZACIÓN </w:t>
          </w: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 w:rsidR="005A2B7E">
            <w:rPr>
              <w:rFonts w:ascii="Arial" w:hAnsi="Arial" w:cs="Arial"/>
              <w:b/>
              <w:color w:val="000000"/>
            </w:rPr>
            <w:t>2018-07-17</w:t>
          </w:r>
        </w:p>
      </w:tc>
    </w:tr>
    <w:tr w:rsidR="00E55AE8" w:rsidRPr="00E42895" w:rsidTr="00C5773E">
      <w:trPr>
        <w:trHeight w:val="24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425B85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425B85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252B"/>
    <w:multiLevelType w:val="hybridMultilevel"/>
    <w:tmpl w:val="58C295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40242CB"/>
    <w:multiLevelType w:val="hybridMultilevel"/>
    <w:tmpl w:val="EF3202AE"/>
    <w:lvl w:ilvl="0" w:tplc="9104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51732"/>
    <w:multiLevelType w:val="hybridMultilevel"/>
    <w:tmpl w:val="228C9DC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115F4"/>
    <w:multiLevelType w:val="hybridMultilevel"/>
    <w:tmpl w:val="DF1A87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C76B8"/>
    <w:multiLevelType w:val="hybridMultilevel"/>
    <w:tmpl w:val="E922667A"/>
    <w:lvl w:ilvl="0" w:tplc="D05049F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86658"/>
    <w:multiLevelType w:val="hybridMultilevel"/>
    <w:tmpl w:val="C63A1C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16CAF"/>
    <w:multiLevelType w:val="hybridMultilevel"/>
    <w:tmpl w:val="83B67B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FB55AE"/>
    <w:multiLevelType w:val="multilevel"/>
    <w:tmpl w:val="8072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8D64870"/>
    <w:multiLevelType w:val="hybridMultilevel"/>
    <w:tmpl w:val="6CC66A6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70B4C"/>
    <w:multiLevelType w:val="hybridMultilevel"/>
    <w:tmpl w:val="E02440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C6047"/>
    <w:multiLevelType w:val="multilevel"/>
    <w:tmpl w:val="9E1049D4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 Unicode MS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23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A7FB4"/>
    <w:multiLevelType w:val="hybridMultilevel"/>
    <w:tmpl w:val="4ED49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F5FE3"/>
    <w:multiLevelType w:val="hybridMultilevel"/>
    <w:tmpl w:val="CBBA1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3"/>
  </w:num>
  <w:num w:numId="4">
    <w:abstractNumId w:val="1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17"/>
  </w:num>
  <w:num w:numId="12">
    <w:abstractNumId w:val="6"/>
  </w:num>
  <w:num w:numId="13">
    <w:abstractNumId w:val="19"/>
  </w:num>
  <w:num w:numId="14">
    <w:abstractNumId w:val="5"/>
  </w:num>
  <w:num w:numId="15">
    <w:abstractNumId w:val="18"/>
  </w:num>
  <w:num w:numId="16">
    <w:abstractNumId w:val="9"/>
  </w:num>
  <w:num w:numId="17">
    <w:abstractNumId w:val="2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4"/>
  </w:num>
  <w:num w:numId="21">
    <w:abstractNumId w:val="2"/>
  </w:num>
  <w:num w:numId="22">
    <w:abstractNumId w:val="15"/>
  </w:num>
  <w:num w:numId="23">
    <w:abstractNumId w:val="12"/>
  </w:num>
  <w:num w:numId="24">
    <w:abstractNumId w:val="13"/>
  </w:num>
  <w:num w:numId="25">
    <w:abstractNumId w:val="26"/>
  </w:num>
  <w:num w:numId="26">
    <w:abstractNumId w:val="20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CE8"/>
    <w:rsid w:val="00035581"/>
    <w:rsid w:val="0004324B"/>
    <w:rsid w:val="00052285"/>
    <w:rsid w:val="00054F42"/>
    <w:rsid w:val="000969EB"/>
    <w:rsid w:val="000C253A"/>
    <w:rsid w:val="000C64C8"/>
    <w:rsid w:val="000E6DF8"/>
    <w:rsid w:val="000F4315"/>
    <w:rsid w:val="00102173"/>
    <w:rsid w:val="00116C11"/>
    <w:rsid w:val="00134873"/>
    <w:rsid w:val="00144376"/>
    <w:rsid w:val="00152E87"/>
    <w:rsid w:val="00154516"/>
    <w:rsid w:val="00166AFA"/>
    <w:rsid w:val="001709D2"/>
    <w:rsid w:val="001723E3"/>
    <w:rsid w:val="0018612D"/>
    <w:rsid w:val="001B6E20"/>
    <w:rsid w:val="001C0AC1"/>
    <w:rsid w:val="001C20B7"/>
    <w:rsid w:val="001D19E1"/>
    <w:rsid w:val="001E4D8B"/>
    <w:rsid w:val="00204554"/>
    <w:rsid w:val="00205309"/>
    <w:rsid w:val="0021626A"/>
    <w:rsid w:val="00231107"/>
    <w:rsid w:val="00254B01"/>
    <w:rsid w:val="0025575E"/>
    <w:rsid w:val="00285A52"/>
    <w:rsid w:val="002A65E8"/>
    <w:rsid w:val="002A7C97"/>
    <w:rsid w:val="002E4D38"/>
    <w:rsid w:val="002E5791"/>
    <w:rsid w:val="00312C66"/>
    <w:rsid w:val="0033315E"/>
    <w:rsid w:val="003404A3"/>
    <w:rsid w:val="00340A98"/>
    <w:rsid w:val="00344717"/>
    <w:rsid w:val="00374EC8"/>
    <w:rsid w:val="003862EB"/>
    <w:rsid w:val="00395921"/>
    <w:rsid w:val="003A117A"/>
    <w:rsid w:val="003B6DA0"/>
    <w:rsid w:val="003E04D5"/>
    <w:rsid w:val="003E35EA"/>
    <w:rsid w:val="003E6A86"/>
    <w:rsid w:val="003F6168"/>
    <w:rsid w:val="00400054"/>
    <w:rsid w:val="00425B85"/>
    <w:rsid w:val="00427D4B"/>
    <w:rsid w:val="00433887"/>
    <w:rsid w:val="00436AA3"/>
    <w:rsid w:val="0044036E"/>
    <w:rsid w:val="00442F6B"/>
    <w:rsid w:val="00447B61"/>
    <w:rsid w:val="0045611E"/>
    <w:rsid w:val="00466721"/>
    <w:rsid w:val="00470C47"/>
    <w:rsid w:val="00477117"/>
    <w:rsid w:val="0049275F"/>
    <w:rsid w:val="00492982"/>
    <w:rsid w:val="00495982"/>
    <w:rsid w:val="004D197D"/>
    <w:rsid w:val="004D73AA"/>
    <w:rsid w:val="004E7185"/>
    <w:rsid w:val="004F3DFD"/>
    <w:rsid w:val="004F4228"/>
    <w:rsid w:val="005129A6"/>
    <w:rsid w:val="0052245A"/>
    <w:rsid w:val="0054094E"/>
    <w:rsid w:val="00542776"/>
    <w:rsid w:val="00564D27"/>
    <w:rsid w:val="0059706A"/>
    <w:rsid w:val="005A2B7E"/>
    <w:rsid w:val="005A5F0B"/>
    <w:rsid w:val="005A6779"/>
    <w:rsid w:val="005C4A02"/>
    <w:rsid w:val="00610723"/>
    <w:rsid w:val="00614926"/>
    <w:rsid w:val="006232A8"/>
    <w:rsid w:val="0063762B"/>
    <w:rsid w:val="0064730D"/>
    <w:rsid w:val="0065357F"/>
    <w:rsid w:val="006557E8"/>
    <w:rsid w:val="006607B6"/>
    <w:rsid w:val="00663084"/>
    <w:rsid w:val="00664485"/>
    <w:rsid w:val="0069115C"/>
    <w:rsid w:val="006A7944"/>
    <w:rsid w:val="006C5D4D"/>
    <w:rsid w:val="006D4952"/>
    <w:rsid w:val="006E1423"/>
    <w:rsid w:val="0070000B"/>
    <w:rsid w:val="0071026E"/>
    <w:rsid w:val="00710E5E"/>
    <w:rsid w:val="00711960"/>
    <w:rsid w:val="00727A5C"/>
    <w:rsid w:val="007409BA"/>
    <w:rsid w:val="007475DA"/>
    <w:rsid w:val="00777A10"/>
    <w:rsid w:val="00793462"/>
    <w:rsid w:val="007A22A1"/>
    <w:rsid w:val="007C31B3"/>
    <w:rsid w:val="007C6721"/>
    <w:rsid w:val="007D1DC4"/>
    <w:rsid w:val="007D2922"/>
    <w:rsid w:val="007D59C0"/>
    <w:rsid w:val="007D5F28"/>
    <w:rsid w:val="007F74F3"/>
    <w:rsid w:val="00800720"/>
    <w:rsid w:val="00806310"/>
    <w:rsid w:val="00806886"/>
    <w:rsid w:val="00832D80"/>
    <w:rsid w:val="00834BA3"/>
    <w:rsid w:val="008463EC"/>
    <w:rsid w:val="008529AB"/>
    <w:rsid w:val="00865F1A"/>
    <w:rsid w:val="008716EB"/>
    <w:rsid w:val="008728D2"/>
    <w:rsid w:val="00880382"/>
    <w:rsid w:val="00881F74"/>
    <w:rsid w:val="0089161F"/>
    <w:rsid w:val="008A27F8"/>
    <w:rsid w:val="008A66B4"/>
    <w:rsid w:val="008A68CE"/>
    <w:rsid w:val="008B1FBD"/>
    <w:rsid w:val="008C11EF"/>
    <w:rsid w:val="008D19A3"/>
    <w:rsid w:val="008D7114"/>
    <w:rsid w:val="008E26DD"/>
    <w:rsid w:val="008F03BC"/>
    <w:rsid w:val="009034C6"/>
    <w:rsid w:val="009039BC"/>
    <w:rsid w:val="00904065"/>
    <w:rsid w:val="009157A9"/>
    <w:rsid w:val="00917F9B"/>
    <w:rsid w:val="00932BFB"/>
    <w:rsid w:val="00936358"/>
    <w:rsid w:val="00953B68"/>
    <w:rsid w:val="0095467C"/>
    <w:rsid w:val="009706EA"/>
    <w:rsid w:val="00970AB1"/>
    <w:rsid w:val="0097589F"/>
    <w:rsid w:val="00996641"/>
    <w:rsid w:val="009C56C3"/>
    <w:rsid w:val="009C6702"/>
    <w:rsid w:val="009E5DEF"/>
    <w:rsid w:val="009F781D"/>
    <w:rsid w:val="00A07F11"/>
    <w:rsid w:val="00A11A5F"/>
    <w:rsid w:val="00A23479"/>
    <w:rsid w:val="00A32D88"/>
    <w:rsid w:val="00A458B7"/>
    <w:rsid w:val="00A67113"/>
    <w:rsid w:val="00A842B8"/>
    <w:rsid w:val="00A86110"/>
    <w:rsid w:val="00A9037C"/>
    <w:rsid w:val="00A96DEF"/>
    <w:rsid w:val="00AA233C"/>
    <w:rsid w:val="00AB4466"/>
    <w:rsid w:val="00AB7115"/>
    <w:rsid w:val="00AC0403"/>
    <w:rsid w:val="00AD7E67"/>
    <w:rsid w:val="00AE0D25"/>
    <w:rsid w:val="00B005DE"/>
    <w:rsid w:val="00B03AD8"/>
    <w:rsid w:val="00B220D8"/>
    <w:rsid w:val="00B400D6"/>
    <w:rsid w:val="00B40BF9"/>
    <w:rsid w:val="00B40F43"/>
    <w:rsid w:val="00B5349E"/>
    <w:rsid w:val="00B6156E"/>
    <w:rsid w:val="00B621A5"/>
    <w:rsid w:val="00B72E3A"/>
    <w:rsid w:val="00B943C3"/>
    <w:rsid w:val="00BA2F43"/>
    <w:rsid w:val="00BB3F36"/>
    <w:rsid w:val="00BC719A"/>
    <w:rsid w:val="00BE3C62"/>
    <w:rsid w:val="00C00F49"/>
    <w:rsid w:val="00C0333B"/>
    <w:rsid w:val="00C13494"/>
    <w:rsid w:val="00C21355"/>
    <w:rsid w:val="00C25823"/>
    <w:rsid w:val="00C31B20"/>
    <w:rsid w:val="00C42CA0"/>
    <w:rsid w:val="00C45A77"/>
    <w:rsid w:val="00C50B79"/>
    <w:rsid w:val="00C50CFF"/>
    <w:rsid w:val="00C521AA"/>
    <w:rsid w:val="00C52339"/>
    <w:rsid w:val="00C55924"/>
    <w:rsid w:val="00C5773E"/>
    <w:rsid w:val="00C60B67"/>
    <w:rsid w:val="00C6160C"/>
    <w:rsid w:val="00C71493"/>
    <w:rsid w:val="00C744E5"/>
    <w:rsid w:val="00C75E17"/>
    <w:rsid w:val="00C85965"/>
    <w:rsid w:val="00CC248C"/>
    <w:rsid w:val="00CD058D"/>
    <w:rsid w:val="00CD196D"/>
    <w:rsid w:val="00CF17F8"/>
    <w:rsid w:val="00D03F5D"/>
    <w:rsid w:val="00D12A07"/>
    <w:rsid w:val="00D2016B"/>
    <w:rsid w:val="00D31D3D"/>
    <w:rsid w:val="00D4347E"/>
    <w:rsid w:val="00D51C02"/>
    <w:rsid w:val="00D57751"/>
    <w:rsid w:val="00D6204F"/>
    <w:rsid w:val="00D6650B"/>
    <w:rsid w:val="00D741F8"/>
    <w:rsid w:val="00D77A82"/>
    <w:rsid w:val="00D85A8E"/>
    <w:rsid w:val="00D943A3"/>
    <w:rsid w:val="00DA26D1"/>
    <w:rsid w:val="00DA6258"/>
    <w:rsid w:val="00DA775F"/>
    <w:rsid w:val="00DB15BA"/>
    <w:rsid w:val="00DB5BD5"/>
    <w:rsid w:val="00DB6920"/>
    <w:rsid w:val="00DC188B"/>
    <w:rsid w:val="00DD143B"/>
    <w:rsid w:val="00DD7765"/>
    <w:rsid w:val="00DE377C"/>
    <w:rsid w:val="00DF57AF"/>
    <w:rsid w:val="00E01B37"/>
    <w:rsid w:val="00E12BA1"/>
    <w:rsid w:val="00E153CF"/>
    <w:rsid w:val="00E20F1C"/>
    <w:rsid w:val="00E22FC5"/>
    <w:rsid w:val="00E30DB3"/>
    <w:rsid w:val="00E31CFD"/>
    <w:rsid w:val="00E322F9"/>
    <w:rsid w:val="00E373C7"/>
    <w:rsid w:val="00E42895"/>
    <w:rsid w:val="00E54660"/>
    <w:rsid w:val="00E55AE8"/>
    <w:rsid w:val="00E642E2"/>
    <w:rsid w:val="00E64A0B"/>
    <w:rsid w:val="00E6531E"/>
    <w:rsid w:val="00E94B99"/>
    <w:rsid w:val="00EB3B8E"/>
    <w:rsid w:val="00EB60A5"/>
    <w:rsid w:val="00ED02E8"/>
    <w:rsid w:val="00ED15FD"/>
    <w:rsid w:val="00ED3C98"/>
    <w:rsid w:val="00F20A51"/>
    <w:rsid w:val="00F7101F"/>
    <w:rsid w:val="00F97756"/>
    <w:rsid w:val="00FC5033"/>
    <w:rsid w:val="00FD2616"/>
    <w:rsid w:val="00FD3C83"/>
    <w:rsid w:val="00FE03CE"/>
    <w:rsid w:val="00FE4554"/>
    <w:rsid w:val="00FF1AB9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,"/>
  <w15:chartTrackingRefBased/>
  <w15:docId w15:val="{4DA314A9-2435-4781-9631-281E22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customStyle="1" w:styleId="Cuerpo">
    <w:name w:val="Cuerpo"/>
    <w:rsid w:val="0000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2">
    <w:name w:val="List Continue 2"/>
    <w:semiHidden/>
    <w:unhideWhenUsed/>
    <w:rsid w:val="00DA775F"/>
    <w:pP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A77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6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4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660E3-7DE1-4C88-8B0B-43E3CC69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874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NATHALIA RODRIGUEZ NUÑEZ</cp:lastModifiedBy>
  <cp:revision>10</cp:revision>
  <cp:lastPrinted>2018-05-11T21:07:00Z</cp:lastPrinted>
  <dcterms:created xsi:type="dcterms:W3CDTF">2019-02-25T14:49:00Z</dcterms:created>
  <dcterms:modified xsi:type="dcterms:W3CDTF">2019-02-25T20:32:00Z</dcterms:modified>
</cp:coreProperties>
</file>