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9039BC">
        <w:rPr>
          <w:rFonts w:ascii="Arial" w:hAnsi="Arial" w:cs="Arial"/>
          <w:b/>
          <w:sz w:val="22"/>
          <w:szCs w:val="22"/>
          <w:lang w:val="es-CO"/>
        </w:rPr>
        <w:t>26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febrero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C42CA0">
        <w:rPr>
          <w:rFonts w:ascii="Arial" w:hAnsi="Arial" w:cs="Arial"/>
          <w:b/>
          <w:sz w:val="22"/>
          <w:szCs w:val="22"/>
          <w:lang w:val="es-CO"/>
        </w:rPr>
        <w:t>5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254B01" w:rsidRDefault="002E5791" w:rsidP="009C670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 w:rsidRPr="002E5791"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  <w:t>Pago del seguro de SOAT del parque automotor de propiedad de la Universidad de Cundinamarca para la vigencia 2019</w:t>
            </w:r>
            <w:r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  <w:t>.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1E4D8B" w:rsidP="00425B8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427D4B">
              <w:rPr>
                <w:rFonts w:ascii="Arial" w:hAnsi="Arial" w:cs="Arial"/>
                <w:sz w:val="22"/>
                <w:szCs w:val="22"/>
                <w:lang w:val="es-CO"/>
              </w:rPr>
              <w:t>16.265.050</w:t>
            </w:r>
            <w:r w:rsidR="00881F74"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427D4B" w:rsidRPr="00427D4B">
              <w:rPr>
                <w:rFonts w:ascii="Arial" w:hAnsi="Arial" w:cs="Arial"/>
                <w:sz w:val="22"/>
                <w:szCs w:val="22"/>
                <w:lang w:val="es-CO"/>
              </w:rPr>
              <w:t>DIECISÉIS MILLONES DOSCIENTOS SESE</w:t>
            </w:r>
            <w:r w:rsidR="00427D4B">
              <w:rPr>
                <w:rFonts w:ascii="Arial" w:hAnsi="Arial" w:cs="Arial"/>
                <w:sz w:val="22"/>
                <w:szCs w:val="22"/>
                <w:lang w:val="es-CO"/>
              </w:rPr>
              <w:t xml:space="preserve">NTA Y CINCO MIL CINCUENTA </w:t>
            </w: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E01B37"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M/CTE</w:t>
            </w:r>
            <w:r w:rsidR="005129A6" w:rsidRPr="00254B0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bookmarkEnd w:id="0"/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41"/>
        <w:gridCol w:w="1290"/>
        <w:gridCol w:w="1112"/>
        <w:gridCol w:w="1559"/>
      </w:tblGrid>
      <w:tr w:rsidR="00E01B37" w:rsidRPr="00254B01" w:rsidTr="00427D4B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E01B37" w:rsidRPr="00254B01" w:rsidTr="00427D4B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427D4B" w:rsidP="00427D4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D4B">
              <w:rPr>
                <w:rFonts w:ascii="Arial" w:hAnsi="Arial" w:cs="Arial"/>
                <w:color w:val="000000"/>
                <w:sz w:val="18"/>
                <w:szCs w:val="18"/>
              </w:rPr>
              <w:t xml:space="preserve">Pago del seguro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 SOAT del parque automotor de </w:t>
            </w:r>
            <w:r w:rsidRPr="00427D4B">
              <w:rPr>
                <w:rFonts w:ascii="Arial" w:hAnsi="Arial" w:cs="Arial"/>
                <w:color w:val="000000"/>
                <w:sz w:val="18"/>
                <w:szCs w:val="18"/>
              </w:rPr>
              <w:t>propiedad de la Univ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ersidad de Cundinamarca para la vigencia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427D4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Global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427D4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</w:t>
            </w:r>
            <w:proofErr w:type="gramStart"/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_(</w:t>
            </w:r>
            <w:proofErr w:type="gramEnd"/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81F74" w:rsidRPr="00254B01" w:rsidRDefault="00881F74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054F42" w:rsidRPr="00254B01" w:rsidRDefault="00054F42" w:rsidP="00FD261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45611E" w:rsidP="0065357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5611E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:rsidR="000C64C8" w:rsidRDefault="000C64C8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45611E" w:rsidP="0018612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5611E">
              <w:rPr>
                <w:rFonts w:ascii="Arial" w:hAnsi="Arial" w:cs="Arial"/>
                <w:sz w:val="22"/>
                <w:szCs w:val="22"/>
                <w:lang w:val="es-CO"/>
              </w:rPr>
              <w:t>HASTA EL 31 DE DICIEMBRE DE 2019.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E01B37" w:rsidRPr="00254B01" w:rsidRDefault="00E01B37" w:rsidP="00E01B3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entrega del BIEN, SERVICIO u OBRA con las características técnicas descritas solicitadas y en cumplimiento de los estándares de calidad</w:t>
            </w:r>
            <w:r w:rsidR="00ED3C98"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vigentes.</w:t>
            </w:r>
          </w:p>
          <w:p w:rsidR="00E01B37" w:rsidRPr="00254B01" w:rsidRDefault="00E01B37" w:rsidP="00E01B3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conocer, entender, comunicar y cumplir lo establecido en la Resolución 000050 de 2018 "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Por la cual se establece la</w:t>
            </w:r>
            <w:r w:rsidR="00ED3C98"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 xml:space="preserve"> 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Política de tratamiento de Datos de los titulares de la Universidad de Cundinamarca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"</w:t>
            </w:r>
          </w:p>
          <w:p w:rsidR="00E01B37" w:rsidRPr="00254B01" w:rsidRDefault="00E01B37" w:rsidP="00E01B3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mantener estricta reserva y confidencialidad sobre la información que conozca por causa o con ocasión de la</w:t>
            </w:r>
            <w:r w:rsidR="00ED3C98"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 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ejecución del objeto contractual.</w:t>
            </w:r>
          </w:p>
          <w:p w:rsidR="00E01B37" w:rsidRPr="00254B01" w:rsidRDefault="00E01B37" w:rsidP="00E01B3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185 de 2016 "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Por la cual se adopta el Sistema de Gestión</w:t>
            </w:r>
            <w:r w:rsidR="00ED3C98"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 xml:space="preserve"> 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de Seguridad y Salud en el trabajo SG-SST y actualiza la Política de Seguridad y Salud en el trabajo de la Universidad de Cundinamarca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"</w:t>
            </w:r>
          </w:p>
          <w:p w:rsidR="00E01B37" w:rsidRPr="00254B01" w:rsidRDefault="00E01B37" w:rsidP="00E01B3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187 de 2016 "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Por la cual se crea y adopta la Política de</w:t>
            </w:r>
            <w:r w:rsidR="00ED3C98"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 xml:space="preserve"> </w:t>
            </w:r>
            <w:r w:rsidRPr="00254B01">
              <w:rPr>
                <w:rFonts w:ascii="Arial" w:eastAsiaTheme="minorHAnsi" w:hAnsi="Arial" w:cs="Arial"/>
                <w:i/>
                <w:sz w:val="22"/>
                <w:szCs w:val="22"/>
                <w:lang w:val="es-CO" w:eastAsia="en-US"/>
              </w:rPr>
              <w:t>Seguridad vial de la Universidad de Cundinamarca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"</w:t>
            </w:r>
          </w:p>
          <w:p w:rsidR="00E01B37" w:rsidRPr="00254B01" w:rsidRDefault="00E01B37" w:rsidP="00ED3C98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Las </w:t>
            </w:r>
            <w:r w:rsidR="00ED3C98"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demás</w:t>
            </w: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que se deriven de la ley y la naturaleza del BIEN, SERVICIO u OBRA a contratar</w:t>
            </w:r>
          </w:p>
          <w:p w:rsidR="0049275F" w:rsidRPr="00254B01" w:rsidRDefault="00E01B37" w:rsidP="003A117A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54B0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</w:t>
            </w:r>
          </w:p>
          <w:p w:rsidR="00B400D6" w:rsidRPr="00B400D6" w:rsidRDefault="00B400D6" w:rsidP="00B400D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 compañía Aseguradora de seguros debe estar autorizada para operar el ramo.</w:t>
            </w:r>
          </w:p>
          <w:p w:rsidR="00B400D6" w:rsidRPr="00B400D6" w:rsidRDefault="00B400D6" w:rsidP="00B400D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 compañía aseguradora, está obligada a pagar siniestros oportunamente dentro del mes siguiente a la presentación de la reclamación y a cumplir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 el pago de las contribuciones y transferencias. Pasado este plazo, la compañía debe pagar interés moratorio sobre el valor de la obligación a su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cargo.</w:t>
            </w:r>
          </w:p>
          <w:p w:rsidR="00B400D6" w:rsidRPr="00B400D6" w:rsidRDefault="00B400D6" w:rsidP="00B400D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Expedir el Seguro Obligatorio SOAT de cada Vehículo oportunamente y/o en el momento que sea requerido por la institución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B400D6" w:rsidRPr="00B400D6" w:rsidRDefault="00B400D6" w:rsidP="00B400D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está obligado a realizar cualquier cambio y corregir el Seguro Obligatorio SOAT que no se encuentre conforme a la información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suministrada por la Universidad (características técnicas de los vehículos, vigencia, etc.), dentro de lo siguientes 5 días calendario, después de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realizada la solicitud.</w:t>
            </w:r>
          </w:p>
          <w:p w:rsidR="00834BA3" w:rsidRPr="00254B01" w:rsidRDefault="00B400D6" w:rsidP="00B400D6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400D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entrega del recibo del pago, cuenta de cobro o factura correspondiente par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 el respectivo trámite de pago</w:t>
            </w:r>
            <w:r w:rsidR="00D03F5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C64C8" w:rsidRDefault="000C64C8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:rsidR="000C64C8" w:rsidRDefault="000C64C8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254B01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254B01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254B01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254B01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254B01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254B01">
        <w:trPr>
          <w:trHeight w:val="586"/>
        </w:trPr>
        <w:tc>
          <w:tcPr>
            <w:tcW w:w="8261" w:type="dxa"/>
          </w:tcPr>
          <w:p w:rsidR="00C5773E" w:rsidRPr="00254B01" w:rsidRDefault="003F6168" w:rsidP="00B943C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PAGOS MENSUALES DE ACUERDO A L</w:t>
            </w:r>
            <w:r w:rsidR="00C42CA0">
              <w:rPr>
                <w:rFonts w:ascii="Arial" w:hAnsi="Arial" w:cs="Arial"/>
                <w:sz w:val="22"/>
                <w:szCs w:val="22"/>
                <w:lang w:val="es-CO"/>
              </w:rPr>
              <w:t>OS SEGUROS EFECTIVAMENTE ENTREGADOS</w:t>
            </w:r>
          </w:p>
          <w:p w:rsidR="003F6168" w:rsidRPr="00254B01" w:rsidRDefault="003F6168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proofErr w:type="spellStart"/>
      <w:r w:rsidR="00C13494">
        <w:rPr>
          <w:rFonts w:ascii="Arial" w:hAnsi="Arial" w:cs="Arial"/>
          <w:sz w:val="16"/>
          <w:szCs w:val="16"/>
          <w:lang w:val="es-CO"/>
        </w:rPr>
        <w:t>Nathalia</w:t>
      </w:r>
      <w:proofErr w:type="spellEnd"/>
      <w:r w:rsidR="00C13494">
        <w:rPr>
          <w:rFonts w:ascii="Arial" w:hAnsi="Arial" w:cs="Arial"/>
          <w:sz w:val="16"/>
          <w:szCs w:val="16"/>
          <w:lang w:val="es-CO"/>
        </w:rPr>
        <w:t xml:space="preserve"> Rodríguez Núñez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F" w:rsidRDefault="009E5DEF" w:rsidP="0044036E">
      <w:r>
        <w:separator/>
      </w:r>
    </w:p>
  </w:endnote>
  <w:endnote w:type="continuationSeparator" w:id="0">
    <w:p w:rsidR="009E5DEF" w:rsidRDefault="009E5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F" w:rsidRDefault="009E5DEF" w:rsidP="0044036E">
      <w:r>
        <w:separator/>
      </w:r>
    </w:p>
  </w:footnote>
  <w:footnote w:type="continuationSeparator" w:id="0">
    <w:p w:rsidR="009E5DEF" w:rsidRDefault="009E5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25B85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25B85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7"/>
  </w:num>
  <w:num w:numId="12">
    <w:abstractNumId w:val="6"/>
  </w:num>
  <w:num w:numId="13">
    <w:abstractNumId w:val="19"/>
  </w:num>
  <w:num w:numId="14">
    <w:abstractNumId w:val="5"/>
  </w:num>
  <w:num w:numId="15">
    <w:abstractNumId w:val="18"/>
  </w:num>
  <w:num w:numId="16">
    <w:abstractNumId w:val="9"/>
  </w:num>
  <w:num w:numId="17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2"/>
  </w:num>
  <w:num w:numId="22">
    <w:abstractNumId w:val="15"/>
  </w:num>
  <w:num w:numId="23">
    <w:abstractNumId w:val="12"/>
  </w:num>
  <w:num w:numId="24">
    <w:abstractNumId w:val="13"/>
  </w:num>
  <w:num w:numId="25">
    <w:abstractNumId w:val="26"/>
  </w:num>
  <w:num w:numId="26">
    <w:abstractNumId w:val="20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C64C8"/>
    <w:rsid w:val="000E6DF8"/>
    <w:rsid w:val="000F4315"/>
    <w:rsid w:val="00102173"/>
    <w:rsid w:val="00116C11"/>
    <w:rsid w:val="00134873"/>
    <w:rsid w:val="00144376"/>
    <w:rsid w:val="00152E87"/>
    <w:rsid w:val="00154516"/>
    <w:rsid w:val="00166AFA"/>
    <w:rsid w:val="001709D2"/>
    <w:rsid w:val="001723E3"/>
    <w:rsid w:val="0018612D"/>
    <w:rsid w:val="001B6E20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85A52"/>
    <w:rsid w:val="002A65E8"/>
    <w:rsid w:val="002A7C97"/>
    <w:rsid w:val="002E4D38"/>
    <w:rsid w:val="002E5791"/>
    <w:rsid w:val="00312C66"/>
    <w:rsid w:val="0033315E"/>
    <w:rsid w:val="003404A3"/>
    <w:rsid w:val="00340A98"/>
    <w:rsid w:val="00344717"/>
    <w:rsid w:val="00374EC8"/>
    <w:rsid w:val="003862EB"/>
    <w:rsid w:val="00395921"/>
    <w:rsid w:val="003A117A"/>
    <w:rsid w:val="003B6DA0"/>
    <w:rsid w:val="003E04D5"/>
    <w:rsid w:val="003E35EA"/>
    <w:rsid w:val="003E6A86"/>
    <w:rsid w:val="003F6168"/>
    <w:rsid w:val="00400054"/>
    <w:rsid w:val="00425B85"/>
    <w:rsid w:val="00427D4B"/>
    <w:rsid w:val="00433887"/>
    <w:rsid w:val="00436AA3"/>
    <w:rsid w:val="0044036E"/>
    <w:rsid w:val="00442F6B"/>
    <w:rsid w:val="00447B61"/>
    <w:rsid w:val="0045611E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4485"/>
    <w:rsid w:val="0069115C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F03BC"/>
    <w:rsid w:val="009034C6"/>
    <w:rsid w:val="009039BC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7115"/>
    <w:rsid w:val="00AC0403"/>
    <w:rsid w:val="00AD7E67"/>
    <w:rsid w:val="00AE0D25"/>
    <w:rsid w:val="00B005DE"/>
    <w:rsid w:val="00B03AD8"/>
    <w:rsid w:val="00B220D8"/>
    <w:rsid w:val="00B400D6"/>
    <w:rsid w:val="00B40BF9"/>
    <w:rsid w:val="00B40F43"/>
    <w:rsid w:val="00B5349E"/>
    <w:rsid w:val="00B6156E"/>
    <w:rsid w:val="00B621A5"/>
    <w:rsid w:val="00B72E3A"/>
    <w:rsid w:val="00B943C3"/>
    <w:rsid w:val="00BA2F43"/>
    <w:rsid w:val="00BB3F36"/>
    <w:rsid w:val="00BC719A"/>
    <w:rsid w:val="00BE3C62"/>
    <w:rsid w:val="00C00F49"/>
    <w:rsid w:val="00C0333B"/>
    <w:rsid w:val="00C13494"/>
    <w:rsid w:val="00C21355"/>
    <w:rsid w:val="00C25823"/>
    <w:rsid w:val="00C31B20"/>
    <w:rsid w:val="00C42CA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03F5D"/>
    <w:rsid w:val="00D12A07"/>
    <w:rsid w:val="00D2016B"/>
    <w:rsid w:val="00D31D3D"/>
    <w:rsid w:val="00D4347E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377C"/>
    <w:rsid w:val="00DF57AF"/>
    <w:rsid w:val="00E01B37"/>
    <w:rsid w:val="00E12BA1"/>
    <w:rsid w:val="00E153CF"/>
    <w:rsid w:val="00E20F1C"/>
    <w:rsid w:val="00E22FC5"/>
    <w:rsid w:val="00E30DB3"/>
    <w:rsid w:val="00E31CFD"/>
    <w:rsid w:val="00E322F9"/>
    <w:rsid w:val="00E373C7"/>
    <w:rsid w:val="00E42895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ED3C98"/>
    <w:rsid w:val="00F20A51"/>
    <w:rsid w:val="00F7101F"/>
    <w:rsid w:val="00F97756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60E3-7DE1-4C88-8B0B-43E3CC69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NATHALIA RODRIGUEZ NUÑEZ</cp:lastModifiedBy>
  <cp:revision>10</cp:revision>
  <cp:lastPrinted>2018-05-11T21:07:00Z</cp:lastPrinted>
  <dcterms:created xsi:type="dcterms:W3CDTF">2019-02-25T14:49:00Z</dcterms:created>
  <dcterms:modified xsi:type="dcterms:W3CDTF">2019-02-25T20:32:00Z</dcterms:modified>
</cp:coreProperties>
</file>