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465F97" w:rsidRPr="00D6204F" w:rsidRDefault="00465F97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21854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921854">
        <w:rPr>
          <w:rFonts w:ascii="Arial" w:hAnsi="Arial" w:cs="Arial"/>
          <w:b/>
          <w:sz w:val="22"/>
          <w:szCs w:val="22"/>
          <w:lang w:val="es-CO"/>
        </w:rPr>
        <w:t>LÍMITE</w:t>
      </w:r>
      <w:r w:rsidRPr="00921854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E359A2" w:rsidRPr="00921854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21854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6E0E8F" w:rsidRPr="00921854">
        <w:rPr>
          <w:rFonts w:ascii="Arial" w:hAnsi="Arial" w:cs="Arial"/>
          <w:b/>
          <w:sz w:val="22"/>
          <w:szCs w:val="22"/>
          <w:lang w:val="es-CO"/>
        </w:rPr>
        <w:t>2019-03-06</w:t>
      </w:r>
      <w:r w:rsidR="004304B8" w:rsidRPr="00921854">
        <w:rPr>
          <w:rFonts w:ascii="Arial" w:hAnsi="Arial" w:cs="Arial"/>
          <w:b/>
          <w:sz w:val="22"/>
          <w:szCs w:val="22"/>
          <w:lang w:val="es-CO"/>
        </w:rPr>
        <w:t xml:space="preserve"> HASTA</w:t>
      </w:r>
      <w:r w:rsidR="002910F0" w:rsidRPr="00921854">
        <w:rPr>
          <w:rFonts w:ascii="Arial" w:hAnsi="Arial" w:cs="Arial"/>
          <w:b/>
          <w:sz w:val="22"/>
          <w:szCs w:val="22"/>
          <w:lang w:val="es-CO"/>
        </w:rPr>
        <w:t xml:space="preserve"> LAS </w:t>
      </w:r>
      <w:r w:rsidR="006E0E8F" w:rsidRPr="00921854">
        <w:rPr>
          <w:rFonts w:ascii="Arial" w:hAnsi="Arial" w:cs="Arial"/>
          <w:b/>
          <w:sz w:val="22"/>
          <w:szCs w:val="22"/>
          <w:lang w:val="es-CO"/>
        </w:rPr>
        <w:t>12:00 M.</w:t>
      </w:r>
    </w:p>
    <w:p w:rsidR="00B621A5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465F97" w:rsidRPr="00D6204F" w:rsidRDefault="00465F97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A86110">
        <w:tc>
          <w:tcPr>
            <w:tcW w:w="8217" w:type="dxa"/>
          </w:tcPr>
          <w:p w:rsidR="00000CE8" w:rsidRPr="00D6204F" w:rsidRDefault="002910F0" w:rsidP="00757838">
            <w:pPr>
              <w:tabs>
                <w:tab w:val="left" w:pos="564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910F0">
              <w:rPr>
                <w:rFonts w:ascii="Arial" w:hAnsi="Arial" w:cs="Arial"/>
                <w:sz w:val="22"/>
                <w:shd w:val="clear" w:color="auto" w:fill="FFFFFF"/>
              </w:rPr>
              <w:t xml:space="preserve">ADQUISICIÓN DE </w:t>
            </w:r>
            <w:r w:rsidR="00757838">
              <w:rPr>
                <w:rFonts w:ascii="Arial" w:hAnsi="Arial" w:cs="Arial"/>
                <w:sz w:val="22"/>
                <w:shd w:val="clear" w:color="auto" w:fill="FFFFFF"/>
              </w:rPr>
              <w:t xml:space="preserve">ELEMENTOS DE ASEO Y CAFETERÍA PARA EL BUEN FUNCIONAMIENTO DE LAS DEPENDENCIAS ACADÉMICAS Y ADMINISTRATIVAS </w:t>
            </w:r>
            <w:r w:rsidRPr="002910F0">
              <w:rPr>
                <w:rFonts w:ascii="Arial" w:hAnsi="Arial" w:cs="Arial"/>
                <w:sz w:val="22"/>
                <w:shd w:val="clear" w:color="auto" w:fill="FFFFFF"/>
              </w:rPr>
              <w:t>DE LA UNIVERSIDAD DE CUNDINAMARCA, SECCIONAL UBATÉ.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6E0E8F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77428">
              <w:rPr>
                <w:rFonts w:ascii="Arial" w:hAnsi="Arial" w:cs="Arial"/>
                <w:sz w:val="22"/>
                <w:szCs w:val="22"/>
                <w:lang w:val="es-CO"/>
              </w:rPr>
              <w:t>VEINTIDÓS</w:t>
            </w:r>
            <w:r w:rsidR="002910F0" w:rsidRPr="00E7742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316CA4" w:rsidRPr="00E77428">
              <w:rPr>
                <w:rFonts w:ascii="Arial" w:hAnsi="Arial" w:cs="Arial"/>
                <w:sz w:val="22"/>
                <w:szCs w:val="22"/>
                <w:lang w:val="es-CO"/>
              </w:rPr>
              <w:t>MILLONES DE</w:t>
            </w:r>
            <w:r w:rsidR="00E359A2" w:rsidRPr="00E77428">
              <w:rPr>
                <w:rFonts w:ascii="Arial" w:hAnsi="Arial" w:cs="Arial"/>
                <w:sz w:val="22"/>
                <w:szCs w:val="22"/>
                <w:lang w:val="es-CO"/>
              </w:rPr>
              <w:t xml:space="preserve"> PESOS </w:t>
            </w:r>
            <w:r w:rsidR="00F51DA9" w:rsidRPr="00E77428">
              <w:rPr>
                <w:rFonts w:ascii="Arial" w:hAnsi="Arial" w:cs="Arial"/>
                <w:b/>
                <w:sz w:val="22"/>
                <w:szCs w:val="22"/>
                <w:lang w:val="es-CO"/>
              </w:rPr>
              <w:t>($</w:t>
            </w:r>
            <w:r w:rsidRPr="00E77428">
              <w:rPr>
                <w:rFonts w:ascii="Arial" w:hAnsi="Arial" w:cs="Arial"/>
                <w:b/>
                <w:sz w:val="22"/>
                <w:szCs w:val="22"/>
                <w:lang w:val="es-CO"/>
              </w:rPr>
              <w:t>22</w:t>
            </w:r>
            <w:r w:rsidR="00E359A2" w:rsidRPr="00E77428"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  <w:r w:rsidR="00316CA4" w:rsidRPr="00E77428">
              <w:rPr>
                <w:rFonts w:ascii="Arial" w:hAnsi="Arial" w:cs="Arial"/>
                <w:b/>
                <w:sz w:val="22"/>
                <w:szCs w:val="22"/>
                <w:lang w:val="es-CO"/>
              </w:rPr>
              <w:t>0</w:t>
            </w:r>
            <w:r w:rsidR="00E359A2" w:rsidRPr="00E7742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00.000) </w:t>
            </w:r>
            <w:r w:rsidR="00E359A2" w:rsidRPr="00E77428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</w:p>
          <w:p w:rsidR="00806310" w:rsidRPr="00D6204F" w:rsidRDefault="0080631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p w:rsidR="007475DA" w:rsidRDefault="007475DA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3"/>
              <w:gridCol w:w="1848"/>
              <w:gridCol w:w="2004"/>
            </w:tblGrid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115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UNIDAD DE MEDIDA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Ambientador en Aerosol 400ml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Azúcar bulto (suelto)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Balde Polipropileno 12 LT.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Basureras Plásticas Basculantes 16 LT.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Bayetilla Roja M2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Aromáticas caja Cubos Panela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Blanqueador Garrafa 3.8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Lt</w:t>
                  </w:r>
                  <w:proofErr w:type="spellEnd"/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Bolsas Para Basura paquete Azul 70 X 90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Bolsas Para Basura paquete Gris 70 X 90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Bolsas Para Basura paquete Rojas 70 X 90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Bolsas Para Basura paquete Verde 70 X 90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Bolsas Para Basura paquete Industrial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80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Bolsas Para Basura AA paquete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Café 500Grs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Caneca Plástica Con Tapa 120 LT.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Cepillo Piso Industrial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Cera Amarilla Emulsionada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Gl</w:t>
                  </w:r>
                  <w:proofErr w:type="spellEnd"/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lastRenderedPageBreak/>
                    <w:t xml:space="preserve">Cera Blanca Emulsionada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Gl</w:t>
                  </w:r>
                  <w:proofErr w:type="spellEnd"/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Churrusco Para Baño (con base)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Detergente en polvo x kilo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Diablo Rojo 350gr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Escoba  Suave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Esponjilla X 12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Guantes de Nitrilo Caja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Guantes para el hogar 25 Talla 8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Jabón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Lavaloza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  900gr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Jabón Spray 800cc Ref. 80080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Limpiavid</w:t>
                  </w: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rios 500 ml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Limpiador Multiusos en polvo 750gr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Limpiador para el piso  5Lt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80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Limpión Tela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Limpión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Indust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Jumbo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Nat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.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Ref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74077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Lustramuebles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Multiusos Blanco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Paño Absorbente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Papel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Hig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Jumbo Color Perla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Ref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71357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80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Papel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Hig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Color Blanco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Ref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71107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80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Pilas AA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Pilas AAA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Pocillo y plato para Tinto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Tapa Bocas Caja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Toallas Papel Dobladas en Z  </w:t>
                  </w: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Ref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73537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Trapero Industrial cosido blanco ( de enroscar)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proofErr w:type="spellStart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Varsol</w:t>
                  </w:r>
                  <w:proofErr w:type="spellEnd"/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 750 Ml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Termo bomba capacidad 2 LT. en acero, polipropileno y silicona.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Cepillo para Ropa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6E0E8F" w:rsidRPr="006E0E8F" w:rsidTr="006E0E8F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0E8F" w:rsidRPr="006E0E8F" w:rsidRDefault="006E0E8F" w:rsidP="006E0E8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Jabón para ropa en barra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0E8F" w:rsidRPr="006E0E8F" w:rsidRDefault="006E0E8F" w:rsidP="006E0E8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E0E8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</w:tbl>
          <w:p w:rsidR="006E0E8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E0E8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E0E8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E0E8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E0E8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E0E8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E0E8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bookmarkEnd w:id="0"/>
          </w:p>
          <w:p w:rsidR="006E0E8F" w:rsidRPr="00D6204F" w:rsidRDefault="006E0E8F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526254" w:rsidRPr="00D6204F" w:rsidRDefault="00526254" w:rsidP="00526254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Default="00085CB3" w:rsidP="007475D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El contratista deberá suministrar las hojas de seguridad de l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>os productos que contengan susta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ncias toxicas a fin de prevenir accidentes laborales.</w:t>
            </w:r>
          </w:p>
          <w:p w:rsidR="00085CB3" w:rsidRDefault="00085CB3" w:rsidP="007475D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:rsidR="00085CB3" w:rsidRDefault="00085CB3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El contratista se compromete a que las fechas de vencimiento de los productos perecederos sean iguales o superiores a un (01) año.</w:t>
            </w:r>
          </w:p>
          <w:p w:rsidR="00085CB3" w:rsidRPr="00D6204F" w:rsidRDefault="00085CB3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FB6619" w:rsidRPr="00D6204F" w:rsidRDefault="00FB6619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6E0E8F" w:rsidRDefault="002910F0" w:rsidP="006D6DA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UNIVERSIDAD DE CUNDINAMARCA – SECCIONAL UBATÉ (ALMACÉN)</w:t>
            </w:r>
            <w:r w:rsidR="006E0E8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996641" w:rsidRPr="00D6204F" w:rsidRDefault="006E0E8F" w:rsidP="006D6DA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CO"/>
              </w:rPr>
              <w:t>Nota: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CO"/>
              </w:rPr>
              <w:t>La entrega de este pedido se hará de forma parcial, por cuanto no existe espa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cio suficiente en la bodega y está proyecta</w:t>
            </w:r>
            <w:r w:rsidRPr="006E0E8F">
              <w:rPr>
                <w:rFonts w:ascii="Arial" w:hAnsi="Arial" w:cs="Arial"/>
                <w:sz w:val="22"/>
                <w:szCs w:val="22"/>
                <w:lang w:val="es-CO"/>
              </w:rPr>
              <w:t>do para todo el año.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FB6619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6D6DAB" w:rsidRPr="00D6204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SEIS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06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MESES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 xml:space="preserve"> CALENDARIO</w:t>
            </w:r>
            <w:r w:rsidR="00316CA4" w:rsidRPr="00D6204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:rsidR="0099664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621524">
        <w:trPr>
          <w:trHeight w:val="5453"/>
        </w:trPr>
        <w:tc>
          <w:tcPr>
            <w:tcW w:w="8261" w:type="dxa"/>
          </w:tcPr>
          <w:p w:rsidR="006E0E8F" w:rsidRDefault="006E0E8F" w:rsidP="002A06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>OBLIGACIONES GENERALES DEL CONTRATISTA:</w:t>
            </w:r>
          </w:p>
          <w:p w:rsidR="006E0E8F" w:rsidRDefault="006E0E8F" w:rsidP="006E0E8F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:rsidR="006E0E8F" w:rsidRPr="006E0E8F" w:rsidRDefault="006E0E8F" w:rsidP="006E0E8F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.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Entrega el bien o prestar el servicio con las características técnicas descritas y relacionadas en la orden contractual o contrato, así como en la solicitud de cotización y la oferta allegada por el CONTRATISTA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Allegar oportunamente a la Oficina de Compras de la UDEC la documentación necesaria para suscribir y legalizar la Orden Contractual o contrato.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Mantener estricta reserva y confidencialidad sobre la información que conozca por causa o con ocasión de la ejecución del objeto contractual.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Atender en forma inmediata las observaciones y solicitudes del supervisor, con el fin de garantizar el cumplimiento de las especificaciones, los controles de calidad, los plazos, y en general, todas las observaciones y requerimientos relacionados con el cumplimiento de las obligaciones contractuales.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5.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Dar cumplimiento de sus obligaciones frente al Sistema de Seguridad Social Integral (salud, pensión y ARL) y parafiscales (cajas de compensación, Sena e ICBF) de conformidad con la legislación vigente.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6.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Conocer, entender, comunicar y cumplir lo establecido en la Resolución 000050 de 2018 “Por la cual se establece la Política de tratamiento de Datos de los titulares de la Universidad de Cundinamarca”.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7.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Mantener estricta reserva y confidencialidad sobre la información que conozca por causa o con ocasión de la ejecución del objeto contractual o Contrato.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8.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 xml:space="preserve">Conocer, entender, comunicar y cumplir lo establecido en la Resolución 185 de 2016 “Por la cual se adopta el Sistema de Gestión de Seguridad y Salud en el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lastRenderedPageBreak/>
              <w:t>trabajo SG-SST y actualiza la Política de Seguridad y Salud en el trabajo de la Universidad de Cundinamarca”.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9.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Conocer, entender, comunicar y cumplir lo establecido en la Resolución 187 de 2016 “Por la cual se crea y adopta la Política de Seguridad vial de la Universidad de Cundinamarca”.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:rsidR="003F02DD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10.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Conocer y dar estricto cumplimiento al Manual para contratistas, subcontratistas y proveedores de la Universidad de Cundinamarca (ATHM023).</w:t>
            </w:r>
          </w:p>
          <w:p w:rsid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:rsidR="006E0E8F" w:rsidRDefault="006E0E8F" w:rsidP="006E0E8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>OBLIGACIONES ESPECÍFICAS DEL CONTRATISTA:</w:t>
            </w:r>
          </w:p>
          <w:p w:rsidR="006E0E8F" w:rsidRDefault="006E0E8F" w:rsidP="006E0E8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Responder por los elementos de mala calidad o que presenten partes defectuosas para lo cual deberán ser cambiados o reponer las unidades imperfectas en el término de dos (2) días hábiles siguientes a la reclamación por parte de la Universidad de Cundinamarca a través del supervisor, todos los costos que se den por esta obligación deben ser asumidos por el contratista.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El contratista se compromete a que las fechas de vencimiento de los productos perecederos sean iguales o superiores a un (01) año.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El contratista se compromete a hacer dos entregas en el año previa solicitud del supervisor del contrato</w:t>
            </w:r>
          </w:p>
          <w:p w:rsidR="006E0E8F" w:rsidRPr="006E0E8F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 xml:space="preserve">El contratista debe hacer entrega de los artículos directamente en el almacén de la </w:t>
            </w:r>
            <w:r w:rsidR="00085CB3">
              <w:rPr>
                <w:rFonts w:ascii="Arial" w:hAnsi="Arial" w:cs="Arial"/>
                <w:sz w:val="22"/>
                <w:szCs w:val="22"/>
                <w:lang w:val="es-US"/>
              </w:rPr>
              <w:t>S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eccional en el horario establecido.</w:t>
            </w:r>
          </w:p>
          <w:p w:rsidR="006E0E8F" w:rsidRPr="00E50DBA" w:rsidRDefault="006E0E8F" w:rsidP="006E0E8F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E0E8F">
              <w:rPr>
                <w:rFonts w:ascii="Arial" w:hAnsi="Arial" w:cs="Arial"/>
                <w:b/>
                <w:sz w:val="22"/>
                <w:szCs w:val="22"/>
                <w:lang w:val="es-US"/>
              </w:rPr>
              <w:t>5.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El contratista deberá suministrar las hojas de seguridad de l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>os productos que contengan susta</w:t>
            </w:r>
            <w:r w:rsidRPr="006E0E8F">
              <w:rPr>
                <w:rFonts w:ascii="Arial" w:hAnsi="Arial" w:cs="Arial"/>
                <w:sz w:val="22"/>
                <w:szCs w:val="22"/>
                <w:lang w:val="es-US"/>
              </w:rPr>
              <w:t>ncias toxicas a fin de prevenir accidentes laborales.</w:t>
            </w:r>
          </w:p>
        </w:tc>
      </w:tr>
    </w:tbl>
    <w:p w:rsidR="00C5773E" w:rsidRDefault="00C5773E" w:rsidP="00996641">
      <w:pPr>
        <w:jc w:val="both"/>
        <w:rPr>
          <w:rFonts w:ascii="Arial" w:hAnsi="Arial" w:cs="Arial"/>
          <w:sz w:val="22"/>
          <w:szCs w:val="22"/>
        </w:rPr>
      </w:pPr>
    </w:p>
    <w:p w:rsidR="006D6DAB" w:rsidRDefault="006D6DAB" w:rsidP="00996641">
      <w:pPr>
        <w:jc w:val="both"/>
        <w:rPr>
          <w:rFonts w:ascii="Arial" w:hAnsi="Arial" w:cs="Arial"/>
          <w:sz w:val="22"/>
          <w:szCs w:val="22"/>
        </w:rPr>
      </w:pPr>
    </w:p>
    <w:p w:rsidR="006E0E8F" w:rsidRDefault="006E0E8F" w:rsidP="00996641">
      <w:pPr>
        <w:jc w:val="both"/>
        <w:rPr>
          <w:rFonts w:ascii="Arial" w:hAnsi="Arial" w:cs="Arial"/>
          <w:sz w:val="22"/>
          <w:szCs w:val="22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  <w:r w:rsidR="009724F5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6D6DAB" w:rsidRDefault="006D6DAB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2A06E3">
        <w:trPr>
          <w:trHeight w:val="398"/>
        </w:trPr>
        <w:tc>
          <w:tcPr>
            <w:tcW w:w="8261" w:type="dxa"/>
            <w:vAlign w:val="center"/>
          </w:tcPr>
          <w:p w:rsidR="00C5773E" w:rsidRDefault="00E77428" w:rsidP="00085CB3">
            <w:pPr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>Pagos parciales.</w:t>
            </w:r>
          </w:p>
          <w:p w:rsidR="00085CB3" w:rsidRPr="00D6204F" w:rsidRDefault="00085CB3" w:rsidP="00085CB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85CB3" w:rsidRDefault="00085CB3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</w:t>
      </w:r>
      <w:r w:rsidR="00393FA0">
        <w:rPr>
          <w:rFonts w:ascii="Arial" w:hAnsi="Arial" w:cs="Arial"/>
          <w:sz w:val="22"/>
          <w:szCs w:val="22"/>
          <w:lang w:val="es-CO"/>
        </w:rPr>
        <w:t>8553056 Ext. 123</w:t>
      </w:r>
    </w:p>
    <w:p w:rsidR="00393FA0" w:rsidRPr="00D6204F" w:rsidRDefault="00393FA0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Elaboró:</w:t>
      </w:r>
      <w:r w:rsidR="00E359A2">
        <w:rPr>
          <w:rFonts w:ascii="Arial" w:hAnsi="Arial" w:cs="Arial"/>
          <w:sz w:val="16"/>
          <w:szCs w:val="16"/>
          <w:lang w:val="es-CO"/>
        </w:rPr>
        <w:t xml:space="preserve"> Nini Gómez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E6531E" w:rsidRPr="00D6204F" w:rsidRDefault="00000CE8" w:rsidP="00FB6619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32.1.41.1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1B" w:rsidRDefault="005E071B" w:rsidP="0044036E">
      <w:r>
        <w:separator/>
      </w:r>
    </w:p>
  </w:endnote>
  <w:endnote w:type="continuationSeparator" w:id="0">
    <w:p w:rsidR="005E071B" w:rsidRDefault="005E071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393FA0" w:rsidP="00447B61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6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393FA0">
      <w:rPr>
        <w:rFonts w:ascii="Arial" w:hAnsi="Arial" w:cs="Arial"/>
        <w:color w:val="4B514E"/>
        <w:sz w:val="16"/>
        <w:szCs w:val="16"/>
      </w:rPr>
      <w:t>8553056</w:t>
    </w:r>
    <w:r w:rsidR="00D6204F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1B" w:rsidRDefault="005E071B" w:rsidP="0044036E">
      <w:r>
        <w:separator/>
      </w:r>
    </w:p>
  </w:footnote>
  <w:footnote w:type="continuationSeparator" w:id="0">
    <w:p w:rsidR="005E071B" w:rsidRDefault="005E071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465F97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465F97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6F"/>
    <w:multiLevelType w:val="hybridMultilevel"/>
    <w:tmpl w:val="3EE432D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FC4FFB"/>
    <w:multiLevelType w:val="hybridMultilevel"/>
    <w:tmpl w:val="B8065D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E7A5D"/>
    <w:multiLevelType w:val="hybridMultilevel"/>
    <w:tmpl w:val="06F0A24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4914"/>
    <w:multiLevelType w:val="hybridMultilevel"/>
    <w:tmpl w:val="87A2B5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3D7"/>
    <w:multiLevelType w:val="hybridMultilevel"/>
    <w:tmpl w:val="DA8E0F6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4AA1"/>
    <w:multiLevelType w:val="hybridMultilevel"/>
    <w:tmpl w:val="A7C0EBEA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2EF7"/>
    <w:multiLevelType w:val="hybridMultilevel"/>
    <w:tmpl w:val="F6F0FD7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CF7DFC"/>
    <w:multiLevelType w:val="hybridMultilevel"/>
    <w:tmpl w:val="3A32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B076BA"/>
    <w:multiLevelType w:val="hybridMultilevel"/>
    <w:tmpl w:val="C16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95E7E"/>
    <w:multiLevelType w:val="hybridMultilevel"/>
    <w:tmpl w:val="943EBBC6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8" w15:restartNumberingAfterBreak="0">
    <w:nsid w:val="647403B2"/>
    <w:multiLevelType w:val="hybridMultilevel"/>
    <w:tmpl w:val="1E76E9A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20"/>
  </w:num>
  <w:num w:numId="12">
    <w:abstractNumId w:val="8"/>
  </w:num>
  <w:num w:numId="13">
    <w:abstractNumId w:val="23"/>
  </w:num>
  <w:num w:numId="14">
    <w:abstractNumId w:val="6"/>
  </w:num>
  <w:num w:numId="15">
    <w:abstractNumId w:val="21"/>
  </w:num>
  <w:num w:numId="16">
    <w:abstractNumId w:val="13"/>
  </w:num>
  <w:num w:numId="17">
    <w:abstractNumId w:val="27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0"/>
  </w:num>
  <w:num w:numId="21">
    <w:abstractNumId w:val="19"/>
  </w:num>
  <w:num w:numId="22">
    <w:abstractNumId w:val="0"/>
  </w:num>
  <w:num w:numId="23">
    <w:abstractNumId w:val="16"/>
  </w:num>
  <w:num w:numId="24">
    <w:abstractNumId w:val="28"/>
  </w:num>
  <w:num w:numId="25">
    <w:abstractNumId w:val="7"/>
  </w:num>
  <w:num w:numId="26">
    <w:abstractNumId w:val="12"/>
  </w:num>
  <w:num w:numId="27">
    <w:abstractNumId w:val="25"/>
  </w:num>
  <w:num w:numId="28">
    <w:abstractNumId w:val="5"/>
  </w:num>
  <w:num w:numId="29">
    <w:abstractNumId w:val="24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85CB3"/>
    <w:rsid w:val="000969EB"/>
    <w:rsid w:val="000B7E2D"/>
    <w:rsid w:val="000C253A"/>
    <w:rsid w:val="000D56DD"/>
    <w:rsid w:val="000E6DF8"/>
    <w:rsid w:val="000F4315"/>
    <w:rsid w:val="0010234C"/>
    <w:rsid w:val="00115BFE"/>
    <w:rsid w:val="00116C11"/>
    <w:rsid w:val="00152E87"/>
    <w:rsid w:val="00166AFA"/>
    <w:rsid w:val="001709D2"/>
    <w:rsid w:val="001723E3"/>
    <w:rsid w:val="001B6E20"/>
    <w:rsid w:val="001C0AC1"/>
    <w:rsid w:val="001C20B7"/>
    <w:rsid w:val="001D19E1"/>
    <w:rsid w:val="001D53D4"/>
    <w:rsid w:val="00204554"/>
    <w:rsid w:val="00205309"/>
    <w:rsid w:val="0021626A"/>
    <w:rsid w:val="002310E5"/>
    <w:rsid w:val="00231107"/>
    <w:rsid w:val="00237CF6"/>
    <w:rsid w:val="0025575E"/>
    <w:rsid w:val="00277CA9"/>
    <w:rsid w:val="00285A52"/>
    <w:rsid w:val="002910F0"/>
    <w:rsid w:val="002A06E3"/>
    <w:rsid w:val="002A65E8"/>
    <w:rsid w:val="002A7C97"/>
    <w:rsid w:val="002E4D38"/>
    <w:rsid w:val="00316CA4"/>
    <w:rsid w:val="003277F8"/>
    <w:rsid w:val="0033315E"/>
    <w:rsid w:val="003404A3"/>
    <w:rsid w:val="00340A98"/>
    <w:rsid w:val="003451AE"/>
    <w:rsid w:val="003707DD"/>
    <w:rsid w:val="003862EB"/>
    <w:rsid w:val="00393FA0"/>
    <w:rsid w:val="00395921"/>
    <w:rsid w:val="003B6DA0"/>
    <w:rsid w:val="003C6999"/>
    <w:rsid w:val="003E35EA"/>
    <w:rsid w:val="003E6A86"/>
    <w:rsid w:val="003F02DD"/>
    <w:rsid w:val="00400054"/>
    <w:rsid w:val="00414C3F"/>
    <w:rsid w:val="004304B8"/>
    <w:rsid w:val="00433887"/>
    <w:rsid w:val="00435612"/>
    <w:rsid w:val="0044036E"/>
    <w:rsid w:val="00442F6B"/>
    <w:rsid w:val="00447B61"/>
    <w:rsid w:val="00465F97"/>
    <w:rsid w:val="00470C47"/>
    <w:rsid w:val="00477117"/>
    <w:rsid w:val="004C43EE"/>
    <w:rsid w:val="004D12B5"/>
    <w:rsid w:val="004D197D"/>
    <w:rsid w:val="004D73AA"/>
    <w:rsid w:val="004E7185"/>
    <w:rsid w:val="004F3DFD"/>
    <w:rsid w:val="004F4228"/>
    <w:rsid w:val="00526254"/>
    <w:rsid w:val="005420BE"/>
    <w:rsid w:val="00564D27"/>
    <w:rsid w:val="00596266"/>
    <w:rsid w:val="0059706A"/>
    <w:rsid w:val="005A2B7E"/>
    <w:rsid w:val="005A6779"/>
    <w:rsid w:val="005C4A02"/>
    <w:rsid w:val="005D05DD"/>
    <w:rsid w:val="005E071B"/>
    <w:rsid w:val="00610723"/>
    <w:rsid w:val="00621524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6D6DAB"/>
    <w:rsid w:val="006E0E8F"/>
    <w:rsid w:val="0070000B"/>
    <w:rsid w:val="00710E5E"/>
    <w:rsid w:val="00711960"/>
    <w:rsid w:val="00727A5C"/>
    <w:rsid w:val="007409BA"/>
    <w:rsid w:val="007475DA"/>
    <w:rsid w:val="00757838"/>
    <w:rsid w:val="00777A10"/>
    <w:rsid w:val="00793462"/>
    <w:rsid w:val="007B7080"/>
    <w:rsid w:val="007C31B3"/>
    <w:rsid w:val="007C6721"/>
    <w:rsid w:val="007D1DC4"/>
    <w:rsid w:val="007D2922"/>
    <w:rsid w:val="007D59C0"/>
    <w:rsid w:val="007D5F28"/>
    <w:rsid w:val="007E0E20"/>
    <w:rsid w:val="00800720"/>
    <w:rsid w:val="00806310"/>
    <w:rsid w:val="00806886"/>
    <w:rsid w:val="00810B2E"/>
    <w:rsid w:val="00825A35"/>
    <w:rsid w:val="00826492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B215D"/>
    <w:rsid w:val="008C11EF"/>
    <w:rsid w:val="008D19A3"/>
    <w:rsid w:val="008F03BC"/>
    <w:rsid w:val="009034C6"/>
    <w:rsid w:val="00904065"/>
    <w:rsid w:val="00911B42"/>
    <w:rsid w:val="0091233A"/>
    <w:rsid w:val="009157A9"/>
    <w:rsid w:val="00917F9B"/>
    <w:rsid w:val="00921854"/>
    <w:rsid w:val="00932BFB"/>
    <w:rsid w:val="00936358"/>
    <w:rsid w:val="00953B68"/>
    <w:rsid w:val="0095467C"/>
    <w:rsid w:val="009706EA"/>
    <w:rsid w:val="00970AB1"/>
    <w:rsid w:val="009724F5"/>
    <w:rsid w:val="0097589F"/>
    <w:rsid w:val="00996641"/>
    <w:rsid w:val="009C114B"/>
    <w:rsid w:val="009C56C3"/>
    <w:rsid w:val="009F781D"/>
    <w:rsid w:val="00A11A5F"/>
    <w:rsid w:val="00A22D1C"/>
    <w:rsid w:val="00A23479"/>
    <w:rsid w:val="00A32D88"/>
    <w:rsid w:val="00A67113"/>
    <w:rsid w:val="00A86110"/>
    <w:rsid w:val="00A9037C"/>
    <w:rsid w:val="00AA233C"/>
    <w:rsid w:val="00AB4466"/>
    <w:rsid w:val="00AB7115"/>
    <w:rsid w:val="00AC0403"/>
    <w:rsid w:val="00AD7E67"/>
    <w:rsid w:val="00AE0D25"/>
    <w:rsid w:val="00AE66FD"/>
    <w:rsid w:val="00AF0AF7"/>
    <w:rsid w:val="00B03AD8"/>
    <w:rsid w:val="00B220D8"/>
    <w:rsid w:val="00B40BF9"/>
    <w:rsid w:val="00B5349E"/>
    <w:rsid w:val="00B621A5"/>
    <w:rsid w:val="00BA2E52"/>
    <w:rsid w:val="00BA2F43"/>
    <w:rsid w:val="00BC719A"/>
    <w:rsid w:val="00BE3C62"/>
    <w:rsid w:val="00C00F49"/>
    <w:rsid w:val="00C25823"/>
    <w:rsid w:val="00C31B20"/>
    <w:rsid w:val="00C33722"/>
    <w:rsid w:val="00C45A77"/>
    <w:rsid w:val="00C45C52"/>
    <w:rsid w:val="00C50B79"/>
    <w:rsid w:val="00C521AA"/>
    <w:rsid w:val="00C52339"/>
    <w:rsid w:val="00C55924"/>
    <w:rsid w:val="00C5773E"/>
    <w:rsid w:val="00C60B67"/>
    <w:rsid w:val="00C6160C"/>
    <w:rsid w:val="00C71493"/>
    <w:rsid w:val="00C744E5"/>
    <w:rsid w:val="00C80940"/>
    <w:rsid w:val="00C86ED9"/>
    <w:rsid w:val="00CC248C"/>
    <w:rsid w:val="00CD196D"/>
    <w:rsid w:val="00CF17F8"/>
    <w:rsid w:val="00D12A07"/>
    <w:rsid w:val="00D31D3D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E377C"/>
    <w:rsid w:val="00DF57AF"/>
    <w:rsid w:val="00E12BA1"/>
    <w:rsid w:val="00E153CF"/>
    <w:rsid w:val="00E22FC5"/>
    <w:rsid w:val="00E31CFD"/>
    <w:rsid w:val="00E359A2"/>
    <w:rsid w:val="00E373C7"/>
    <w:rsid w:val="00E42895"/>
    <w:rsid w:val="00E50DBA"/>
    <w:rsid w:val="00E54660"/>
    <w:rsid w:val="00E55AE8"/>
    <w:rsid w:val="00E602F6"/>
    <w:rsid w:val="00E642E2"/>
    <w:rsid w:val="00E64A0B"/>
    <w:rsid w:val="00E6531E"/>
    <w:rsid w:val="00E77428"/>
    <w:rsid w:val="00EB3B8E"/>
    <w:rsid w:val="00EB3C62"/>
    <w:rsid w:val="00EB60A5"/>
    <w:rsid w:val="00ED15FD"/>
    <w:rsid w:val="00F4345E"/>
    <w:rsid w:val="00F51DA9"/>
    <w:rsid w:val="00F97756"/>
    <w:rsid w:val="00FB6619"/>
    <w:rsid w:val="00FC4C5F"/>
    <w:rsid w:val="00FC503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33031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5A18-2EA4-4FAB-B396-B461C4F7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COMPRAS SECCIONAL UBATE</cp:lastModifiedBy>
  <cp:revision>37</cp:revision>
  <cp:lastPrinted>2019-01-25T15:23:00Z</cp:lastPrinted>
  <dcterms:created xsi:type="dcterms:W3CDTF">2018-07-19T13:46:00Z</dcterms:created>
  <dcterms:modified xsi:type="dcterms:W3CDTF">2019-03-05T15:36:00Z</dcterms:modified>
</cp:coreProperties>
</file>