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A03145" w:rsidP="004A758B">
      <w:pPr>
        <w:rPr>
          <w:rFonts w:ascii="Arial" w:hAnsi="Arial" w:cs="Arial"/>
          <w:lang w:val="es-CO"/>
        </w:rPr>
      </w:pPr>
      <w:r>
        <w:rPr>
          <w:rFonts w:ascii="Arial" w:hAnsi="Arial" w:cs="Arial"/>
          <w:sz w:val="22"/>
          <w:lang w:val="es-CO"/>
        </w:rPr>
        <w:t>2019-04-26</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C334D9" w:rsidRPr="007452FA">
        <w:rPr>
          <w:rFonts w:ascii="Arial" w:hAnsi="Arial" w:cs="Arial"/>
          <w:i/>
          <w:sz w:val="22"/>
          <w:szCs w:val="22"/>
          <w:lang w:val="es-CO"/>
        </w:rPr>
        <w:t>membretado del</w:t>
      </w:r>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7452FA">
        <w:trPr>
          <w:jc w:val="center"/>
        </w:trPr>
        <w:tc>
          <w:tcPr>
            <w:tcW w:w="4105" w:type="dxa"/>
          </w:tcPr>
          <w:p w:rsidR="00BA6693" w:rsidRPr="00DF6D21" w:rsidRDefault="00BA6693" w:rsidP="00C63EA8">
            <w:pPr>
              <w:jc w:val="both"/>
              <w:rPr>
                <w:rFonts w:ascii="Arial" w:hAnsi="Arial" w:cs="Arial"/>
                <w:b/>
                <w:sz w:val="22"/>
                <w:szCs w:val="22"/>
                <w:lang w:val="es-CO"/>
              </w:rPr>
            </w:pPr>
            <w:r w:rsidRPr="00DF6D21">
              <w:rPr>
                <w:rFonts w:ascii="Arial" w:hAnsi="Arial" w:cs="Arial"/>
                <w:b/>
                <w:sz w:val="22"/>
                <w:szCs w:val="22"/>
                <w:lang w:val="es-CO"/>
              </w:rPr>
              <w:t>Fecha:</w:t>
            </w:r>
            <w:r w:rsidR="00A03145">
              <w:rPr>
                <w:rFonts w:ascii="Arial" w:hAnsi="Arial" w:cs="Arial"/>
                <w:b/>
                <w:sz w:val="22"/>
                <w:szCs w:val="22"/>
                <w:lang w:val="es-CO"/>
              </w:rPr>
              <w:t xml:space="preserve"> 2019-04-30</w:t>
            </w:r>
          </w:p>
        </w:tc>
        <w:tc>
          <w:tcPr>
            <w:tcW w:w="4131" w:type="dxa"/>
          </w:tcPr>
          <w:p w:rsidR="00BA6693" w:rsidRPr="00DF6D21" w:rsidRDefault="00BA6693" w:rsidP="00A03145">
            <w:pPr>
              <w:jc w:val="both"/>
              <w:rPr>
                <w:rFonts w:ascii="Arial" w:hAnsi="Arial" w:cs="Arial"/>
                <w:b/>
                <w:sz w:val="22"/>
                <w:szCs w:val="22"/>
                <w:lang w:val="es-CO"/>
              </w:rPr>
            </w:pPr>
            <w:r w:rsidRPr="00DF6D21">
              <w:rPr>
                <w:rFonts w:ascii="Arial" w:hAnsi="Arial" w:cs="Arial"/>
                <w:b/>
                <w:sz w:val="22"/>
                <w:szCs w:val="22"/>
                <w:lang w:val="es-CO"/>
              </w:rPr>
              <w:t>Hora:</w:t>
            </w:r>
            <w:r w:rsidR="00C334D9" w:rsidRPr="00DF6D21">
              <w:rPr>
                <w:rFonts w:ascii="Arial" w:hAnsi="Arial" w:cs="Arial"/>
                <w:b/>
                <w:sz w:val="22"/>
                <w:szCs w:val="22"/>
                <w:lang w:val="es-CO"/>
              </w:rPr>
              <w:t xml:space="preserve"> </w:t>
            </w:r>
            <w:r w:rsidR="00A03145">
              <w:rPr>
                <w:rFonts w:ascii="Arial" w:hAnsi="Arial" w:cs="Arial"/>
                <w:b/>
                <w:sz w:val="22"/>
                <w:szCs w:val="22"/>
                <w:lang w:val="es-CO"/>
              </w:rPr>
              <w:t>10</w:t>
            </w:r>
            <w:r w:rsidR="00C334D9" w:rsidRPr="00DF6D21">
              <w:rPr>
                <w:rFonts w:ascii="Arial" w:hAnsi="Arial" w:cs="Arial"/>
                <w:b/>
                <w:sz w:val="22"/>
                <w:szCs w:val="22"/>
                <w:lang w:val="es-CO"/>
              </w:rPr>
              <w:t xml:space="preserve">:00 </w:t>
            </w:r>
            <w:r w:rsidR="00A03145">
              <w:rPr>
                <w:rFonts w:ascii="Arial" w:hAnsi="Arial" w:cs="Arial"/>
                <w:b/>
                <w:sz w:val="22"/>
                <w:szCs w:val="22"/>
                <w:lang w:val="es-CO"/>
              </w:rPr>
              <w:t>a</w:t>
            </w:r>
            <w:r w:rsidR="00C334D9" w:rsidRPr="00DF6D21">
              <w:rPr>
                <w:rFonts w:ascii="Arial" w:hAnsi="Arial" w:cs="Arial"/>
                <w:b/>
                <w:sz w:val="22"/>
                <w:szCs w:val="22"/>
                <w:lang w:val="es-CO"/>
              </w:rPr>
              <w:t>.m.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BA6693" w:rsidRPr="003420AA" w:rsidRDefault="00877306" w:rsidP="004A758B">
            <w:pPr>
              <w:tabs>
                <w:tab w:val="left" w:pos="5640"/>
              </w:tabs>
              <w:rPr>
                <w:rFonts w:ascii="Arial" w:hAnsi="Arial" w:cs="Arial"/>
                <w:sz w:val="24"/>
                <w:szCs w:val="22"/>
                <w:lang w:val="es-CO"/>
              </w:rPr>
            </w:pPr>
            <w:r w:rsidRPr="00877306">
              <w:rPr>
                <w:rFonts w:ascii="Arial" w:hAnsi="Arial" w:cs="Arial"/>
                <w:sz w:val="22"/>
                <w:szCs w:val="18"/>
                <w:lang w:val="es-US" w:eastAsia="es-US"/>
              </w:rPr>
              <w:t>SERVICIO DE MANTENIMIENTO PREVENTIVO Y CO</w:t>
            </w:r>
            <w:bookmarkStart w:id="0" w:name="_GoBack"/>
            <w:bookmarkEnd w:id="0"/>
            <w:r w:rsidRPr="00877306">
              <w:rPr>
                <w:rFonts w:ascii="Arial" w:hAnsi="Arial" w:cs="Arial"/>
                <w:sz w:val="22"/>
                <w:szCs w:val="18"/>
                <w:lang w:val="es-US" w:eastAsia="es-US"/>
              </w:rPr>
              <w:t>RRECTIVO CON SUMINISTRO DE REPUESTOS Y MANO DE OBRA PARA LOS VEHÍCULOS QUE CONFORMAN EL PARQUE AUTOMOTOR DE LA UNIVERSIDAD DE CUNDINAMARCA SECCIONAL UBATÉ, PARA LA VIGENCIA 2019</w:t>
            </w:r>
            <w:r w:rsidR="00980A69">
              <w:rPr>
                <w:rFonts w:ascii="Arial" w:hAnsi="Arial" w:cs="Arial"/>
                <w:sz w:val="22"/>
                <w:szCs w:val="18"/>
                <w:lang w:val="es-US" w:eastAsia="es-US"/>
              </w:rPr>
              <w:t xml:space="preserve">. </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EA61D0" w:rsidP="004A758B">
            <w:pPr>
              <w:pStyle w:val="Prrafodelista"/>
              <w:ind w:left="0"/>
              <w:jc w:val="both"/>
              <w:rPr>
                <w:rFonts w:ascii="Arial" w:hAnsi="Arial" w:cs="Arial"/>
                <w:sz w:val="22"/>
                <w:szCs w:val="22"/>
                <w:lang w:val="es-CO"/>
              </w:rPr>
            </w:pPr>
            <w:r>
              <w:rPr>
                <w:rFonts w:ascii="Arial" w:hAnsi="Arial" w:cs="Arial"/>
                <w:sz w:val="22"/>
                <w:szCs w:val="22"/>
                <w:lang w:val="es-CO"/>
              </w:rPr>
              <w:t>TREINTA</w:t>
            </w:r>
            <w:r w:rsidR="00C63EA8">
              <w:rPr>
                <w:rFonts w:ascii="Arial" w:hAnsi="Arial" w:cs="Arial"/>
                <w:sz w:val="22"/>
                <w:szCs w:val="22"/>
                <w:lang w:val="es-CO"/>
              </w:rPr>
              <w:t xml:space="preserve"> MILLONES DE</w:t>
            </w:r>
            <w:r w:rsidR="003420AA">
              <w:rPr>
                <w:rFonts w:ascii="Arial" w:hAnsi="Arial" w:cs="Arial"/>
                <w:sz w:val="22"/>
                <w:szCs w:val="22"/>
                <w:lang w:val="es-CO"/>
              </w:rPr>
              <w:t xml:space="preserve"> PESOS </w:t>
            </w:r>
            <w:r>
              <w:rPr>
                <w:rFonts w:ascii="Arial" w:hAnsi="Arial" w:cs="Arial"/>
                <w:b/>
                <w:sz w:val="22"/>
                <w:szCs w:val="22"/>
                <w:lang w:val="es-CO"/>
              </w:rPr>
              <w:t>$ 30</w:t>
            </w:r>
            <w:r w:rsidR="003420AA" w:rsidRPr="003420AA">
              <w:rPr>
                <w:rFonts w:ascii="Arial" w:hAnsi="Arial" w:cs="Arial"/>
                <w:b/>
                <w:sz w:val="22"/>
                <w:szCs w:val="22"/>
                <w:lang w:val="es-CO"/>
              </w:rPr>
              <w:t>.</w:t>
            </w:r>
            <w:r w:rsidR="00C63EA8">
              <w:rPr>
                <w:rFonts w:ascii="Arial" w:hAnsi="Arial" w:cs="Arial"/>
                <w:b/>
                <w:sz w:val="22"/>
                <w:szCs w:val="22"/>
                <w:lang w:val="es-CO"/>
              </w:rPr>
              <w:t>0</w:t>
            </w:r>
            <w:r w:rsidR="003420AA" w:rsidRPr="003420AA">
              <w:rPr>
                <w:rFonts w:ascii="Arial" w:hAnsi="Arial" w:cs="Arial"/>
                <w:b/>
                <w:sz w:val="22"/>
                <w:szCs w:val="22"/>
                <w:lang w:val="es-CO"/>
              </w:rPr>
              <w:t>00.000</w:t>
            </w:r>
            <w:r w:rsidR="003420AA">
              <w:rPr>
                <w:rFonts w:ascii="Arial" w:hAnsi="Arial" w:cs="Arial"/>
                <w:b/>
                <w:sz w:val="22"/>
                <w:szCs w:val="22"/>
                <w:lang w:val="es-CO"/>
              </w:rPr>
              <w:t xml:space="preserve"> </w:t>
            </w:r>
            <w:r w:rsidR="003420AA" w:rsidRPr="003420AA">
              <w:rPr>
                <w:rFonts w:ascii="Arial" w:hAnsi="Arial" w:cs="Arial"/>
                <w:sz w:val="22"/>
                <w:szCs w:val="22"/>
                <w:lang w:val="es-CO"/>
              </w:rPr>
              <w:t>M/CTE</w:t>
            </w:r>
          </w:p>
          <w:p w:rsidR="003420AA" w:rsidRPr="007452FA" w:rsidRDefault="003420AA" w:rsidP="004A758B">
            <w:pPr>
              <w:pStyle w:val="Prrafodelista"/>
              <w:ind w:left="0"/>
              <w:jc w:val="both"/>
              <w:rPr>
                <w:rFonts w:ascii="Arial" w:hAnsi="Arial" w:cs="Arial"/>
                <w:sz w:val="22"/>
                <w:szCs w:val="22"/>
                <w:lang w:val="es-CO"/>
              </w:rPr>
            </w:pP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5000" w:type="pct"/>
        <w:jc w:val="center"/>
        <w:tblLook w:val="04A0" w:firstRow="1" w:lastRow="0" w:firstColumn="1" w:lastColumn="0" w:noHBand="0" w:noVBand="1"/>
      </w:tblPr>
      <w:tblGrid>
        <w:gridCol w:w="8261"/>
      </w:tblGrid>
      <w:tr w:rsidR="00BA6693" w:rsidRPr="007452FA" w:rsidTr="00603D95">
        <w:trPr>
          <w:jc w:val="center"/>
        </w:trPr>
        <w:tc>
          <w:tcPr>
            <w:tcW w:w="5000" w:type="pct"/>
          </w:tcPr>
          <w:p w:rsidR="00C63EA8" w:rsidRDefault="00C63EA8" w:rsidP="007F4465">
            <w:pPr>
              <w:jc w:val="both"/>
              <w:rPr>
                <w:rFonts w:ascii="Arial" w:hAnsi="Arial" w:cs="Arial"/>
                <w:sz w:val="22"/>
                <w:szCs w:val="22"/>
                <w:lang w:val="es-CO"/>
              </w:rPr>
            </w:pPr>
          </w:p>
          <w:tbl>
            <w:tblPr>
              <w:tblW w:w="5000" w:type="pct"/>
              <w:tblCellMar>
                <w:left w:w="70" w:type="dxa"/>
                <w:right w:w="70" w:type="dxa"/>
              </w:tblCellMar>
              <w:tblLook w:val="04A0" w:firstRow="1" w:lastRow="0" w:firstColumn="1" w:lastColumn="0" w:noHBand="0" w:noVBand="1"/>
            </w:tblPr>
            <w:tblGrid>
              <w:gridCol w:w="5545"/>
              <w:gridCol w:w="1000"/>
              <w:gridCol w:w="1490"/>
            </w:tblGrid>
            <w:tr w:rsidR="004A40DB" w:rsidRPr="006D138B" w:rsidTr="005E18F2">
              <w:trPr>
                <w:trHeight w:val="300"/>
              </w:trPr>
              <w:tc>
                <w:tcPr>
                  <w:tcW w:w="3451" w:type="pct"/>
                  <w:tcBorders>
                    <w:top w:val="single" w:sz="4" w:space="0" w:color="000000"/>
                    <w:left w:val="single" w:sz="4" w:space="0" w:color="000000"/>
                    <w:bottom w:val="single" w:sz="4" w:space="0" w:color="000000"/>
                    <w:right w:val="single" w:sz="4" w:space="0" w:color="000000"/>
                  </w:tcBorders>
                  <w:shd w:val="clear" w:color="000000" w:fill="004846"/>
                  <w:vAlign w:val="center"/>
                  <w:hideMark/>
                </w:tcPr>
                <w:p w:rsidR="004A40DB" w:rsidRPr="006D138B" w:rsidRDefault="004A40DB" w:rsidP="004A40DB">
                  <w:pPr>
                    <w:jc w:val="center"/>
                    <w:rPr>
                      <w:rFonts w:ascii="Arial" w:hAnsi="Arial" w:cs="Arial"/>
                      <w:b/>
                      <w:bCs/>
                      <w:color w:val="FFFFFF"/>
                      <w:sz w:val="22"/>
                      <w:szCs w:val="22"/>
                      <w:lang w:val="es-CO" w:eastAsia="es-CO"/>
                    </w:rPr>
                  </w:pPr>
                  <w:r w:rsidRPr="006D138B">
                    <w:rPr>
                      <w:rFonts w:ascii="Arial" w:hAnsi="Arial" w:cs="Arial"/>
                      <w:b/>
                      <w:bCs/>
                      <w:color w:val="FFFFFF"/>
                      <w:sz w:val="22"/>
                      <w:szCs w:val="22"/>
                      <w:lang w:val="es-CO" w:eastAsia="es-CO"/>
                    </w:rPr>
                    <w:t>DESCRIPCIÓN</w:t>
                  </w:r>
                </w:p>
              </w:tc>
              <w:tc>
                <w:tcPr>
                  <w:tcW w:w="622" w:type="pct"/>
                  <w:tcBorders>
                    <w:top w:val="single" w:sz="4" w:space="0" w:color="000000"/>
                    <w:left w:val="nil"/>
                    <w:bottom w:val="single" w:sz="4" w:space="0" w:color="000000"/>
                    <w:right w:val="single" w:sz="4" w:space="0" w:color="000000"/>
                  </w:tcBorders>
                  <w:shd w:val="clear" w:color="000000" w:fill="004846"/>
                  <w:vAlign w:val="center"/>
                  <w:hideMark/>
                </w:tcPr>
                <w:p w:rsidR="004A40DB" w:rsidRPr="006D138B" w:rsidRDefault="004A40DB" w:rsidP="004A40DB">
                  <w:pPr>
                    <w:jc w:val="center"/>
                    <w:rPr>
                      <w:rFonts w:ascii="Arial" w:hAnsi="Arial" w:cs="Arial"/>
                      <w:b/>
                      <w:bCs/>
                      <w:color w:val="FFFFFF"/>
                      <w:sz w:val="22"/>
                      <w:szCs w:val="22"/>
                      <w:lang w:val="es-CO" w:eastAsia="es-CO"/>
                    </w:rPr>
                  </w:pPr>
                  <w:r>
                    <w:rPr>
                      <w:rFonts w:ascii="Arial" w:hAnsi="Arial" w:cs="Arial"/>
                      <w:b/>
                      <w:bCs/>
                      <w:color w:val="FFFFFF"/>
                      <w:sz w:val="22"/>
                      <w:szCs w:val="22"/>
                      <w:lang w:val="es-CO" w:eastAsia="es-CO"/>
                    </w:rPr>
                    <w:t>CANT</w:t>
                  </w:r>
                </w:p>
              </w:tc>
              <w:tc>
                <w:tcPr>
                  <w:tcW w:w="928" w:type="pct"/>
                  <w:tcBorders>
                    <w:top w:val="single" w:sz="4" w:space="0" w:color="000000"/>
                    <w:left w:val="nil"/>
                    <w:bottom w:val="single" w:sz="4" w:space="0" w:color="000000"/>
                    <w:right w:val="single" w:sz="4" w:space="0" w:color="000000"/>
                  </w:tcBorders>
                  <w:shd w:val="clear" w:color="000000" w:fill="004846"/>
                  <w:vAlign w:val="center"/>
                  <w:hideMark/>
                </w:tcPr>
                <w:p w:rsidR="004A40DB" w:rsidRPr="006D138B" w:rsidRDefault="004A40DB" w:rsidP="004A40DB">
                  <w:pPr>
                    <w:jc w:val="center"/>
                    <w:rPr>
                      <w:rFonts w:ascii="Arial" w:hAnsi="Arial" w:cs="Arial"/>
                      <w:b/>
                      <w:bCs/>
                      <w:color w:val="FFFFFF"/>
                      <w:sz w:val="22"/>
                      <w:szCs w:val="22"/>
                      <w:lang w:val="es-CO" w:eastAsia="es-CO"/>
                    </w:rPr>
                  </w:pPr>
                  <w:r w:rsidRPr="006D138B">
                    <w:rPr>
                      <w:rFonts w:ascii="Arial" w:hAnsi="Arial" w:cs="Arial"/>
                      <w:b/>
                      <w:bCs/>
                      <w:color w:val="FFFFFF"/>
                      <w:sz w:val="22"/>
                      <w:szCs w:val="22"/>
                      <w:lang w:val="es-CO" w:eastAsia="es-CO"/>
                    </w:rPr>
                    <w:t>UNIDAD DE MEDIDA</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b/>
                      <w:color w:val="000000"/>
                      <w:sz w:val="22"/>
                      <w:szCs w:val="22"/>
                      <w:lang w:val="es-CO" w:eastAsia="es-CO"/>
                    </w:rPr>
                  </w:pPr>
                  <w:r w:rsidRPr="006D138B">
                    <w:rPr>
                      <w:rFonts w:ascii="Arial" w:hAnsi="Arial" w:cs="Arial"/>
                      <w:b/>
                      <w:color w:val="000000"/>
                      <w:sz w:val="22"/>
                      <w:szCs w:val="22"/>
                      <w:lang w:val="es-CO" w:eastAsia="es-CO"/>
                    </w:rPr>
                    <w:t xml:space="preserve">TOYOTA OIE178 </w:t>
                  </w:r>
                </w:p>
              </w:tc>
              <w:tc>
                <w:tcPr>
                  <w:tcW w:w="622" w:type="pct"/>
                  <w:tcBorders>
                    <w:top w:val="nil"/>
                    <w:left w:val="nil"/>
                    <w:bottom w:val="single" w:sz="4" w:space="0" w:color="000000"/>
                    <w:right w:val="single" w:sz="4" w:space="0" w:color="000000"/>
                  </w:tcBorders>
                  <w:shd w:val="clear" w:color="auto" w:fill="auto"/>
                  <w:vAlign w:val="center"/>
                </w:tcPr>
                <w:p w:rsidR="004A40DB" w:rsidRPr="006D138B" w:rsidRDefault="004A40DB" w:rsidP="004A40DB">
                  <w:pPr>
                    <w:jc w:val="center"/>
                    <w:rPr>
                      <w:rFonts w:ascii="Arial" w:hAnsi="Arial" w:cs="Arial"/>
                      <w:color w:val="000000"/>
                      <w:sz w:val="22"/>
                      <w:szCs w:val="22"/>
                      <w:lang w:val="es-CO" w:eastAsia="es-CO"/>
                    </w:rPr>
                  </w:pPr>
                </w:p>
              </w:tc>
              <w:tc>
                <w:tcPr>
                  <w:tcW w:w="928" w:type="pct"/>
                  <w:tcBorders>
                    <w:top w:val="nil"/>
                    <w:left w:val="nil"/>
                    <w:bottom w:val="single" w:sz="4" w:space="0" w:color="000000"/>
                    <w:right w:val="single" w:sz="4" w:space="0" w:color="000000"/>
                  </w:tcBorders>
                  <w:shd w:val="clear" w:color="auto" w:fill="auto"/>
                  <w:vAlign w:val="center"/>
                </w:tcPr>
                <w:p w:rsidR="004A40DB" w:rsidRPr="006D138B" w:rsidRDefault="004A40DB" w:rsidP="004A40DB">
                  <w:pPr>
                    <w:jc w:val="center"/>
                    <w:rPr>
                      <w:rFonts w:ascii="Arial" w:hAnsi="Arial" w:cs="Arial"/>
                      <w:color w:val="000000"/>
                      <w:sz w:val="22"/>
                      <w:szCs w:val="22"/>
                      <w:lang w:val="es-CO" w:eastAsia="es-CO"/>
                    </w:rPr>
                  </w:pP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Cambio batería</w:t>
                  </w:r>
                </w:p>
              </w:tc>
              <w:tc>
                <w:tcPr>
                  <w:tcW w:w="622" w:type="pct"/>
                  <w:tcBorders>
                    <w:top w:val="nil"/>
                    <w:left w:val="nil"/>
                    <w:bottom w:val="single" w:sz="4" w:space="0" w:color="000000"/>
                    <w:right w:val="single" w:sz="4" w:space="0" w:color="000000"/>
                  </w:tcBorders>
                  <w:shd w:val="clear" w:color="auto" w:fill="auto"/>
                  <w:vAlign w:val="center"/>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241"/>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Pr>
                      <w:rFonts w:ascii="Arial" w:hAnsi="Arial" w:cs="Arial"/>
                      <w:color w:val="000000"/>
                      <w:sz w:val="22"/>
                      <w:szCs w:val="22"/>
                      <w:lang w:val="es-CO" w:eastAsia="es-CO"/>
                    </w:rPr>
                    <w:t>Amortiguadores delanteros y</w:t>
                  </w:r>
                  <w:r w:rsidRPr="006D138B">
                    <w:rPr>
                      <w:rFonts w:ascii="Arial" w:hAnsi="Arial" w:cs="Arial"/>
                      <w:color w:val="000000"/>
                      <w:sz w:val="22"/>
                      <w:szCs w:val="22"/>
                      <w:lang w:val="es-CO" w:eastAsia="es-CO"/>
                    </w:rPr>
                    <w:t xml:space="preserve"> Amortiguadores traseros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Plumillas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Pastillas delanteras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Bandas traseras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Chupas frenos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Cilindros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Calibración válvulas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Sincronización motor</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Cambio correa alternador</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Cambio bombillos luces traseras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585"/>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Retenedor trasero cigüeñal y Retenedores ruedas traseras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585"/>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Cambio guaya freno de mano y Cambio guaya freno trasero</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lastRenderedPageBreak/>
                    <w:t xml:space="preserve">Arreglo </w:t>
                  </w:r>
                  <w:proofErr w:type="spellStart"/>
                  <w:r w:rsidRPr="006D138B">
                    <w:rPr>
                      <w:rFonts w:ascii="Arial" w:hAnsi="Arial" w:cs="Arial"/>
                      <w:color w:val="000000"/>
                      <w:sz w:val="22"/>
                      <w:szCs w:val="22"/>
                      <w:lang w:val="es-CO" w:eastAsia="es-CO"/>
                    </w:rPr>
                    <w:t>bomper</w:t>
                  </w:r>
                  <w:proofErr w:type="spellEnd"/>
                  <w:r w:rsidRPr="006D138B">
                    <w:rPr>
                      <w:rFonts w:ascii="Arial" w:hAnsi="Arial" w:cs="Arial"/>
                      <w:color w:val="000000"/>
                      <w:sz w:val="22"/>
                      <w:szCs w:val="22"/>
                      <w:lang w:val="es-CO" w:eastAsia="es-CO"/>
                    </w:rPr>
                    <w:t xml:space="preserve"> trasero</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Cambio y arreglo espejos laterales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tcPr>
                <w:p w:rsidR="004A40DB" w:rsidRPr="006D138B" w:rsidRDefault="004A40DB" w:rsidP="004A40DB">
                  <w:pPr>
                    <w:rPr>
                      <w:rFonts w:ascii="Arial" w:hAnsi="Arial" w:cs="Arial"/>
                      <w:b/>
                      <w:color w:val="000000"/>
                      <w:sz w:val="22"/>
                      <w:szCs w:val="22"/>
                      <w:lang w:val="es-CO" w:eastAsia="es-CO"/>
                    </w:rPr>
                  </w:pPr>
                  <w:r w:rsidRPr="006D138B">
                    <w:rPr>
                      <w:rFonts w:ascii="Arial" w:hAnsi="Arial" w:cs="Arial"/>
                      <w:b/>
                      <w:color w:val="000000"/>
                      <w:sz w:val="22"/>
                      <w:szCs w:val="22"/>
                      <w:lang w:val="es-CO" w:eastAsia="es-CO"/>
                    </w:rPr>
                    <w:t>NISSAN OFT</w:t>
                  </w:r>
                  <w:r>
                    <w:rPr>
                      <w:rFonts w:ascii="Arial" w:hAnsi="Arial" w:cs="Arial"/>
                      <w:b/>
                      <w:color w:val="000000"/>
                      <w:sz w:val="22"/>
                      <w:szCs w:val="22"/>
                      <w:lang w:val="es-CO" w:eastAsia="es-CO"/>
                    </w:rPr>
                    <w:t xml:space="preserve"> </w:t>
                  </w:r>
                  <w:r w:rsidRPr="006D138B">
                    <w:rPr>
                      <w:rFonts w:ascii="Arial" w:hAnsi="Arial" w:cs="Arial"/>
                      <w:b/>
                      <w:color w:val="000000"/>
                      <w:sz w:val="22"/>
                      <w:szCs w:val="22"/>
                      <w:lang w:val="es-CO" w:eastAsia="es-CO"/>
                    </w:rPr>
                    <w:t>028</w:t>
                  </w:r>
                </w:p>
              </w:tc>
              <w:tc>
                <w:tcPr>
                  <w:tcW w:w="622" w:type="pct"/>
                  <w:tcBorders>
                    <w:top w:val="nil"/>
                    <w:left w:val="nil"/>
                    <w:bottom w:val="single" w:sz="4" w:space="0" w:color="000000"/>
                    <w:right w:val="single" w:sz="4" w:space="0" w:color="000000"/>
                  </w:tcBorders>
                  <w:shd w:val="clear" w:color="auto" w:fill="auto"/>
                  <w:vAlign w:val="center"/>
                </w:tcPr>
                <w:p w:rsidR="004A40DB" w:rsidRPr="006D138B" w:rsidRDefault="004A40DB" w:rsidP="004A40DB">
                  <w:pPr>
                    <w:jc w:val="center"/>
                    <w:rPr>
                      <w:rFonts w:ascii="Arial" w:hAnsi="Arial" w:cs="Arial"/>
                      <w:color w:val="000000"/>
                      <w:sz w:val="22"/>
                      <w:szCs w:val="22"/>
                      <w:lang w:val="es-CO" w:eastAsia="es-CO"/>
                    </w:rPr>
                  </w:pPr>
                </w:p>
              </w:tc>
              <w:tc>
                <w:tcPr>
                  <w:tcW w:w="928" w:type="pct"/>
                  <w:tcBorders>
                    <w:top w:val="nil"/>
                    <w:left w:val="nil"/>
                    <w:bottom w:val="single" w:sz="4" w:space="0" w:color="000000"/>
                    <w:right w:val="single" w:sz="4" w:space="0" w:color="000000"/>
                  </w:tcBorders>
                  <w:shd w:val="clear" w:color="auto" w:fill="auto"/>
                  <w:vAlign w:val="center"/>
                </w:tcPr>
                <w:p w:rsidR="004A40DB" w:rsidRPr="006D138B" w:rsidRDefault="004A40DB" w:rsidP="004A40DB">
                  <w:pPr>
                    <w:jc w:val="center"/>
                    <w:rPr>
                      <w:rFonts w:ascii="Arial" w:hAnsi="Arial" w:cs="Arial"/>
                      <w:color w:val="000000"/>
                      <w:sz w:val="22"/>
                      <w:szCs w:val="22"/>
                      <w:lang w:val="es-CO" w:eastAsia="es-CO"/>
                    </w:rPr>
                  </w:pPr>
                </w:p>
              </w:tc>
            </w:tr>
            <w:tr w:rsidR="004A40DB" w:rsidRPr="006D138B" w:rsidTr="005E18F2">
              <w:trPr>
                <w:trHeight w:val="209"/>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Colocación tapa grasera rueda delantera.</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Pastillas freno delantero</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Calzada bandas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Cambio sistema de limpia brisas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Chupas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585"/>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Rodamientos ruedas delanteras, traseras y retenedores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Correas alternador</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 xml:space="preserve">Correa </w:t>
                  </w:r>
                  <w:proofErr w:type="spellStart"/>
                  <w:r w:rsidRPr="006D138B">
                    <w:rPr>
                      <w:rFonts w:ascii="Arial" w:hAnsi="Arial" w:cs="Arial"/>
                      <w:color w:val="000000"/>
                      <w:sz w:val="22"/>
                      <w:szCs w:val="22"/>
                      <w:lang w:val="es-CO" w:eastAsia="es-CO"/>
                    </w:rPr>
                    <w:t>ventaviola</w:t>
                  </w:r>
                  <w:proofErr w:type="spellEnd"/>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Correa bomba hidráulica</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Cambio luces de aviso</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 xml:space="preserve">Pintura </w:t>
                  </w:r>
                  <w:proofErr w:type="spellStart"/>
                  <w:r w:rsidRPr="006D138B">
                    <w:rPr>
                      <w:rFonts w:ascii="Arial" w:hAnsi="Arial" w:cs="Arial"/>
                      <w:color w:val="000000"/>
                      <w:sz w:val="22"/>
                      <w:szCs w:val="22"/>
                      <w:lang w:val="es-CO" w:eastAsia="es-CO"/>
                    </w:rPr>
                    <w:t>bomper</w:t>
                  </w:r>
                  <w:proofErr w:type="spellEnd"/>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283"/>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Cambio tablero controles de sistema del vehículo</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Hoja trasera muelle delantero</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pintura faldones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tcPr>
                <w:p w:rsidR="004A40DB" w:rsidRPr="006D138B" w:rsidRDefault="004A40DB" w:rsidP="004A40DB">
                  <w:pPr>
                    <w:rPr>
                      <w:rFonts w:ascii="Arial" w:hAnsi="Arial" w:cs="Arial"/>
                      <w:b/>
                      <w:color w:val="000000"/>
                      <w:sz w:val="22"/>
                      <w:szCs w:val="22"/>
                      <w:lang w:val="es-CO" w:eastAsia="es-CO"/>
                    </w:rPr>
                  </w:pPr>
                  <w:r w:rsidRPr="006D138B">
                    <w:rPr>
                      <w:rFonts w:ascii="Arial" w:hAnsi="Arial" w:cs="Arial"/>
                      <w:b/>
                      <w:color w:val="000000"/>
                      <w:sz w:val="22"/>
                      <w:szCs w:val="22"/>
                      <w:lang w:val="es-CO" w:eastAsia="es-CO"/>
                    </w:rPr>
                    <w:t>HINO ODR</w:t>
                  </w:r>
                  <w:r>
                    <w:rPr>
                      <w:rFonts w:ascii="Arial" w:hAnsi="Arial" w:cs="Arial"/>
                      <w:b/>
                      <w:color w:val="000000"/>
                      <w:sz w:val="22"/>
                      <w:szCs w:val="22"/>
                      <w:lang w:val="es-CO" w:eastAsia="es-CO"/>
                    </w:rPr>
                    <w:t xml:space="preserve"> </w:t>
                  </w:r>
                  <w:r w:rsidRPr="006D138B">
                    <w:rPr>
                      <w:rFonts w:ascii="Arial" w:hAnsi="Arial" w:cs="Arial"/>
                      <w:b/>
                      <w:color w:val="000000"/>
                      <w:sz w:val="22"/>
                      <w:szCs w:val="22"/>
                      <w:lang w:val="es-CO" w:eastAsia="es-CO"/>
                    </w:rPr>
                    <w:t>400</w:t>
                  </w:r>
                </w:p>
              </w:tc>
              <w:tc>
                <w:tcPr>
                  <w:tcW w:w="622" w:type="pct"/>
                  <w:tcBorders>
                    <w:top w:val="nil"/>
                    <w:left w:val="nil"/>
                    <w:bottom w:val="single" w:sz="4" w:space="0" w:color="000000"/>
                    <w:right w:val="single" w:sz="4" w:space="0" w:color="000000"/>
                  </w:tcBorders>
                  <w:shd w:val="clear" w:color="auto" w:fill="auto"/>
                  <w:vAlign w:val="center"/>
                </w:tcPr>
                <w:p w:rsidR="004A40DB" w:rsidRPr="006D138B" w:rsidRDefault="004A40DB" w:rsidP="004A40DB">
                  <w:pPr>
                    <w:jc w:val="center"/>
                    <w:rPr>
                      <w:rFonts w:ascii="Arial" w:hAnsi="Arial" w:cs="Arial"/>
                      <w:color w:val="000000"/>
                      <w:sz w:val="22"/>
                      <w:szCs w:val="22"/>
                      <w:lang w:val="es-CO" w:eastAsia="es-CO"/>
                    </w:rPr>
                  </w:pPr>
                </w:p>
              </w:tc>
              <w:tc>
                <w:tcPr>
                  <w:tcW w:w="928" w:type="pct"/>
                  <w:tcBorders>
                    <w:top w:val="nil"/>
                    <w:left w:val="nil"/>
                    <w:bottom w:val="single" w:sz="4" w:space="0" w:color="000000"/>
                    <w:right w:val="single" w:sz="4" w:space="0" w:color="000000"/>
                  </w:tcBorders>
                  <w:shd w:val="clear" w:color="auto" w:fill="auto"/>
                  <w:vAlign w:val="center"/>
                </w:tcPr>
                <w:p w:rsidR="004A40DB" w:rsidRPr="006D138B" w:rsidRDefault="004A40DB" w:rsidP="004A40DB">
                  <w:pPr>
                    <w:jc w:val="center"/>
                    <w:rPr>
                      <w:rFonts w:ascii="Arial" w:hAnsi="Arial" w:cs="Arial"/>
                      <w:color w:val="000000"/>
                      <w:sz w:val="22"/>
                      <w:szCs w:val="22"/>
                      <w:lang w:val="es-CO" w:eastAsia="es-CO"/>
                    </w:rPr>
                  </w:pP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Hoja principal delantera</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Cambio plumillas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Calzadas bandas delanteras y traseras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Baterías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Rodamientos ruedas delanteras y traseras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Correas alternador</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 xml:space="preserve">Correa </w:t>
                  </w:r>
                  <w:proofErr w:type="spellStart"/>
                  <w:r w:rsidRPr="006D138B">
                    <w:rPr>
                      <w:rFonts w:ascii="Arial" w:hAnsi="Arial" w:cs="Arial"/>
                      <w:color w:val="000000"/>
                      <w:sz w:val="22"/>
                      <w:szCs w:val="22"/>
                      <w:lang w:val="es-CO" w:eastAsia="es-CO"/>
                    </w:rPr>
                    <w:t>ventaviola</w:t>
                  </w:r>
                  <w:proofErr w:type="spellEnd"/>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Correa de aire acondicionado</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Luces de aviso</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Cambio conector manguera de aire llantas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Retenedores y Chupas</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tcPr>
                <w:p w:rsidR="004A40DB" w:rsidRPr="006D138B" w:rsidRDefault="004A40DB" w:rsidP="004A40DB">
                  <w:pPr>
                    <w:rPr>
                      <w:rFonts w:ascii="Arial" w:hAnsi="Arial" w:cs="Arial"/>
                      <w:b/>
                      <w:color w:val="000000"/>
                      <w:sz w:val="22"/>
                      <w:szCs w:val="22"/>
                      <w:lang w:val="es-CO" w:eastAsia="es-CO"/>
                    </w:rPr>
                  </w:pPr>
                  <w:r w:rsidRPr="006D138B">
                    <w:rPr>
                      <w:rFonts w:ascii="Arial" w:hAnsi="Arial" w:cs="Arial"/>
                      <w:b/>
                      <w:color w:val="000000"/>
                      <w:sz w:val="22"/>
                      <w:szCs w:val="22"/>
                      <w:lang w:val="es-CO" w:eastAsia="es-CO"/>
                    </w:rPr>
                    <w:t>TRACTOR 5090E JOHN DEERE</w:t>
                  </w:r>
                </w:p>
              </w:tc>
              <w:tc>
                <w:tcPr>
                  <w:tcW w:w="622" w:type="pct"/>
                  <w:tcBorders>
                    <w:top w:val="nil"/>
                    <w:left w:val="nil"/>
                    <w:bottom w:val="single" w:sz="4" w:space="0" w:color="000000"/>
                    <w:right w:val="single" w:sz="4" w:space="0" w:color="000000"/>
                  </w:tcBorders>
                  <w:shd w:val="clear" w:color="auto" w:fill="auto"/>
                  <w:vAlign w:val="center"/>
                </w:tcPr>
                <w:p w:rsidR="004A40DB" w:rsidRPr="006D138B" w:rsidRDefault="004A40DB" w:rsidP="004A40DB">
                  <w:pPr>
                    <w:jc w:val="center"/>
                    <w:rPr>
                      <w:rFonts w:ascii="Arial" w:hAnsi="Arial" w:cs="Arial"/>
                      <w:color w:val="000000"/>
                      <w:sz w:val="22"/>
                      <w:szCs w:val="22"/>
                      <w:lang w:val="es-CO" w:eastAsia="es-CO"/>
                    </w:rPr>
                  </w:pPr>
                </w:p>
              </w:tc>
              <w:tc>
                <w:tcPr>
                  <w:tcW w:w="928" w:type="pct"/>
                  <w:tcBorders>
                    <w:top w:val="nil"/>
                    <w:left w:val="nil"/>
                    <w:bottom w:val="single" w:sz="4" w:space="0" w:color="000000"/>
                    <w:right w:val="single" w:sz="4" w:space="0" w:color="000000"/>
                  </w:tcBorders>
                  <w:shd w:val="clear" w:color="auto" w:fill="auto"/>
                  <w:vAlign w:val="center"/>
                </w:tcPr>
                <w:p w:rsidR="004A40DB" w:rsidRPr="006D138B" w:rsidRDefault="004A40DB" w:rsidP="004A40DB">
                  <w:pPr>
                    <w:jc w:val="center"/>
                    <w:rPr>
                      <w:rFonts w:ascii="Arial" w:hAnsi="Arial" w:cs="Arial"/>
                      <w:color w:val="000000"/>
                      <w:sz w:val="22"/>
                      <w:szCs w:val="22"/>
                      <w:lang w:val="es-CO" w:eastAsia="es-CO"/>
                    </w:rPr>
                  </w:pPr>
                </w:p>
              </w:tc>
            </w:tr>
            <w:tr w:rsidR="004A40DB" w:rsidRPr="006D138B" w:rsidTr="005E18F2">
              <w:trPr>
                <w:trHeight w:val="297"/>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Cartucho filtro</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Filtro de aceite hidráulico</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Cambio filtro de aire interno y externo</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Cambio filtro de combustible</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Cambio filtro aceite motor</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Cambio bombillos luces de aviso</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lastRenderedPageBreak/>
                    <w:t>Colocación racor de filtro</w:t>
                  </w:r>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r w:rsidR="004A40DB" w:rsidRPr="006D138B" w:rsidTr="005E18F2">
              <w:trPr>
                <w:trHeight w:val="300"/>
              </w:trPr>
              <w:tc>
                <w:tcPr>
                  <w:tcW w:w="3451" w:type="pct"/>
                  <w:tcBorders>
                    <w:top w:val="nil"/>
                    <w:left w:val="single" w:sz="4" w:space="0" w:color="000000"/>
                    <w:bottom w:val="single" w:sz="4" w:space="0" w:color="000000"/>
                    <w:right w:val="single" w:sz="4" w:space="0" w:color="000000"/>
                  </w:tcBorders>
                  <w:shd w:val="clear" w:color="auto" w:fill="auto"/>
                  <w:vAlign w:val="bottom"/>
                  <w:hideMark/>
                </w:tcPr>
                <w:p w:rsidR="004A40DB" w:rsidRPr="006D138B" w:rsidRDefault="004A40DB" w:rsidP="004A40DB">
                  <w:pPr>
                    <w:rPr>
                      <w:rFonts w:ascii="Arial" w:hAnsi="Arial" w:cs="Arial"/>
                      <w:color w:val="000000"/>
                      <w:sz w:val="22"/>
                      <w:szCs w:val="22"/>
                      <w:lang w:val="es-CO" w:eastAsia="es-CO"/>
                    </w:rPr>
                  </w:pPr>
                  <w:r w:rsidRPr="006D138B">
                    <w:rPr>
                      <w:rFonts w:ascii="Arial" w:hAnsi="Arial" w:cs="Arial"/>
                      <w:color w:val="000000"/>
                      <w:sz w:val="22"/>
                      <w:szCs w:val="22"/>
                      <w:lang w:val="es-CO" w:eastAsia="es-CO"/>
                    </w:rPr>
                    <w:t>Aceite plus-50 15w40 cj4/</w:t>
                  </w:r>
                  <w:proofErr w:type="spellStart"/>
                  <w:r w:rsidRPr="006D138B">
                    <w:rPr>
                      <w:rFonts w:ascii="Arial" w:hAnsi="Arial" w:cs="Arial"/>
                      <w:color w:val="000000"/>
                      <w:sz w:val="22"/>
                      <w:szCs w:val="22"/>
                      <w:lang w:val="es-CO" w:eastAsia="es-CO"/>
                    </w:rPr>
                    <w:t>sn</w:t>
                  </w:r>
                  <w:proofErr w:type="spellEnd"/>
                </w:p>
              </w:tc>
              <w:tc>
                <w:tcPr>
                  <w:tcW w:w="622"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1</w:t>
                  </w:r>
                </w:p>
              </w:tc>
              <w:tc>
                <w:tcPr>
                  <w:tcW w:w="928" w:type="pct"/>
                  <w:tcBorders>
                    <w:top w:val="nil"/>
                    <w:left w:val="nil"/>
                    <w:bottom w:val="single" w:sz="4" w:space="0" w:color="000000"/>
                    <w:right w:val="single" w:sz="4" w:space="0" w:color="000000"/>
                  </w:tcBorders>
                  <w:shd w:val="clear" w:color="auto" w:fill="auto"/>
                  <w:vAlign w:val="center"/>
                  <w:hideMark/>
                </w:tcPr>
                <w:p w:rsidR="004A40DB" w:rsidRPr="006D138B" w:rsidRDefault="004A40DB" w:rsidP="004A40DB">
                  <w:pPr>
                    <w:jc w:val="center"/>
                    <w:rPr>
                      <w:rFonts w:ascii="Arial" w:hAnsi="Arial" w:cs="Arial"/>
                      <w:color w:val="000000"/>
                      <w:sz w:val="22"/>
                      <w:szCs w:val="22"/>
                      <w:lang w:val="es-CO" w:eastAsia="es-CO"/>
                    </w:rPr>
                  </w:pPr>
                  <w:r w:rsidRPr="006D138B">
                    <w:rPr>
                      <w:rFonts w:ascii="Arial" w:hAnsi="Arial" w:cs="Arial"/>
                      <w:color w:val="000000"/>
                      <w:sz w:val="22"/>
                      <w:szCs w:val="22"/>
                      <w:lang w:val="es-CO" w:eastAsia="es-CO"/>
                    </w:rPr>
                    <w:t>UNIDAD</w:t>
                  </w:r>
                </w:p>
              </w:tc>
            </w:tr>
          </w:tbl>
          <w:p w:rsidR="00EA61D0" w:rsidRPr="007452FA" w:rsidRDefault="00EA61D0" w:rsidP="007F4465">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3420AA"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p w:rsidR="00117E8A" w:rsidRPr="007452FA" w:rsidRDefault="00117E8A" w:rsidP="00117E8A">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E64752" w:rsidRDefault="00E64752" w:rsidP="00E64752">
            <w:pPr>
              <w:rPr>
                <w:rFonts w:ascii="Arial" w:hAnsi="Arial" w:cs="Arial"/>
                <w:sz w:val="24"/>
                <w:szCs w:val="22"/>
                <w:lang w:val="es-CO"/>
              </w:rPr>
            </w:pPr>
          </w:p>
          <w:p w:rsidR="004947F5" w:rsidRDefault="00E64752" w:rsidP="004A40DB">
            <w:pPr>
              <w:rPr>
                <w:rFonts w:ascii="Arial" w:hAnsi="Arial" w:cs="Arial"/>
                <w:sz w:val="24"/>
                <w:szCs w:val="22"/>
                <w:lang w:val="es-CO"/>
              </w:rPr>
            </w:pPr>
            <w:r w:rsidRPr="00E64752">
              <w:rPr>
                <w:rFonts w:ascii="Arial" w:hAnsi="Arial" w:cs="Arial"/>
                <w:sz w:val="24"/>
                <w:szCs w:val="22"/>
                <w:lang w:val="es-CO"/>
              </w:rPr>
              <w:t xml:space="preserve"> </w:t>
            </w:r>
          </w:p>
          <w:p w:rsidR="00117E8A" w:rsidRPr="00E64752" w:rsidRDefault="00117E8A" w:rsidP="004A40DB">
            <w:pPr>
              <w:rPr>
                <w:rFonts w:ascii="Arial" w:hAnsi="Arial" w:cs="Arial"/>
                <w:sz w:val="24"/>
                <w:szCs w:val="22"/>
                <w:lang w:val="es-CO"/>
              </w:rPr>
            </w:pPr>
          </w:p>
          <w:p w:rsidR="004947F5" w:rsidRPr="007452FA" w:rsidRDefault="004947F5"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117E8A" w:rsidRDefault="00117E8A" w:rsidP="00117E8A">
      <w:pPr>
        <w:ind w:left="142"/>
        <w:jc w:val="both"/>
        <w:rPr>
          <w:rFonts w:ascii="Arial" w:hAnsi="Arial" w:cs="Arial"/>
          <w:b/>
          <w:sz w:val="22"/>
          <w:szCs w:val="22"/>
          <w:lang w:val="es-CO"/>
        </w:rPr>
      </w:pPr>
    </w:p>
    <w:p w:rsidR="00BA6693" w:rsidRPr="00117E8A" w:rsidRDefault="00BA6693" w:rsidP="00117E8A">
      <w:pPr>
        <w:pStyle w:val="Prrafodelista"/>
        <w:numPr>
          <w:ilvl w:val="0"/>
          <w:numId w:val="13"/>
        </w:numPr>
        <w:jc w:val="both"/>
        <w:rPr>
          <w:rFonts w:ascii="Arial" w:hAnsi="Arial" w:cs="Arial"/>
          <w:b/>
          <w:sz w:val="22"/>
          <w:szCs w:val="22"/>
          <w:lang w:val="es-CO"/>
        </w:rPr>
      </w:pPr>
      <w:r w:rsidRPr="00117E8A">
        <w:rPr>
          <w:rFonts w:ascii="Arial" w:hAnsi="Arial" w:cs="Arial"/>
          <w:b/>
          <w:sz w:val="22"/>
          <w:szCs w:val="22"/>
          <w:lang w:val="es-CO"/>
        </w:rPr>
        <w:t>SITIO DE ENTREGA DE LOS BIENES, SERVICIOS U OBRA O LUGAR DE EJECUCIÓN</w:t>
      </w:r>
    </w:p>
    <w:p w:rsidR="00117E8A" w:rsidRPr="007452FA" w:rsidRDefault="00117E8A" w:rsidP="00117E8A">
      <w:pPr>
        <w:pStyle w:val="Prrafodelista"/>
        <w:ind w:left="284"/>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117E8A">
        <w:trPr>
          <w:jc w:val="center"/>
        </w:trPr>
        <w:tc>
          <w:tcPr>
            <w:tcW w:w="8215" w:type="dxa"/>
            <w:vAlign w:val="center"/>
          </w:tcPr>
          <w:p w:rsidR="00603D95" w:rsidRPr="004A40DB" w:rsidRDefault="00117E8A" w:rsidP="00117E8A">
            <w:pPr>
              <w:spacing w:before="100" w:beforeAutospacing="1" w:after="100" w:afterAutospacing="1"/>
              <w:rPr>
                <w:rFonts w:ascii="Arial" w:hAnsi="Arial" w:cs="Arial"/>
                <w:sz w:val="22"/>
                <w:szCs w:val="22"/>
                <w:lang w:val="es-CO"/>
              </w:rPr>
            </w:pPr>
            <w:r w:rsidRPr="00117E8A">
              <w:rPr>
                <w:rFonts w:ascii="Arial" w:hAnsi="Arial" w:cs="Arial"/>
                <w:sz w:val="22"/>
                <w:szCs w:val="24"/>
                <w:lang w:val="es-CO" w:eastAsia="es-CO"/>
              </w:rPr>
              <w:t>EL LUGAR DONDE SE PRESTARÁ EL SERVICIO ES EL MUNICIPIO DE UBATÉ Y EN EL SITIO DONDE EL CONTRATISTA SE COMPROMETE A PRESTAR LOS SERVICIOS OBJETO DEL CONTRATO.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117E8A" w:rsidP="004A758B">
            <w:pPr>
              <w:jc w:val="both"/>
              <w:rPr>
                <w:rFonts w:ascii="Arial" w:hAnsi="Arial" w:cs="Arial"/>
                <w:sz w:val="22"/>
                <w:szCs w:val="22"/>
                <w:lang w:val="es-CO"/>
              </w:rPr>
            </w:pPr>
            <w:r w:rsidRPr="006D138B">
              <w:rPr>
                <w:rFonts w:ascii="Arial" w:hAnsi="Arial" w:cs="Arial"/>
                <w:sz w:val="22"/>
                <w:szCs w:val="22"/>
                <w:lang w:val="es-CO"/>
              </w:rPr>
              <w:t>HASTA EL 14 DE DICIEMBRE DE 2019 Y/0 HASTA AGOTAR EL PRESUPUESTO ASIGNADO.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7F4465" w:rsidRDefault="007F4465" w:rsidP="003420AA">
            <w:pPr>
              <w:rPr>
                <w:rFonts w:ascii="Arial" w:hAnsi="Arial" w:cs="Arial"/>
                <w:b/>
                <w:sz w:val="22"/>
                <w:szCs w:val="22"/>
                <w:lang w:val="es-CO"/>
              </w:rPr>
            </w:pPr>
          </w:p>
          <w:p w:rsidR="003420AA" w:rsidRDefault="003420AA" w:rsidP="003420AA">
            <w:pPr>
              <w:rPr>
                <w:rFonts w:ascii="Arial" w:hAnsi="Arial" w:cs="Arial"/>
                <w:b/>
                <w:sz w:val="22"/>
                <w:szCs w:val="22"/>
                <w:lang w:val="es-CO"/>
              </w:rPr>
            </w:pPr>
            <w:r w:rsidRPr="00916A5E">
              <w:rPr>
                <w:rFonts w:ascii="Arial" w:hAnsi="Arial" w:cs="Arial"/>
                <w:b/>
                <w:sz w:val="22"/>
                <w:szCs w:val="22"/>
                <w:lang w:val="es-CO"/>
              </w:rPr>
              <w:t xml:space="preserve">OBLIGACIONES </w:t>
            </w:r>
            <w:r>
              <w:rPr>
                <w:rFonts w:ascii="Arial" w:hAnsi="Arial" w:cs="Arial"/>
                <w:b/>
                <w:sz w:val="22"/>
                <w:szCs w:val="22"/>
                <w:lang w:val="es-CO"/>
              </w:rPr>
              <w:t xml:space="preserve">GENERALES </w:t>
            </w:r>
            <w:r w:rsidRPr="00916A5E">
              <w:rPr>
                <w:rFonts w:ascii="Arial" w:hAnsi="Arial" w:cs="Arial"/>
                <w:b/>
                <w:sz w:val="22"/>
                <w:szCs w:val="22"/>
                <w:lang w:val="es-CO"/>
              </w:rPr>
              <w:t>DEL CONTRATISTA</w:t>
            </w:r>
            <w:r>
              <w:rPr>
                <w:rFonts w:ascii="Arial" w:hAnsi="Arial" w:cs="Arial"/>
                <w:b/>
                <w:sz w:val="22"/>
                <w:szCs w:val="22"/>
                <w:lang w:val="es-CO"/>
              </w:rPr>
              <w:t>:</w:t>
            </w:r>
          </w:p>
          <w:p w:rsidR="007F4465" w:rsidRPr="00916A5E" w:rsidRDefault="007F4465" w:rsidP="003420AA">
            <w:pPr>
              <w:rPr>
                <w:rFonts w:ascii="Arial" w:hAnsi="Arial" w:cs="Arial"/>
                <w:b/>
                <w:sz w:val="22"/>
                <w:szCs w:val="22"/>
                <w:lang w:val="es-CO"/>
              </w:rPr>
            </w:pP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1.</w:t>
            </w:r>
            <w:r w:rsidRPr="00A71801">
              <w:rPr>
                <w:rFonts w:ascii="Arial" w:hAnsi="Arial" w:cs="Arial"/>
                <w:sz w:val="22"/>
                <w:szCs w:val="22"/>
                <w:lang w:val="es-US"/>
              </w:rPr>
              <w:t xml:space="preserve"> Entrega el bien o prestar el servicio con las características técnicas descritas y relacionadas en la orden contractual o contrato, así como en la solicitud de cotización y la oferta allegada por el CONTRATISTA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2.</w:t>
            </w:r>
            <w:r w:rsidRPr="00A71801">
              <w:rPr>
                <w:rFonts w:ascii="Arial" w:hAnsi="Arial" w:cs="Arial"/>
                <w:sz w:val="22"/>
                <w:szCs w:val="22"/>
                <w:lang w:val="es-US"/>
              </w:rPr>
              <w:t xml:space="preserve"> Allegar oportunamente a la Oficina de Compras de la UDEC la documentación necesaria para suscribir y legalizar la Orden Contractual o contrato.</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3.</w:t>
            </w:r>
            <w:r w:rsidRPr="00A71801">
              <w:rPr>
                <w:rFonts w:ascii="Arial" w:hAnsi="Arial" w:cs="Arial"/>
                <w:sz w:val="22"/>
                <w:szCs w:val="22"/>
                <w:lang w:val="es-US"/>
              </w:rPr>
              <w:t xml:space="preserve"> Mantener estricta reserva y confidencialidad sobre la información que conozca por causa o con ocasión de la ejecución del objeto contractual.</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4.</w:t>
            </w:r>
            <w:r w:rsidRPr="00A71801">
              <w:rPr>
                <w:rFonts w:ascii="Arial" w:hAnsi="Arial" w:cs="Arial"/>
                <w:sz w:val="22"/>
                <w:szCs w:val="22"/>
                <w:lang w:val="es-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5.</w:t>
            </w:r>
            <w:r w:rsidRPr="00A71801">
              <w:rPr>
                <w:rFonts w:ascii="Arial" w:hAnsi="Arial" w:cs="Arial"/>
                <w:sz w:val="22"/>
                <w:szCs w:val="22"/>
                <w:lang w:val="es-US"/>
              </w:rPr>
              <w:t xml:space="preserve"> Dar cumplimiento de sus obligaciones frente al Sistema de Seguridad Social Integral (salud, pensión y ARL) y parafiscales (cajas de compensación, Sena e ICBF) de conformidad con la legislación vigente.</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6.</w:t>
            </w:r>
            <w:r w:rsidRPr="00A71801">
              <w:rPr>
                <w:rFonts w:ascii="Arial" w:hAnsi="Arial" w:cs="Arial"/>
                <w:sz w:val="22"/>
                <w:szCs w:val="22"/>
                <w:lang w:val="es-US"/>
              </w:rPr>
              <w:t xml:space="preserve"> Conocer, entender, comunicar y cumplir lo establecido en la Resolución 000050 de 2018 “Por la cual se establece la Política de tratamiento de Datos de los titulares de la Universidad de Cundinamarca”.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lastRenderedPageBreak/>
              <w:t>7.</w:t>
            </w:r>
            <w:r w:rsidRPr="00A71801">
              <w:rPr>
                <w:rFonts w:ascii="Arial" w:hAnsi="Arial" w:cs="Arial"/>
                <w:sz w:val="22"/>
                <w:szCs w:val="22"/>
                <w:lang w:val="es-US"/>
              </w:rPr>
              <w:t xml:space="preserve"> Mantener estricta reserva y confidencialidad sobre la información que conozca por causa o con ocasión de la ejecución del objeto contractual o Contrato.</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8.</w:t>
            </w:r>
            <w:r w:rsidRPr="00A71801">
              <w:rPr>
                <w:rFonts w:ascii="Arial" w:hAnsi="Arial" w:cs="Arial"/>
                <w:sz w:val="22"/>
                <w:szCs w:val="22"/>
                <w:lang w:val="es-US"/>
              </w:rPr>
              <w:t xml:space="preserve"> 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3420AA" w:rsidRPr="00A71801" w:rsidRDefault="003420AA" w:rsidP="003420AA">
            <w:pPr>
              <w:jc w:val="both"/>
              <w:rPr>
                <w:rFonts w:ascii="Arial" w:hAnsi="Arial" w:cs="Arial"/>
                <w:sz w:val="22"/>
                <w:szCs w:val="22"/>
                <w:lang w:val="es-US"/>
              </w:rPr>
            </w:pPr>
            <w:r w:rsidRPr="00A71801">
              <w:rPr>
                <w:rFonts w:ascii="Arial" w:hAnsi="Arial" w:cs="Arial"/>
                <w:b/>
                <w:sz w:val="22"/>
                <w:szCs w:val="22"/>
                <w:lang w:val="es-US"/>
              </w:rPr>
              <w:t>9.</w:t>
            </w:r>
            <w:r w:rsidRPr="00A71801">
              <w:rPr>
                <w:rFonts w:ascii="Arial" w:hAnsi="Arial" w:cs="Arial"/>
                <w:sz w:val="22"/>
                <w:szCs w:val="22"/>
                <w:lang w:val="es-US"/>
              </w:rPr>
              <w:t xml:space="preserve"> Conocer, entender, comunicar y cumplir lo establecido en la Resolución 187 de 2016 “Por la cual se crea y adopta la Política de Seguridad vial de la Universidad de Cundinamarca”.</w:t>
            </w:r>
          </w:p>
          <w:p w:rsidR="003420AA" w:rsidRDefault="003420AA" w:rsidP="003420AA">
            <w:pPr>
              <w:jc w:val="both"/>
              <w:rPr>
                <w:rFonts w:ascii="Arial" w:hAnsi="Arial" w:cs="Arial"/>
                <w:b/>
                <w:sz w:val="22"/>
                <w:szCs w:val="22"/>
                <w:lang w:val="es-US"/>
              </w:rPr>
            </w:pPr>
            <w:r w:rsidRPr="00A71801">
              <w:rPr>
                <w:rFonts w:ascii="Arial" w:hAnsi="Arial" w:cs="Arial"/>
                <w:b/>
                <w:sz w:val="22"/>
                <w:szCs w:val="22"/>
                <w:lang w:val="es-US"/>
              </w:rPr>
              <w:t>10.</w:t>
            </w:r>
            <w:r w:rsidRPr="00A71801">
              <w:rPr>
                <w:rFonts w:ascii="Arial" w:hAnsi="Arial" w:cs="Arial"/>
                <w:sz w:val="22"/>
                <w:szCs w:val="22"/>
                <w:lang w:val="es-US"/>
              </w:rPr>
              <w:t xml:space="preserve"> Conocer y dar estricto cumplimiento al Manual para contratistas, subcontratistas y proveedores de la Universidad de Cundinamarca (ATHM023).</w:t>
            </w:r>
            <w:r w:rsidRPr="00E86CB0">
              <w:rPr>
                <w:rFonts w:ascii="Arial" w:hAnsi="Arial" w:cs="Arial"/>
                <w:b/>
                <w:sz w:val="22"/>
                <w:szCs w:val="22"/>
                <w:lang w:val="es-US"/>
              </w:rPr>
              <w:t xml:space="preserve"> </w:t>
            </w:r>
          </w:p>
          <w:p w:rsidR="003420AA" w:rsidRDefault="003420AA" w:rsidP="003420AA">
            <w:pPr>
              <w:jc w:val="both"/>
              <w:rPr>
                <w:rFonts w:ascii="Arial" w:hAnsi="Arial" w:cs="Arial"/>
                <w:b/>
                <w:sz w:val="22"/>
                <w:szCs w:val="22"/>
                <w:lang w:val="es-US"/>
              </w:rPr>
            </w:pPr>
          </w:p>
          <w:p w:rsidR="007F4465" w:rsidRDefault="007F4465" w:rsidP="003420AA">
            <w:pPr>
              <w:jc w:val="both"/>
              <w:rPr>
                <w:rFonts w:ascii="Arial" w:hAnsi="Arial" w:cs="Arial"/>
                <w:b/>
                <w:sz w:val="22"/>
                <w:szCs w:val="22"/>
                <w:lang w:val="es-US"/>
              </w:rPr>
            </w:pPr>
          </w:p>
          <w:p w:rsidR="003420AA" w:rsidRDefault="003420AA" w:rsidP="003420AA">
            <w:pPr>
              <w:rPr>
                <w:rFonts w:ascii="Arial" w:hAnsi="Arial" w:cs="Arial"/>
                <w:b/>
                <w:sz w:val="22"/>
                <w:szCs w:val="22"/>
                <w:lang w:val="es-CO"/>
              </w:rPr>
            </w:pPr>
            <w:r w:rsidRPr="00916A5E">
              <w:rPr>
                <w:rFonts w:ascii="Arial" w:hAnsi="Arial" w:cs="Arial"/>
                <w:b/>
                <w:sz w:val="22"/>
                <w:szCs w:val="22"/>
                <w:lang w:val="es-CO"/>
              </w:rPr>
              <w:t xml:space="preserve">OBLIGACIONES </w:t>
            </w:r>
            <w:r>
              <w:rPr>
                <w:rFonts w:ascii="Arial" w:hAnsi="Arial" w:cs="Arial"/>
                <w:b/>
                <w:sz w:val="22"/>
                <w:szCs w:val="22"/>
                <w:lang w:val="es-CO"/>
              </w:rPr>
              <w:t xml:space="preserve">ESPECÍFICAS </w:t>
            </w:r>
            <w:r w:rsidRPr="00916A5E">
              <w:rPr>
                <w:rFonts w:ascii="Arial" w:hAnsi="Arial" w:cs="Arial"/>
                <w:b/>
                <w:sz w:val="22"/>
                <w:szCs w:val="22"/>
                <w:lang w:val="es-CO"/>
              </w:rPr>
              <w:t>DEL CONTRATISTA</w:t>
            </w:r>
            <w:r>
              <w:rPr>
                <w:rFonts w:ascii="Arial" w:hAnsi="Arial" w:cs="Arial"/>
                <w:b/>
                <w:sz w:val="22"/>
                <w:szCs w:val="22"/>
                <w:lang w:val="es-CO"/>
              </w:rPr>
              <w:t>:</w:t>
            </w:r>
          </w:p>
          <w:p w:rsidR="00BA6693" w:rsidRDefault="00BA6693" w:rsidP="007F4465">
            <w:pPr>
              <w:jc w:val="both"/>
              <w:rPr>
                <w:rFonts w:ascii="Arial" w:hAnsi="Arial" w:cs="Arial"/>
                <w:sz w:val="22"/>
                <w:szCs w:val="22"/>
                <w:lang w:val="es-CO"/>
              </w:rPr>
            </w:pPr>
          </w:p>
          <w:p w:rsidR="00117E8A" w:rsidRPr="00A843A0" w:rsidRDefault="00117E8A" w:rsidP="00117E8A">
            <w:pPr>
              <w:jc w:val="both"/>
              <w:rPr>
                <w:rFonts w:ascii="Arial" w:hAnsi="Arial" w:cs="Arial"/>
                <w:sz w:val="22"/>
                <w:szCs w:val="22"/>
                <w:lang w:val="es-CO"/>
              </w:rPr>
            </w:pPr>
            <w:r w:rsidRPr="00A843A0">
              <w:rPr>
                <w:rFonts w:ascii="Arial" w:hAnsi="Arial" w:cs="Arial"/>
                <w:b/>
                <w:sz w:val="22"/>
                <w:szCs w:val="22"/>
                <w:lang w:val="es-CO"/>
              </w:rPr>
              <w:t>1.</w:t>
            </w:r>
            <w:r w:rsidRPr="00A843A0">
              <w:rPr>
                <w:rFonts w:ascii="Arial" w:hAnsi="Arial" w:cs="Arial"/>
                <w:sz w:val="22"/>
                <w:szCs w:val="22"/>
                <w:lang w:val="es-CO"/>
              </w:rPr>
              <w:t xml:space="preserve"> Prestar el servicio objeto del contrato de acuerdo con las condiciones y especificaciones descritas en el presente estudio y en la oferta.</w:t>
            </w:r>
          </w:p>
          <w:p w:rsidR="00117E8A" w:rsidRPr="00A843A0" w:rsidRDefault="00117E8A" w:rsidP="00117E8A">
            <w:pPr>
              <w:jc w:val="both"/>
              <w:rPr>
                <w:rFonts w:ascii="Arial" w:hAnsi="Arial" w:cs="Arial"/>
                <w:sz w:val="22"/>
                <w:szCs w:val="22"/>
                <w:lang w:val="es-CO"/>
              </w:rPr>
            </w:pPr>
            <w:r w:rsidRPr="00A843A0">
              <w:rPr>
                <w:rFonts w:ascii="Arial" w:hAnsi="Arial" w:cs="Arial"/>
                <w:b/>
                <w:sz w:val="22"/>
                <w:szCs w:val="22"/>
                <w:lang w:val="es-CO"/>
              </w:rPr>
              <w:t>2.</w:t>
            </w:r>
            <w:r w:rsidRPr="00A843A0">
              <w:rPr>
                <w:rFonts w:ascii="Arial" w:hAnsi="Arial" w:cs="Arial"/>
                <w:sz w:val="22"/>
                <w:szCs w:val="22"/>
                <w:lang w:val="es-CO"/>
              </w:rPr>
              <w:t xml:space="preserve"> Cuando haya lugar a cambios repuestos o piezas, estos deberán ser originales y deberá hacerse la devolución del repuesto que se cambió, a quien recibe el vehículo; los repuestos a suministrar, deberán ser nuevos y originales, de acuerdo con la marca del vehículo a reparar.</w:t>
            </w:r>
          </w:p>
          <w:p w:rsidR="00117E8A" w:rsidRPr="00A843A0" w:rsidRDefault="00117E8A" w:rsidP="00117E8A">
            <w:pPr>
              <w:jc w:val="both"/>
              <w:rPr>
                <w:rFonts w:ascii="Arial" w:hAnsi="Arial" w:cs="Arial"/>
                <w:sz w:val="22"/>
                <w:szCs w:val="22"/>
                <w:lang w:val="es-CO"/>
              </w:rPr>
            </w:pPr>
            <w:r w:rsidRPr="00A843A0">
              <w:rPr>
                <w:rFonts w:ascii="Arial" w:hAnsi="Arial" w:cs="Arial"/>
                <w:b/>
                <w:sz w:val="22"/>
                <w:szCs w:val="22"/>
                <w:lang w:val="es-CO"/>
              </w:rPr>
              <w:t>3.</w:t>
            </w:r>
            <w:r w:rsidRPr="00A843A0">
              <w:rPr>
                <w:rFonts w:ascii="Arial" w:hAnsi="Arial" w:cs="Arial"/>
                <w:sz w:val="22"/>
                <w:szCs w:val="22"/>
                <w:lang w:val="es-CO"/>
              </w:rPr>
              <w:t xml:space="preserve"> Realizar única y exclusivamente las reparaciones que le hayan sido aprobadas, previa cotización, por el supervisor.</w:t>
            </w:r>
          </w:p>
          <w:p w:rsidR="00117E8A" w:rsidRPr="00A843A0" w:rsidRDefault="00117E8A" w:rsidP="00117E8A">
            <w:pPr>
              <w:jc w:val="both"/>
              <w:rPr>
                <w:rFonts w:ascii="Arial" w:hAnsi="Arial" w:cs="Arial"/>
                <w:sz w:val="22"/>
                <w:szCs w:val="22"/>
                <w:lang w:val="es-CO"/>
              </w:rPr>
            </w:pPr>
            <w:r w:rsidRPr="00A843A0">
              <w:rPr>
                <w:rFonts w:ascii="Arial" w:hAnsi="Arial" w:cs="Arial"/>
                <w:b/>
                <w:sz w:val="22"/>
                <w:szCs w:val="22"/>
                <w:lang w:val="es-CO"/>
              </w:rPr>
              <w:t>4.</w:t>
            </w:r>
            <w:r w:rsidRPr="00A843A0">
              <w:rPr>
                <w:rFonts w:ascii="Arial" w:hAnsi="Arial" w:cs="Arial"/>
                <w:sz w:val="22"/>
                <w:szCs w:val="22"/>
                <w:lang w:val="es-CO"/>
              </w:rPr>
              <w:t xml:space="preserve"> Reemplazar los repuestos que no cumplan con las calidades y especificaciones en un tiempo no mayor de ocho (08) días calendario contados a partir del informe del supervisor del contrato.</w:t>
            </w:r>
          </w:p>
          <w:p w:rsidR="00117E8A" w:rsidRPr="00A843A0" w:rsidRDefault="00117E8A" w:rsidP="00117E8A">
            <w:pPr>
              <w:jc w:val="both"/>
              <w:rPr>
                <w:rFonts w:ascii="Arial" w:hAnsi="Arial" w:cs="Arial"/>
                <w:sz w:val="22"/>
                <w:szCs w:val="22"/>
                <w:lang w:val="es-CO"/>
              </w:rPr>
            </w:pPr>
            <w:r w:rsidRPr="00A843A0">
              <w:rPr>
                <w:rFonts w:ascii="Arial" w:hAnsi="Arial" w:cs="Arial"/>
                <w:b/>
                <w:sz w:val="22"/>
                <w:szCs w:val="22"/>
                <w:lang w:val="es-CO"/>
              </w:rPr>
              <w:t>5.</w:t>
            </w:r>
            <w:r w:rsidRPr="00A843A0">
              <w:rPr>
                <w:rFonts w:ascii="Arial" w:hAnsi="Arial" w:cs="Arial"/>
                <w:sz w:val="22"/>
                <w:szCs w:val="22"/>
                <w:lang w:val="es-CO"/>
              </w:rPr>
              <w:t xml:space="preserve"> Contar, durante toda la ejecución del contrato, con empleados idóneos y certificados para desempeñarse en todas y cada una de las labores de suministro y reparación que nuestros vehículos requieran.</w:t>
            </w:r>
          </w:p>
          <w:p w:rsidR="00117E8A" w:rsidRPr="00A843A0" w:rsidRDefault="00117E8A" w:rsidP="00117E8A">
            <w:pPr>
              <w:jc w:val="both"/>
              <w:rPr>
                <w:rFonts w:ascii="Arial" w:hAnsi="Arial" w:cs="Arial"/>
                <w:sz w:val="22"/>
                <w:szCs w:val="22"/>
                <w:lang w:val="es-CO"/>
              </w:rPr>
            </w:pPr>
            <w:r w:rsidRPr="00A843A0">
              <w:rPr>
                <w:rFonts w:ascii="Arial" w:hAnsi="Arial" w:cs="Arial"/>
                <w:b/>
                <w:sz w:val="22"/>
                <w:szCs w:val="22"/>
                <w:lang w:val="es-CO"/>
              </w:rPr>
              <w:t>6.</w:t>
            </w:r>
            <w:r w:rsidRPr="00A843A0">
              <w:rPr>
                <w:rFonts w:ascii="Arial" w:hAnsi="Arial" w:cs="Arial"/>
                <w:sz w:val="22"/>
                <w:szCs w:val="22"/>
                <w:lang w:val="es-CO"/>
              </w:rPr>
              <w:t xml:space="preserve"> Velar por la seguridad y custodia de los vehículos y sus accesorios cuando se encuentren en sus instalaciones, y así mismo, responder por cualquier pérdida o daño de los mismos.</w:t>
            </w:r>
          </w:p>
          <w:p w:rsidR="00117E8A" w:rsidRPr="00A843A0" w:rsidRDefault="00117E8A" w:rsidP="00117E8A">
            <w:pPr>
              <w:jc w:val="both"/>
              <w:rPr>
                <w:rFonts w:ascii="Arial" w:hAnsi="Arial" w:cs="Arial"/>
                <w:sz w:val="22"/>
                <w:szCs w:val="22"/>
                <w:lang w:val="es-CO"/>
              </w:rPr>
            </w:pPr>
            <w:r w:rsidRPr="00A843A0">
              <w:rPr>
                <w:rFonts w:ascii="Arial" w:hAnsi="Arial" w:cs="Arial"/>
                <w:b/>
                <w:sz w:val="22"/>
                <w:szCs w:val="22"/>
                <w:lang w:val="es-CO"/>
              </w:rPr>
              <w:t>7.</w:t>
            </w:r>
            <w:r w:rsidRPr="00A843A0">
              <w:rPr>
                <w:rFonts w:ascii="Arial" w:hAnsi="Arial" w:cs="Arial"/>
                <w:sz w:val="22"/>
                <w:szCs w:val="22"/>
                <w:lang w:val="es-CO"/>
              </w:rPr>
              <w:t xml:space="preserve"> Garantizar que los bienes que se reemplacen sean nuevos.</w:t>
            </w:r>
          </w:p>
          <w:p w:rsidR="00117E8A" w:rsidRPr="00A843A0" w:rsidRDefault="00117E8A" w:rsidP="00117E8A">
            <w:pPr>
              <w:jc w:val="both"/>
              <w:rPr>
                <w:rFonts w:ascii="Arial" w:hAnsi="Arial" w:cs="Arial"/>
                <w:sz w:val="22"/>
                <w:szCs w:val="22"/>
                <w:lang w:val="es-CO"/>
              </w:rPr>
            </w:pPr>
            <w:r w:rsidRPr="00A843A0">
              <w:rPr>
                <w:rFonts w:ascii="Arial" w:hAnsi="Arial" w:cs="Arial"/>
                <w:b/>
                <w:sz w:val="22"/>
                <w:szCs w:val="22"/>
                <w:lang w:val="es-CO"/>
              </w:rPr>
              <w:t>8.</w:t>
            </w:r>
            <w:r w:rsidRPr="00A843A0">
              <w:rPr>
                <w:rFonts w:ascii="Arial" w:hAnsi="Arial" w:cs="Arial"/>
                <w:sz w:val="22"/>
                <w:szCs w:val="22"/>
                <w:lang w:val="es-CO"/>
              </w:rPr>
              <w:t xml:space="preserve"> El contratista deberá garantizar los repuestos y la mano de obra involucrada en cada una de las reparaciones.</w:t>
            </w:r>
          </w:p>
          <w:p w:rsidR="00117E8A" w:rsidRPr="00A843A0" w:rsidRDefault="00117E8A" w:rsidP="00117E8A">
            <w:pPr>
              <w:jc w:val="both"/>
              <w:rPr>
                <w:rFonts w:ascii="Arial" w:hAnsi="Arial" w:cs="Arial"/>
                <w:sz w:val="22"/>
                <w:szCs w:val="22"/>
                <w:lang w:val="es-CO"/>
              </w:rPr>
            </w:pPr>
            <w:r w:rsidRPr="00A843A0">
              <w:rPr>
                <w:rFonts w:ascii="Arial" w:hAnsi="Arial" w:cs="Arial"/>
                <w:b/>
                <w:sz w:val="22"/>
                <w:szCs w:val="22"/>
                <w:lang w:val="es-CO"/>
              </w:rPr>
              <w:t>9.</w:t>
            </w:r>
            <w:r w:rsidRPr="00A843A0">
              <w:rPr>
                <w:rFonts w:ascii="Arial" w:hAnsi="Arial" w:cs="Arial"/>
                <w:sz w:val="22"/>
                <w:szCs w:val="22"/>
                <w:lang w:val="es-CO"/>
              </w:rPr>
              <w:t xml:space="preserve"> El contratista responderá a los llamados de emergencia de la entidad, para atender reparaciones o servicios de acuerdo a la oferta presentada.</w:t>
            </w:r>
          </w:p>
          <w:p w:rsidR="00117E8A" w:rsidRPr="00A843A0" w:rsidRDefault="00117E8A" w:rsidP="00117E8A">
            <w:pPr>
              <w:jc w:val="both"/>
              <w:rPr>
                <w:rFonts w:ascii="Arial" w:hAnsi="Arial" w:cs="Arial"/>
                <w:sz w:val="22"/>
                <w:szCs w:val="22"/>
                <w:lang w:val="es-CO"/>
              </w:rPr>
            </w:pPr>
            <w:r w:rsidRPr="00A843A0">
              <w:rPr>
                <w:rFonts w:ascii="Arial" w:hAnsi="Arial" w:cs="Arial"/>
                <w:b/>
                <w:sz w:val="22"/>
                <w:szCs w:val="22"/>
                <w:lang w:val="es-CO"/>
              </w:rPr>
              <w:t>10.</w:t>
            </w:r>
            <w:r>
              <w:rPr>
                <w:rFonts w:ascii="Arial" w:hAnsi="Arial" w:cs="Arial"/>
                <w:b/>
                <w:sz w:val="22"/>
                <w:szCs w:val="22"/>
                <w:lang w:val="es-CO"/>
              </w:rPr>
              <w:t xml:space="preserve"> </w:t>
            </w:r>
            <w:r w:rsidRPr="00A843A0">
              <w:rPr>
                <w:rFonts w:ascii="Arial" w:hAnsi="Arial" w:cs="Arial"/>
                <w:sz w:val="22"/>
                <w:szCs w:val="22"/>
                <w:lang w:val="es-CO"/>
              </w:rPr>
              <w:t>Defender en todas sus actuaciones los intereses de la institución y obrar con lealtad y buena fe en todas las etapas contractuales.</w:t>
            </w:r>
          </w:p>
          <w:p w:rsidR="00117E8A" w:rsidRPr="00A843A0" w:rsidRDefault="00117E8A" w:rsidP="00117E8A">
            <w:pPr>
              <w:jc w:val="both"/>
              <w:rPr>
                <w:rFonts w:ascii="Arial" w:hAnsi="Arial" w:cs="Arial"/>
                <w:sz w:val="22"/>
                <w:szCs w:val="22"/>
                <w:lang w:val="es-CO"/>
              </w:rPr>
            </w:pPr>
            <w:r w:rsidRPr="00A843A0">
              <w:rPr>
                <w:rFonts w:ascii="Arial" w:hAnsi="Arial" w:cs="Arial"/>
                <w:b/>
                <w:sz w:val="22"/>
                <w:szCs w:val="22"/>
                <w:lang w:val="es-CO"/>
              </w:rPr>
              <w:t>11.</w:t>
            </w:r>
            <w:r w:rsidRPr="00A843A0">
              <w:rPr>
                <w:rFonts w:ascii="Arial" w:hAnsi="Arial" w:cs="Arial"/>
                <w:sz w:val="22"/>
                <w:szCs w:val="22"/>
                <w:lang w:val="es-CO"/>
              </w:rPr>
              <w:t xml:space="preserve"> </w:t>
            </w:r>
            <w:r>
              <w:rPr>
                <w:rFonts w:ascii="Arial" w:hAnsi="Arial" w:cs="Arial"/>
                <w:sz w:val="22"/>
                <w:szCs w:val="22"/>
                <w:lang w:val="es-CO"/>
              </w:rPr>
              <w:t xml:space="preserve"> </w:t>
            </w:r>
            <w:r w:rsidRPr="00A843A0">
              <w:rPr>
                <w:rFonts w:ascii="Arial" w:hAnsi="Arial" w:cs="Arial"/>
                <w:sz w:val="22"/>
                <w:szCs w:val="22"/>
                <w:lang w:val="es-CO"/>
              </w:rPr>
              <w:t>Cumplir con los plazos establecidos en este contrato</w:t>
            </w:r>
          </w:p>
          <w:p w:rsidR="00117E8A" w:rsidRPr="00A843A0" w:rsidRDefault="00117E8A" w:rsidP="00117E8A">
            <w:pPr>
              <w:jc w:val="both"/>
              <w:rPr>
                <w:rFonts w:ascii="Arial" w:hAnsi="Arial" w:cs="Arial"/>
                <w:sz w:val="22"/>
                <w:szCs w:val="22"/>
                <w:lang w:val="es-CO"/>
              </w:rPr>
            </w:pPr>
            <w:r w:rsidRPr="00A843A0">
              <w:rPr>
                <w:rFonts w:ascii="Arial" w:hAnsi="Arial" w:cs="Arial"/>
                <w:b/>
                <w:sz w:val="22"/>
                <w:szCs w:val="22"/>
                <w:lang w:val="es-CO"/>
              </w:rPr>
              <w:t>12.</w:t>
            </w:r>
            <w:r>
              <w:rPr>
                <w:rFonts w:ascii="Arial" w:hAnsi="Arial" w:cs="Arial"/>
                <w:b/>
                <w:sz w:val="22"/>
                <w:szCs w:val="22"/>
                <w:lang w:val="es-CO"/>
              </w:rPr>
              <w:t xml:space="preserve"> </w:t>
            </w:r>
            <w:r w:rsidRPr="00A843A0">
              <w:rPr>
                <w:rFonts w:ascii="Arial" w:hAnsi="Arial" w:cs="Arial"/>
                <w:sz w:val="22"/>
                <w:szCs w:val="22"/>
                <w:lang w:val="es-CO"/>
              </w:rPr>
              <w:t>Adelantar los trámites y cumplir los requisitos para la ejecución del contrato dentro de los plazos establecidos.</w:t>
            </w:r>
          </w:p>
          <w:p w:rsidR="00117E8A" w:rsidRPr="00A843A0" w:rsidRDefault="00117E8A" w:rsidP="00117E8A">
            <w:pPr>
              <w:jc w:val="both"/>
              <w:rPr>
                <w:rFonts w:ascii="Arial" w:hAnsi="Arial" w:cs="Arial"/>
                <w:sz w:val="22"/>
                <w:szCs w:val="22"/>
                <w:lang w:val="es-CO"/>
              </w:rPr>
            </w:pPr>
            <w:r w:rsidRPr="00A843A0">
              <w:rPr>
                <w:rFonts w:ascii="Arial" w:hAnsi="Arial" w:cs="Arial"/>
                <w:b/>
                <w:sz w:val="22"/>
                <w:szCs w:val="22"/>
                <w:lang w:val="es-CO"/>
              </w:rPr>
              <w:t>13.</w:t>
            </w:r>
            <w:r w:rsidRPr="00A843A0">
              <w:rPr>
                <w:rFonts w:ascii="Arial" w:hAnsi="Arial" w:cs="Arial"/>
                <w:sz w:val="22"/>
                <w:szCs w:val="22"/>
                <w:lang w:val="es-CO"/>
              </w:rPr>
              <w:t xml:space="preserve"> Los trabajos adicionales o imprevistos en la orden de reparación, deberán ser notificados y cotizados para su aprobación, antes de ser ejecutados.</w:t>
            </w:r>
          </w:p>
          <w:p w:rsidR="00117E8A" w:rsidRPr="00A843A0" w:rsidRDefault="00117E8A" w:rsidP="00117E8A">
            <w:pPr>
              <w:jc w:val="both"/>
              <w:rPr>
                <w:rFonts w:ascii="Arial" w:hAnsi="Arial" w:cs="Arial"/>
                <w:sz w:val="22"/>
                <w:szCs w:val="22"/>
                <w:lang w:val="es-CO"/>
              </w:rPr>
            </w:pPr>
            <w:r w:rsidRPr="00A843A0">
              <w:rPr>
                <w:rFonts w:ascii="Arial" w:hAnsi="Arial" w:cs="Arial"/>
                <w:b/>
                <w:sz w:val="22"/>
                <w:szCs w:val="22"/>
                <w:lang w:val="es-CO"/>
              </w:rPr>
              <w:lastRenderedPageBreak/>
              <w:t>14.</w:t>
            </w:r>
            <w:r>
              <w:rPr>
                <w:rFonts w:ascii="Arial" w:hAnsi="Arial" w:cs="Arial"/>
                <w:b/>
                <w:sz w:val="22"/>
                <w:szCs w:val="22"/>
                <w:lang w:val="es-CO"/>
              </w:rPr>
              <w:t xml:space="preserve"> </w:t>
            </w:r>
            <w:r w:rsidRPr="00A843A0">
              <w:rPr>
                <w:rFonts w:ascii="Arial" w:hAnsi="Arial" w:cs="Arial"/>
                <w:sz w:val="22"/>
                <w:szCs w:val="22"/>
                <w:lang w:val="es-CO"/>
              </w:rPr>
              <w:t>Para reparaciones menores, el tiempo de entrega no podrá ser mayor a tres (3) días hábiles</w:t>
            </w:r>
            <w:r>
              <w:rPr>
                <w:rFonts w:ascii="Arial" w:hAnsi="Arial" w:cs="Arial"/>
                <w:sz w:val="22"/>
                <w:szCs w:val="22"/>
                <w:lang w:val="es-CO"/>
              </w:rPr>
              <w:t>.</w:t>
            </w:r>
          </w:p>
          <w:p w:rsidR="00117E8A" w:rsidRPr="00A843A0" w:rsidRDefault="00117E8A" w:rsidP="00117E8A">
            <w:pPr>
              <w:jc w:val="both"/>
              <w:rPr>
                <w:rFonts w:ascii="Arial" w:hAnsi="Arial" w:cs="Arial"/>
                <w:sz w:val="22"/>
                <w:szCs w:val="22"/>
                <w:lang w:val="es-CO"/>
              </w:rPr>
            </w:pPr>
            <w:r w:rsidRPr="00A843A0">
              <w:rPr>
                <w:rFonts w:ascii="Arial" w:hAnsi="Arial" w:cs="Arial"/>
                <w:b/>
                <w:sz w:val="22"/>
                <w:szCs w:val="22"/>
                <w:lang w:val="es-CO"/>
              </w:rPr>
              <w:t>15.</w:t>
            </w:r>
            <w:r w:rsidRPr="00A843A0">
              <w:rPr>
                <w:rFonts w:ascii="Arial" w:hAnsi="Arial" w:cs="Arial"/>
                <w:sz w:val="22"/>
                <w:szCs w:val="22"/>
                <w:lang w:val="es-CO"/>
              </w:rPr>
              <w:t xml:space="preserve"> Garantizar por un término mínimo de seis (6) meses, la calidad de la mano de obra y de los repuestos en los trabajos realizados.</w:t>
            </w:r>
          </w:p>
          <w:p w:rsidR="00117E8A" w:rsidRPr="00A843A0" w:rsidRDefault="00117E8A" w:rsidP="00117E8A">
            <w:pPr>
              <w:jc w:val="both"/>
              <w:rPr>
                <w:rFonts w:ascii="Arial" w:hAnsi="Arial" w:cs="Arial"/>
                <w:sz w:val="22"/>
                <w:szCs w:val="22"/>
                <w:lang w:val="es-CO"/>
              </w:rPr>
            </w:pPr>
            <w:r w:rsidRPr="00A843A0">
              <w:rPr>
                <w:rFonts w:ascii="Arial" w:hAnsi="Arial" w:cs="Arial"/>
                <w:b/>
                <w:sz w:val="22"/>
                <w:szCs w:val="22"/>
                <w:lang w:val="es-CO"/>
              </w:rPr>
              <w:t>16.</w:t>
            </w:r>
            <w:r w:rsidRPr="00A843A0">
              <w:rPr>
                <w:rFonts w:ascii="Arial" w:hAnsi="Arial" w:cs="Arial"/>
                <w:sz w:val="22"/>
                <w:szCs w:val="22"/>
                <w:lang w:val="es-CO"/>
              </w:rPr>
              <w:t xml:space="preserve"> Presentar al funcionario designado para ejercer la supervisión del contrato, un informe sobre el servicio prestado, repuestos, valor por cada operación y porcentaje de ejecución del contrato.</w:t>
            </w:r>
          </w:p>
          <w:p w:rsidR="00F91086" w:rsidRDefault="00117E8A" w:rsidP="00117E8A">
            <w:pPr>
              <w:jc w:val="both"/>
              <w:rPr>
                <w:rFonts w:ascii="Arial" w:hAnsi="Arial" w:cs="Arial"/>
                <w:sz w:val="22"/>
                <w:szCs w:val="22"/>
                <w:lang w:val="es-CO"/>
              </w:rPr>
            </w:pPr>
            <w:r w:rsidRPr="00A843A0">
              <w:rPr>
                <w:rFonts w:ascii="Arial" w:hAnsi="Arial" w:cs="Arial"/>
                <w:b/>
                <w:sz w:val="22"/>
                <w:szCs w:val="22"/>
                <w:lang w:val="es-CO"/>
              </w:rPr>
              <w:t>17.</w:t>
            </w:r>
            <w:r w:rsidRPr="00A843A0">
              <w:rPr>
                <w:rFonts w:ascii="Arial" w:hAnsi="Arial" w:cs="Arial"/>
                <w:sz w:val="22"/>
                <w:szCs w:val="22"/>
                <w:lang w:val="es-CO"/>
              </w:rPr>
              <w:t xml:space="preserve"> Todas las demás inherentes o necesarias para la correcta ejecución del objeto contractual.</w:t>
            </w:r>
          </w:p>
          <w:p w:rsidR="00F91086" w:rsidRPr="007452FA" w:rsidRDefault="00F91086" w:rsidP="007F4465">
            <w:pPr>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8. GARANTÍAS (</w:t>
      </w:r>
      <w:r w:rsidRPr="007452FA">
        <w:rPr>
          <w:rFonts w:ascii="Arial" w:hAnsi="Arial" w:cs="Arial"/>
          <w:b/>
          <w:i/>
          <w:sz w:val="22"/>
          <w:szCs w:val="22"/>
          <w:lang w:val="es-CO"/>
        </w:rPr>
        <w:t>en caso de requerirse</w:t>
      </w:r>
      <w:r w:rsidRPr="007452FA">
        <w:rPr>
          <w:rFonts w:ascii="Arial" w:hAnsi="Arial" w:cs="Arial"/>
          <w:b/>
          <w:sz w:val="22"/>
          <w:szCs w:val="22"/>
          <w:lang w:val="es-CO"/>
        </w:rPr>
        <w:t>)</w:t>
      </w:r>
    </w:p>
    <w:p w:rsidR="00117E8A" w:rsidRDefault="00117E8A" w:rsidP="004A758B">
      <w:pPr>
        <w:pStyle w:val="Prrafodelista"/>
        <w:ind w:left="360" w:hanging="360"/>
        <w:rPr>
          <w:rFonts w:ascii="Arial" w:hAnsi="Arial" w:cs="Arial"/>
          <w:sz w:val="22"/>
          <w:szCs w:val="22"/>
          <w:lang w:val="es-CO"/>
        </w:rPr>
      </w:pPr>
    </w:p>
    <w:p w:rsidR="00BA6693" w:rsidRPr="007452FA" w:rsidRDefault="00BA6693" w:rsidP="004A758B">
      <w:pPr>
        <w:pStyle w:val="Prrafodelista"/>
        <w:ind w:left="360" w:hanging="360"/>
        <w:rPr>
          <w:rFonts w:ascii="Arial" w:hAnsi="Arial" w:cs="Arial"/>
          <w:sz w:val="22"/>
          <w:szCs w:val="22"/>
          <w:lang w:val="es-CO"/>
        </w:rPr>
      </w:pPr>
      <w:r w:rsidRPr="007452FA">
        <w:rPr>
          <w:rFonts w:ascii="Arial" w:hAnsi="Arial" w:cs="Arial"/>
          <w:sz w:val="22"/>
          <w:szCs w:val="22"/>
          <w:lang w:val="es-CO"/>
        </w:rPr>
        <w:t>La Universidad de Cundinamarca exigirá póliza con las siguientes coberturas</w:t>
      </w:r>
    </w:p>
    <w:p w:rsidR="00BA6693" w:rsidRPr="007452FA" w:rsidRDefault="00BA6693" w:rsidP="004A758B">
      <w:pPr>
        <w:pStyle w:val="Prrafodelista"/>
        <w:ind w:left="360" w:hanging="862"/>
        <w:rPr>
          <w:rFonts w:ascii="Arial" w:hAnsi="Arial" w:cs="Arial"/>
          <w:sz w:val="22"/>
          <w:szCs w:val="22"/>
          <w:lang w:val="es-CO"/>
        </w:rPr>
      </w:pPr>
    </w:p>
    <w:tbl>
      <w:tblPr>
        <w:tblStyle w:val="Tablaconcuadrcula"/>
        <w:tblW w:w="0" w:type="auto"/>
        <w:jc w:val="center"/>
        <w:tblLook w:val="04A0" w:firstRow="1" w:lastRow="0" w:firstColumn="1" w:lastColumn="0" w:noHBand="0" w:noVBand="1"/>
      </w:tblPr>
      <w:tblGrid>
        <w:gridCol w:w="2304"/>
        <w:gridCol w:w="2145"/>
        <w:gridCol w:w="2145"/>
        <w:gridCol w:w="1667"/>
      </w:tblGrid>
      <w:tr w:rsidR="00BA6693" w:rsidRPr="007452FA" w:rsidTr="00A56715">
        <w:trPr>
          <w:trHeight w:val="436"/>
          <w:jc w:val="center"/>
        </w:trPr>
        <w:tc>
          <w:tcPr>
            <w:tcW w:w="2304"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TOMADOR</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RIESGO ASEGURADO</w:t>
            </w:r>
          </w:p>
        </w:tc>
        <w:tc>
          <w:tcPr>
            <w:tcW w:w="2145"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MONTO ASEGURADO</w:t>
            </w:r>
          </w:p>
        </w:tc>
        <w:tc>
          <w:tcPr>
            <w:tcW w:w="1667" w:type="dxa"/>
            <w:vAlign w:val="center"/>
          </w:tcPr>
          <w:p w:rsidR="00BA6693" w:rsidRPr="007452FA" w:rsidRDefault="00BA6693" w:rsidP="004A758B">
            <w:pPr>
              <w:pStyle w:val="Prrafodelista"/>
              <w:ind w:left="0"/>
              <w:jc w:val="center"/>
              <w:rPr>
                <w:rFonts w:ascii="Arial" w:hAnsi="Arial" w:cs="Arial"/>
                <w:b/>
                <w:sz w:val="22"/>
                <w:szCs w:val="22"/>
                <w:lang w:val="es-CO"/>
              </w:rPr>
            </w:pPr>
            <w:r w:rsidRPr="007452FA">
              <w:rPr>
                <w:rFonts w:ascii="Arial" w:hAnsi="Arial" w:cs="Arial"/>
                <w:b/>
                <w:sz w:val="22"/>
                <w:szCs w:val="22"/>
                <w:lang w:val="es-CO"/>
              </w:rPr>
              <w:t>VIGENCIA</w:t>
            </w:r>
          </w:p>
        </w:tc>
      </w:tr>
      <w:tr w:rsidR="00BA6693" w:rsidRPr="007452FA" w:rsidTr="00A56715">
        <w:trPr>
          <w:trHeight w:val="205"/>
          <w:jc w:val="center"/>
        </w:trPr>
        <w:tc>
          <w:tcPr>
            <w:tcW w:w="2304"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rsidR="00BA6693" w:rsidRPr="007452FA" w:rsidRDefault="00BA6693" w:rsidP="004A758B">
            <w:pPr>
              <w:pStyle w:val="Prrafodelista"/>
              <w:ind w:left="0"/>
              <w:rPr>
                <w:rFonts w:ascii="Arial" w:hAnsi="Arial" w:cs="Arial"/>
                <w:sz w:val="22"/>
                <w:szCs w:val="22"/>
                <w:lang w:val="es-CO"/>
              </w:rPr>
            </w:pPr>
          </w:p>
        </w:tc>
        <w:tc>
          <w:tcPr>
            <w:tcW w:w="2145" w:type="dxa"/>
          </w:tcPr>
          <w:p w:rsidR="00BA6693" w:rsidRPr="007452FA" w:rsidRDefault="00BA6693" w:rsidP="004A758B">
            <w:pPr>
              <w:pStyle w:val="Prrafodelista"/>
              <w:ind w:left="0"/>
              <w:rPr>
                <w:rFonts w:ascii="Arial" w:hAnsi="Arial" w:cs="Arial"/>
                <w:sz w:val="22"/>
                <w:szCs w:val="22"/>
                <w:lang w:val="es-CO"/>
              </w:rPr>
            </w:pPr>
          </w:p>
        </w:tc>
        <w:tc>
          <w:tcPr>
            <w:tcW w:w="1667" w:type="dxa"/>
          </w:tcPr>
          <w:p w:rsidR="00BA6693" w:rsidRPr="007452FA" w:rsidRDefault="00BA6693" w:rsidP="004A758B">
            <w:pPr>
              <w:pStyle w:val="Prrafodelista"/>
              <w:ind w:left="0"/>
              <w:rPr>
                <w:rFonts w:ascii="Arial" w:hAnsi="Arial" w:cs="Arial"/>
                <w:sz w:val="22"/>
                <w:szCs w:val="22"/>
                <w:lang w:val="es-CO"/>
              </w:rPr>
            </w:pPr>
          </w:p>
        </w:tc>
      </w:tr>
      <w:tr w:rsidR="00BA6693" w:rsidRPr="007452FA" w:rsidTr="00A56715">
        <w:trPr>
          <w:trHeight w:val="218"/>
          <w:jc w:val="center"/>
        </w:trPr>
        <w:tc>
          <w:tcPr>
            <w:tcW w:w="2304" w:type="dxa"/>
          </w:tcPr>
          <w:p w:rsidR="00BA6693" w:rsidRPr="007452FA" w:rsidRDefault="00BA6693" w:rsidP="004A758B">
            <w:pPr>
              <w:pStyle w:val="Prrafodelista"/>
              <w:ind w:left="0"/>
              <w:rPr>
                <w:rFonts w:ascii="Arial" w:hAnsi="Arial" w:cs="Arial"/>
                <w:sz w:val="22"/>
                <w:szCs w:val="22"/>
                <w:lang w:val="es-CO"/>
              </w:rPr>
            </w:pPr>
            <w:r w:rsidRPr="007452FA">
              <w:rPr>
                <w:rFonts w:ascii="Arial" w:hAnsi="Arial" w:cs="Arial"/>
                <w:sz w:val="22"/>
                <w:szCs w:val="22"/>
                <w:lang w:val="es-CO"/>
              </w:rPr>
              <w:t>CONTRATISTA</w:t>
            </w:r>
          </w:p>
        </w:tc>
        <w:tc>
          <w:tcPr>
            <w:tcW w:w="2145" w:type="dxa"/>
          </w:tcPr>
          <w:p w:rsidR="00BA6693" w:rsidRPr="007452FA" w:rsidRDefault="00BA6693" w:rsidP="004A758B">
            <w:pPr>
              <w:pStyle w:val="Prrafodelista"/>
              <w:ind w:left="0"/>
              <w:rPr>
                <w:rFonts w:ascii="Arial" w:hAnsi="Arial" w:cs="Arial"/>
                <w:sz w:val="22"/>
                <w:szCs w:val="22"/>
                <w:lang w:val="es-CO"/>
              </w:rPr>
            </w:pPr>
          </w:p>
        </w:tc>
        <w:tc>
          <w:tcPr>
            <w:tcW w:w="2145" w:type="dxa"/>
          </w:tcPr>
          <w:p w:rsidR="00BA6693" w:rsidRPr="007452FA" w:rsidRDefault="00BA6693" w:rsidP="004A758B">
            <w:pPr>
              <w:pStyle w:val="Prrafodelista"/>
              <w:ind w:left="0"/>
              <w:rPr>
                <w:rFonts w:ascii="Arial" w:hAnsi="Arial" w:cs="Arial"/>
                <w:sz w:val="22"/>
                <w:szCs w:val="22"/>
                <w:lang w:val="es-CO"/>
              </w:rPr>
            </w:pPr>
          </w:p>
        </w:tc>
        <w:tc>
          <w:tcPr>
            <w:tcW w:w="1667" w:type="dxa"/>
          </w:tcPr>
          <w:p w:rsidR="00BA6693" w:rsidRPr="007452FA" w:rsidRDefault="00BA6693" w:rsidP="004A758B">
            <w:pPr>
              <w:pStyle w:val="Prrafodelista"/>
              <w:ind w:left="0"/>
              <w:rPr>
                <w:rFonts w:ascii="Arial" w:hAnsi="Arial" w:cs="Arial"/>
                <w:sz w:val="22"/>
                <w:szCs w:val="22"/>
                <w:lang w:val="es-CO"/>
              </w:rPr>
            </w:pPr>
          </w:p>
        </w:tc>
      </w:tr>
    </w:tbl>
    <w:p w:rsidR="00BA6693" w:rsidRPr="007452FA" w:rsidRDefault="00BA6693" w:rsidP="004A758B">
      <w:pPr>
        <w:pStyle w:val="Prrafodelista"/>
        <w:ind w:left="360" w:hanging="862"/>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b/>
          <w:sz w:val="22"/>
          <w:szCs w:val="22"/>
          <w:lang w:val="es-CO"/>
        </w:rPr>
        <w:t>Nota Aclaratoria</w:t>
      </w:r>
      <w:r w:rsidRPr="007452FA">
        <w:rPr>
          <w:rFonts w:ascii="Arial" w:hAnsi="Arial" w:cs="Arial"/>
          <w:sz w:val="22"/>
          <w:szCs w:val="22"/>
          <w:lang w:val="es-CO"/>
        </w:rPr>
        <w:t>: Las garantías serán contadas a partir del momento de la expedición de la misma, excepto la de calidad de bienes o servicios, de estabilidad de la obra, calidad de repuestos y accesorios y correcto funcionamiento de los equipos</w:t>
      </w:r>
    </w:p>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9. FORMA DE PAGO</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F91086" w:rsidP="004A758B">
            <w:pPr>
              <w:rPr>
                <w:rFonts w:ascii="Arial" w:hAnsi="Arial" w:cs="Arial"/>
                <w:sz w:val="22"/>
                <w:szCs w:val="22"/>
                <w:lang w:val="es-CO"/>
              </w:rPr>
            </w:pPr>
            <w:r>
              <w:rPr>
                <w:rFonts w:ascii="Arial" w:hAnsi="Arial" w:cs="Arial"/>
                <w:sz w:val="22"/>
                <w:szCs w:val="22"/>
                <w:lang w:val="es-CO"/>
              </w:rPr>
              <w:t>PAGOS PARCIALES DE ACUERDO AL SERVICIO EFECTIVAMENTE PRESTADO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 xml:space="preserve">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w:t>
      </w:r>
      <w:r w:rsidR="00117E8A">
        <w:rPr>
          <w:rFonts w:ascii="Arial" w:hAnsi="Arial" w:cs="Arial"/>
          <w:sz w:val="22"/>
          <w:szCs w:val="22"/>
          <w:lang w:val="es-CO"/>
        </w:rPr>
        <w:t>UDEC en el teléfono: 8553056 Ext. 123</w:t>
      </w:r>
    </w:p>
    <w:p w:rsidR="007F4465" w:rsidRDefault="007F4465" w:rsidP="004A758B">
      <w:pPr>
        <w:pStyle w:val="Prrafodelista"/>
        <w:ind w:left="0"/>
        <w:rPr>
          <w:rFonts w:ascii="Arial" w:hAnsi="Arial" w:cs="Arial"/>
          <w:b/>
          <w:sz w:val="22"/>
          <w:szCs w:val="22"/>
          <w:lang w:val="es-CO"/>
        </w:rPr>
      </w:pPr>
    </w:p>
    <w:p w:rsidR="00BA6693"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877306" w:rsidRPr="007452FA" w:rsidRDefault="00877306" w:rsidP="004A758B">
      <w:pPr>
        <w:pStyle w:val="Prrafodelista"/>
        <w:ind w:left="0"/>
        <w:rPr>
          <w:rFonts w:ascii="Arial" w:hAnsi="Arial" w:cs="Arial"/>
          <w:b/>
          <w:sz w:val="22"/>
          <w:szCs w:val="22"/>
          <w:lang w:val="es-CO"/>
        </w:rPr>
      </w:pP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r w:rsidR="003420AA" w:rsidRPr="007452FA">
        <w:rPr>
          <w:rFonts w:ascii="Arial" w:hAnsi="Arial" w:cs="Arial"/>
          <w:sz w:val="22"/>
          <w:szCs w:val="22"/>
          <w:lang w:val="es-CO"/>
        </w:rPr>
        <w:t>Trabajo (</w:t>
      </w:r>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Si el valor total de la cotización superar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3420AA">
        <w:rPr>
          <w:rFonts w:ascii="Arial" w:hAnsi="Arial" w:cs="Arial"/>
          <w:sz w:val="16"/>
          <w:szCs w:val="16"/>
          <w:lang w:val="es-CO"/>
        </w:rPr>
        <w:t>Nini Gómez</w:t>
      </w:r>
    </w:p>
    <w:p w:rsidR="00A56715" w:rsidRPr="007452FA" w:rsidRDefault="00A56715"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sectPr w:rsidR="00BA6693"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77C" w:rsidRDefault="00FE577C" w:rsidP="0044036E">
      <w:r>
        <w:separator/>
      </w:r>
    </w:p>
  </w:endnote>
  <w:endnote w:type="continuationSeparator" w:id="0">
    <w:p w:rsidR="00FE577C" w:rsidRDefault="00FE577C"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3420AA" w:rsidP="00447B61">
    <w:pPr>
      <w:jc w:val="center"/>
      <w:rPr>
        <w:rFonts w:ascii="Arial" w:hAnsi="Arial" w:cs="Arial"/>
        <w:sz w:val="16"/>
        <w:szCs w:val="16"/>
      </w:rPr>
    </w:pPr>
    <w:r>
      <w:rPr>
        <w:rFonts w:ascii="Arial" w:hAnsi="Arial" w:cs="Arial"/>
        <w:sz w:val="16"/>
        <w:szCs w:val="16"/>
      </w:rPr>
      <w:t>Calle</w:t>
    </w:r>
    <w:r w:rsidR="00447B61" w:rsidRPr="00014059">
      <w:rPr>
        <w:rFonts w:ascii="Arial" w:hAnsi="Arial" w:cs="Arial"/>
        <w:sz w:val="16"/>
        <w:szCs w:val="16"/>
      </w:rPr>
      <w:t xml:space="preserve"> </w:t>
    </w:r>
    <w:r>
      <w:rPr>
        <w:rFonts w:ascii="Arial" w:hAnsi="Arial" w:cs="Arial"/>
        <w:sz w:val="16"/>
        <w:szCs w:val="16"/>
      </w:rPr>
      <w:t>6</w:t>
    </w:r>
    <w:r w:rsidR="00447B61" w:rsidRPr="00014059">
      <w:rPr>
        <w:rFonts w:ascii="Arial" w:hAnsi="Arial" w:cs="Arial"/>
        <w:sz w:val="16"/>
        <w:szCs w:val="16"/>
      </w:rPr>
      <w:t xml:space="preserve"> No. </w:t>
    </w:r>
    <w:r>
      <w:rPr>
        <w:rFonts w:ascii="Arial" w:hAnsi="Arial" w:cs="Arial"/>
        <w:sz w:val="16"/>
        <w:szCs w:val="16"/>
      </w:rPr>
      <w:t>9-80</w:t>
    </w:r>
    <w:r w:rsidR="00447B61" w:rsidRPr="00014059">
      <w:rPr>
        <w:rFonts w:ascii="Arial" w:hAnsi="Arial" w:cs="Arial"/>
        <w:sz w:val="16"/>
        <w:szCs w:val="16"/>
      </w:rPr>
      <w:t xml:space="preserve"> </w:t>
    </w:r>
    <w:r>
      <w:rPr>
        <w:rFonts w:ascii="Arial" w:hAnsi="Arial" w:cs="Arial"/>
        <w:sz w:val="16"/>
        <w:szCs w:val="16"/>
      </w:rPr>
      <w:t>Ubaté</w:t>
    </w:r>
    <w:r w:rsidR="00447B61" w:rsidRPr="00014059">
      <w:rPr>
        <w:rFonts w:ascii="Arial" w:hAnsi="Arial" w:cs="Arial"/>
        <w:sz w:val="16"/>
        <w:szCs w:val="16"/>
      </w:rPr>
      <w:t xml:space="preserve"> – Cundinamarca                                                                                                   </w:t>
    </w:r>
  </w:p>
  <w:p w:rsidR="00447B61" w:rsidRPr="00014059" w:rsidRDefault="003420AA" w:rsidP="008463EC">
    <w:pPr>
      <w:jc w:val="center"/>
      <w:rPr>
        <w:rFonts w:ascii="Arial" w:hAnsi="Arial" w:cs="Arial"/>
        <w:sz w:val="16"/>
        <w:szCs w:val="16"/>
      </w:rPr>
    </w:pPr>
    <w:r>
      <w:rPr>
        <w:rFonts w:ascii="Arial" w:hAnsi="Arial" w:cs="Arial"/>
        <w:sz w:val="16"/>
        <w:szCs w:val="16"/>
      </w:rPr>
      <w:t xml:space="preserve">  Teléfono (091) 8553056</w:t>
    </w:r>
    <w:r w:rsidR="008463EC" w:rsidRPr="00014059">
      <w:rPr>
        <w:rFonts w:ascii="Arial" w:hAnsi="Arial" w:cs="Arial"/>
        <w:sz w:val="16"/>
        <w:szCs w:val="16"/>
      </w:rPr>
      <w:t xml:space="preserve"> </w:t>
    </w:r>
    <w:r w:rsidR="00447B61" w:rsidRPr="00014059">
      <w:rPr>
        <w:rFonts w:ascii="Arial" w:hAnsi="Arial" w:cs="Arial"/>
        <w:sz w:val="16"/>
        <w:szCs w:val="16"/>
      </w:rPr>
      <w:t xml:space="preserve">Línea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FE577C"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77C" w:rsidRDefault="00FE577C" w:rsidP="0044036E">
      <w:r>
        <w:separator/>
      </w:r>
    </w:p>
  </w:footnote>
  <w:footnote w:type="continuationSeparator" w:id="0">
    <w:p w:rsidR="00FE577C" w:rsidRDefault="00FE577C"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BA6693" w:rsidRPr="00E42895" w:rsidTr="0040348A">
      <w:trPr>
        <w:trHeight w:val="237"/>
        <w:jc w:val="center"/>
      </w:trPr>
      <w:tc>
        <w:tcPr>
          <w:tcW w:w="1002" w:type="dxa"/>
          <w:vMerge w:val="restart"/>
          <w:vAlign w:val="center"/>
        </w:tcPr>
        <w:p w:rsidR="00BA6693" w:rsidRPr="00E42895" w:rsidRDefault="00BA6693" w:rsidP="0040348A">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MACROPROCESO DE APOYO</w:t>
          </w:r>
        </w:p>
      </w:tc>
      <w:tc>
        <w:tcPr>
          <w:tcW w:w="2434" w:type="dxa"/>
          <w:vAlign w:val="center"/>
        </w:tcPr>
        <w:p w:rsidR="00BA6693" w:rsidRPr="00EB3B8E" w:rsidRDefault="00BA6693"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w:t>
          </w:r>
          <w:r w:rsidR="00935C0B">
            <w:rPr>
              <w:rFonts w:ascii="Arial" w:hAnsi="Arial" w:cs="Arial"/>
              <w:b/>
              <w:color w:val="000000"/>
            </w:rPr>
            <w:t>r</w:t>
          </w:r>
          <w:r>
            <w:rPr>
              <w:rFonts w:ascii="Arial" w:hAnsi="Arial" w:cs="Arial"/>
              <w:b/>
              <w:color w:val="000000"/>
            </w:rPr>
            <w:t>003</w:t>
          </w:r>
        </w:p>
      </w:tc>
    </w:tr>
    <w:tr w:rsidR="00BA6693" w:rsidRPr="00E42895" w:rsidTr="0040348A">
      <w:trPr>
        <w:trHeight w:val="235"/>
        <w:jc w:val="center"/>
      </w:trPr>
      <w:tc>
        <w:tcPr>
          <w:tcW w:w="1002" w:type="dxa"/>
          <w:vMerge/>
        </w:tcPr>
        <w:p w:rsidR="00BA6693" w:rsidRPr="00E42895" w:rsidRDefault="00BA6693" w:rsidP="0040348A">
          <w:pPr>
            <w:rPr>
              <w:rFonts w:ascii="Arial" w:hAnsi="Arial" w:cs="Arial"/>
              <w:color w:val="000000"/>
              <w:szCs w:val="16"/>
            </w:rPr>
          </w:pPr>
        </w:p>
      </w:tc>
      <w:tc>
        <w:tcPr>
          <w:tcW w:w="4937" w:type="dxa"/>
          <w:shd w:val="clear" w:color="auto" w:fill="auto"/>
          <w:vAlign w:val="center"/>
        </w:tcPr>
        <w:p w:rsidR="00BA6693" w:rsidRPr="00EB3B8E" w:rsidRDefault="00BA6693" w:rsidP="0040348A">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BA6693" w:rsidRPr="00E42895" w:rsidTr="0040348A">
      <w:trPr>
        <w:trHeight w:val="215"/>
        <w:jc w:val="center"/>
      </w:trPr>
      <w:tc>
        <w:tcPr>
          <w:tcW w:w="1002" w:type="dxa"/>
          <w:vMerge/>
        </w:tcPr>
        <w:p w:rsidR="00BA6693" w:rsidRPr="00E42895" w:rsidRDefault="00BA6693" w:rsidP="0040348A">
          <w:pPr>
            <w:rPr>
              <w:rFonts w:ascii="Arial" w:hAnsi="Arial" w:cs="Arial"/>
              <w:color w:val="000000"/>
              <w:szCs w:val="16"/>
            </w:rPr>
          </w:pPr>
        </w:p>
      </w:tc>
      <w:tc>
        <w:tcPr>
          <w:tcW w:w="4937" w:type="dxa"/>
          <w:vMerge w:val="restart"/>
          <w:shd w:val="clear" w:color="auto" w:fill="auto"/>
          <w:vAlign w:val="center"/>
        </w:tcPr>
        <w:p w:rsidR="00BA6693" w:rsidRPr="00EB3B8E" w:rsidRDefault="00BA6693" w:rsidP="0040348A">
          <w:pPr>
            <w:jc w:val="center"/>
            <w:rPr>
              <w:rFonts w:ascii="Arial" w:hAnsi="Arial" w:cs="Arial"/>
              <w:b/>
            </w:rPr>
          </w:pPr>
          <w:r>
            <w:rPr>
              <w:rFonts w:ascii="Arial" w:hAnsi="Arial" w:cs="Arial"/>
              <w:b/>
              <w:color w:val="000000"/>
            </w:rPr>
            <w:t xml:space="preserve">SOLICITUD DE COTIZACIÓN </w:t>
          </w: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w:t>
          </w:r>
          <w:r w:rsidR="007452FA">
            <w:rPr>
              <w:rFonts w:ascii="Arial" w:hAnsi="Arial" w:cs="Arial"/>
              <w:b/>
              <w:color w:val="000000"/>
            </w:rPr>
            <w:t>-03-07</w:t>
          </w:r>
        </w:p>
      </w:tc>
    </w:tr>
    <w:tr w:rsidR="00BA6693" w:rsidRPr="00E42895" w:rsidTr="0040348A">
      <w:trPr>
        <w:trHeight w:val="245"/>
        <w:jc w:val="center"/>
      </w:trPr>
      <w:tc>
        <w:tcPr>
          <w:tcW w:w="1002" w:type="dxa"/>
          <w:vMerge/>
        </w:tcPr>
        <w:p w:rsidR="00BA6693" w:rsidRPr="00E42895" w:rsidRDefault="00BA6693" w:rsidP="0040348A">
          <w:pPr>
            <w:rPr>
              <w:rFonts w:ascii="Arial" w:hAnsi="Arial" w:cs="Arial"/>
              <w:color w:val="000000"/>
              <w:szCs w:val="16"/>
            </w:rPr>
          </w:pPr>
        </w:p>
      </w:tc>
      <w:tc>
        <w:tcPr>
          <w:tcW w:w="4937" w:type="dxa"/>
          <w:vMerge/>
          <w:shd w:val="clear" w:color="auto" w:fill="auto"/>
          <w:vAlign w:val="center"/>
        </w:tcPr>
        <w:p w:rsidR="00BA6693" w:rsidRPr="00EB3B8E" w:rsidRDefault="00BA6693" w:rsidP="0040348A">
          <w:pPr>
            <w:jc w:val="center"/>
            <w:rPr>
              <w:rFonts w:ascii="Arial" w:hAnsi="Arial" w:cs="Arial"/>
              <w:b/>
            </w:rPr>
          </w:pPr>
        </w:p>
      </w:tc>
      <w:tc>
        <w:tcPr>
          <w:tcW w:w="2434" w:type="dxa"/>
          <w:vAlign w:val="center"/>
        </w:tcPr>
        <w:p w:rsidR="00BA6693" w:rsidRPr="00EB3B8E" w:rsidRDefault="00BA6693" w:rsidP="0040348A">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00C11255"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00C11255" w:rsidRPr="00EB3B8E">
            <w:rPr>
              <w:rStyle w:val="Nmerodepgina"/>
              <w:rFonts w:ascii="Arial" w:hAnsi="Arial" w:cs="Arial"/>
              <w:b/>
            </w:rPr>
            <w:fldChar w:fldCharType="separate"/>
          </w:r>
          <w:r w:rsidR="00A03145">
            <w:rPr>
              <w:rStyle w:val="Nmerodepgina"/>
              <w:rFonts w:ascii="Arial" w:hAnsi="Arial" w:cs="Arial"/>
              <w:b/>
              <w:noProof/>
            </w:rPr>
            <w:t>6</w:t>
          </w:r>
          <w:r w:rsidR="00C11255" w:rsidRPr="00EB3B8E">
            <w:rPr>
              <w:rStyle w:val="Nmerodepgina"/>
              <w:rFonts w:ascii="Arial" w:hAnsi="Arial" w:cs="Arial"/>
              <w:b/>
            </w:rPr>
            <w:fldChar w:fldCharType="end"/>
          </w:r>
          <w:r w:rsidRPr="00EB3B8E">
            <w:rPr>
              <w:rStyle w:val="Nmerodepgina"/>
              <w:rFonts w:ascii="Arial" w:hAnsi="Arial" w:cs="Arial"/>
              <w:b/>
            </w:rPr>
            <w:t xml:space="preserve"> de </w:t>
          </w:r>
          <w:r w:rsidR="00A978E3">
            <w:rPr>
              <w:rStyle w:val="Nmerodepgina"/>
              <w:rFonts w:ascii="Arial" w:hAnsi="Arial" w:cs="Arial"/>
              <w:b/>
              <w:noProof/>
            </w:rPr>
            <w:fldChar w:fldCharType="begin"/>
          </w:r>
          <w:r w:rsidR="00A978E3">
            <w:rPr>
              <w:rStyle w:val="Nmerodepgina"/>
              <w:rFonts w:ascii="Arial" w:hAnsi="Arial" w:cs="Arial"/>
              <w:b/>
              <w:noProof/>
            </w:rPr>
            <w:instrText xml:space="preserve"> NUMPAGES   \* MERGEFORMAT </w:instrText>
          </w:r>
          <w:r w:rsidR="00A978E3">
            <w:rPr>
              <w:rStyle w:val="Nmerodepgina"/>
              <w:rFonts w:ascii="Arial" w:hAnsi="Arial" w:cs="Arial"/>
              <w:b/>
              <w:noProof/>
            </w:rPr>
            <w:fldChar w:fldCharType="separate"/>
          </w:r>
          <w:r w:rsidR="00A03145">
            <w:rPr>
              <w:rStyle w:val="Nmerodepgina"/>
              <w:rFonts w:ascii="Arial" w:hAnsi="Arial" w:cs="Arial"/>
              <w:b/>
              <w:noProof/>
            </w:rPr>
            <w:t>6</w:t>
          </w:r>
          <w:r w:rsidR="00A978E3">
            <w:rPr>
              <w:rStyle w:val="Nmerodepgina"/>
              <w:rFonts w:ascii="Arial" w:hAnsi="Arial" w:cs="Arial"/>
              <w:b/>
              <w:noProof/>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D05"/>
    <w:multiLevelType w:val="hybridMultilevel"/>
    <w:tmpl w:val="14B231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09D10D5"/>
    <w:multiLevelType w:val="hybridMultilevel"/>
    <w:tmpl w:val="C6AEB1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6"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F870B4C"/>
    <w:multiLevelType w:val="hybridMultilevel"/>
    <w:tmpl w:val="B3ECEB4E"/>
    <w:lvl w:ilvl="0" w:tplc="C666DD28">
      <w:start w:val="1"/>
      <w:numFmt w:val="decimal"/>
      <w:lvlText w:val="%1."/>
      <w:lvlJc w:val="left"/>
      <w:pPr>
        <w:ind w:left="502"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8AA592E"/>
    <w:multiLevelType w:val="hybridMultilevel"/>
    <w:tmpl w:val="1A8825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11"/>
  </w:num>
  <w:num w:numId="3">
    <w:abstractNumId w:val="4"/>
  </w:num>
  <w:num w:numId="4">
    <w:abstractNumId w:val="2"/>
  </w:num>
  <w:num w:numId="5">
    <w:abstractNumId w:val="5"/>
  </w:num>
  <w:num w:numId="6">
    <w:abstractNumId w:val="10"/>
  </w:num>
  <w:num w:numId="7">
    <w:abstractNumId w:val="7"/>
  </w:num>
  <w:num w:numId="8">
    <w:abstractNumId w:val="9"/>
  </w:num>
  <w:num w:numId="9">
    <w:abstractNumId w:val="8"/>
  </w:num>
  <w:num w:numId="10">
    <w:abstractNumId w:val="1"/>
  </w:num>
  <w:num w:numId="11">
    <w:abstractNumId w:val="12"/>
  </w:num>
  <w:num w:numId="12">
    <w:abstractNumId w:val="6"/>
  </w:num>
  <w:num w:numId="13">
    <w:abstractNumId w:val="14"/>
  </w:num>
  <w:num w:numId="14">
    <w:abstractNumId w:val="16"/>
  </w:num>
  <w:num w:numId="15">
    <w:abstractNumId w:val="13"/>
  </w:num>
  <w:num w:numId="16">
    <w:abstractNumId w:val="17"/>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A0AA8"/>
    <w:rsid w:val="000D5C54"/>
    <w:rsid w:val="000F4315"/>
    <w:rsid w:val="00116C11"/>
    <w:rsid w:val="00117E8A"/>
    <w:rsid w:val="00152E87"/>
    <w:rsid w:val="00166AFA"/>
    <w:rsid w:val="00170910"/>
    <w:rsid w:val="001C0AC1"/>
    <w:rsid w:val="001C20B7"/>
    <w:rsid w:val="001D19E1"/>
    <w:rsid w:val="001F1D9C"/>
    <w:rsid w:val="001F3E79"/>
    <w:rsid w:val="00204554"/>
    <w:rsid w:val="00205309"/>
    <w:rsid w:val="0021626A"/>
    <w:rsid w:val="00222086"/>
    <w:rsid w:val="00231107"/>
    <w:rsid w:val="0025575E"/>
    <w:rsid w:val="00285A52"/>
    <w:rsid w:val="00292130"/>
    <w:rsid w:val="002A65E8"/>
    <w:rsid w:val="002A7C97"/>
    <w:rsid w:val="002E4D38"/>
    <w:rsid w:val="00301195"/>
    <w:rsid w:val="0033315E"/>
    <w:rsid w:val="003404A3"/>
    <w:rsid w:val="00340A98"/>
    <w:rsid w:val="003420AA"/>
    <w:rsid w:val="00362393"/>
    <w:rsid w:val="003862EB"/>
    <w:rsid w:val="003A15DA"/>
    <w:rsid w:val="003A7D47"/>
    <w:rsid w:val="003E35EA"/>
    <w:rsid w:val="003E6A86"/>
    <w:rsid w:val="00400054"/>
    <w:rsid w:val="0044036E"/>
    <w:rsid w:val="00442F6B"/>
    <w:rsid w:val="00447B61"/>
    <w:rsid w:val="00470C47"/>
    <w:rsid w:val="00477117"/>
    <w:rsid w:val="004947F5"/>
    <w:rsid w:val="004A40DB"/>
    <w:rsid w:val="004A758B"/>
    <w:rsid w:val="004D73AA"/>
    <w:rsid w:val="004F3DFD"/>
    <w:rsid w:val="004F4228"/>
    <w:rsid w:val="00532A49"/>
    <w:rsid w:val="0059706A"/>
    <w:rsid w:val="005A6779"/>
    <w:rsid w:val="005C4A02"/>
    <w:rsid w:val="00603D95"/>
    <w:rsid w:val="00610723"/>
    <w:rsid w:val="006232A8"/>
    <w:rsid w:val="00623629"/>
    <w:rsid w:val="0064730D"/>
    <w:rsid w:val="00663084"/>
    <w:rsid w:val="00664485"/>
    <w:rsid w:val="0069115C"/>
    <w:rsid w:val="006A5715"/>
    <w:rsid w:val="006A7944"/>
    <w:rsid w:val="006C5D4D"/>
    <w:rsid w:val="0070000B"/>
    <w:rsid w:val="00711960"/>
    <w:rsid w:val="007120C4"/>
    <w:rsid w:val="00727A5C"/>
    <w:rsid w:val="007409BA"/>
    <w:rsid w:val="007452FA"/>
    <w:rsid w:val="00777A10"/>
    <w:rsid w:val="00793462"/>
    <w:rsid w:val="007B1CE0"/>
    <w:rsid w:val="007C31B3"/>
    <w:rsid w:val="007C6721"/>
    <w:rsid w:val="007D2922"/>
    <w:rsid w:val="007D59C0"/>
    <w:rsid w:val="007D5F28"/>
    <w:rsid w:val="007E308A"/>
    <w:rsid w:val="007F4465"/>
    <w:rsid w:val="00800720"/>
    <w:rsid w:val="00806886"/>
    <w:rsid w:val="008463EC"/>
    <w:rsid w:val="00865F1A"/>
    <w:rsid w:val="008716EB"/>
    <w:rsid w:val="008728D2"/>
    <w:rsid w:val="00877306"/>
    <w:rsid w:val="00880382"/>
    <w:rsid w:val="0089161F"/>
    <w:rsid w:val="008A66B4"/>
    <w:rsid w:val="008C11EF"/>
    <w:rsid w:val="008D19A3"/>
    <w:rsid w:val="008F03BC"/>
    <w:rsid w:val="00904065"/>
    <w:rsid w:val="009157A9"/>
    <w:rsid w:val="00917F9B"/>
    <w:rsid w:val="00923C53"/>
    <w:rsid w:val="00932BFB"/>
    <w:rsid w:val="00935C0B"/>
    <w:rsid w:val="00936358"/>
    <w:rsid w:val="00953B68"/>
    <w:rsid w:val="0095467C"/>
    <w:rsid w:val="009706EA"/>
    <w:rsid w:val="0097589F"/>
    <w:rsid w:val="00980A69"/>
    <w:rsid w:val="009C56C3"/>
    <w:rsid w:val="009E7F49"/>
    <w:rsid w:val="009F6C51"/>
    <w:rsid w:val="009F781D"/>
    <w:rsid w:val="00A03145"/>
    <w:rsid w:val="00A11A5F"/>
    <w:rsid w:val="00A23479"/>
    <w:rsid w:val="00A32D88"/>
    <w:rsid w:val="00A56715"/>
    <w:rsid w:val="00A638CC"/>
    <w:rsid w:val="00A6611E"/>
    <w:rsid w:val="00A67113"/>
    <w:rsid w:val="00A9037C"/>
    <w:rsid w:val="00A978E3"/>
    <w:rsid w:val="00AB4466"/>
    <w:rsid w:val="00AB7115"/>
    <w:rsid w:val="00AC6190"/>
    <w:rsid w:val="00AD7E67"/>
    <w:rsid w:val="00B03AD8"/>
    <w:rsid w:val="00B40BF9"/>
    <w:rsid w:val="00B5349E"/>
    <w:rsid w:val="00B54C68"/>
    <w:rsid w:val="00B81C47"/>
    <w:rsid w:val="00BA2F43"/>
    <w:rsid w:val="00BA6693"/>
    <w:rsid w:val="00C00F49"/>
    <w:rsid w:val="00C11255"/>
    <w:rsid w:val="00C25823"/>
    <w:rsid w:val="00C31B20"/>
    <w:rsid w:val="00C334D9"/>
    <w:rsid w:val="00C45A77"/>
    <w:rsid w:val="00C50B79"/>
    <w:rsid w:val="00C52339"/>
    <w:rsid w:val="00C55924"/>
    <w:rsid w:val="00C60B67"/>
    <w:rsid w:val="00C6160C"/>
    <w:rsid w:val="00C63EA8"/>
    <w:rsid w:val="00C71493"/>
    <w:rsid w:val="00CC248C"/>
    <w:rsid w:val="00CD196D"/>
    <w:rsid w:val="00CD76DE"/>
    <w:rsid w:val="00CF17F8"/>
    <w:rsid w:val="00D31D3D"/>
    <w:rsid w:val="00D41B77"/>
    <w:rsid w:val="00D51C02"/>
    <w:rsid w:val="00D57751"/>
    <w:rsid w:val="00D741F8"/>
    <w:rsid w:val="00D77A82"/>
    <w:rsid w:val="00D943A3"/>
    <w:rsid w:val="00DA26D1"/>
    <w:rsid w:val="00DA6258"/>
    <w:rsid w:val="00DB5BD5"/>
    <w:rsid w:val="00DB6920"/>
    <w:rsid w:val="00DE377C"/>
    <w:rsid w:val="00DF57AF"/>
    <w:rsid w:val="00DF6D21"/>
    <w:rsid w:val="00E12BA1"/>
    <w:rsid w:val="00E153CF"/>
    <w:rsid w:val="00E22FC5"/>
    <w:rsid w:val="00E31CFD"/>
    <w:rsid w:val="00E373C7"/>
    <w:rsid w:val="00E42895"/>
    <w:rsid w:val="00E54660"/>
    <w:rsid w:val="00E55AE8"/>
    <w:rsid w:val="00E642E2"/>
    <w:rsid w:val="00E64752"/>
    <w:rsid w:val="00E64A0B"/>
    <w:rsid w:val="00E6531E"/>
    <w:rsid w:val="00EA3DCA"/>
    <w:rsid w:val="00EA61D0"/>
    <w:rsid w:val="00EB3B8E"/>
    <w:rsid w:val="00EB60A5"/>
    <w:rsid w:val="00F91086"/>
    <w:rsid w:val="00FC5033"/>
    <w:rsid w:val="00FD44AB"/>
    <w:rsid w:val="00FE03CE"/>
    <w:rsid w:val="00FE4554"/>
    <w:rsid w:val="00FE577C"/>
    <w:rsid w:val="00FF1AB9"/>
    <w:rsid w:val="00FF313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9B361"/>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559941269">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306198874">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556507382">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D5171-9811-4F88-98B0-CD52916A6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1716</Words>
  <Characters>9443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COMPRAS SECCIONAL UBATE</cp:lastModifiedBy>
  <cp:revision>20</cp:revision>
  <cp:lastPrinted>2019-04-24T13:17:00Z</cp:lastPrinted>
  <dcterms:created xsi:type="dcterms:W3CDTF">2019-03-11T21:56:00Z</dcterms:created>
  <dcterms:modified xsi:type="dcterms:W3CDTF">2019-04-26T14:02:00Z</dcterms:modified>
</cp:coreProperties>
</file>