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F722EC" w:rsidP="004A758B">
      <w:pPr>
        <w:rPr>
          <w:rFonts w:ascii="Arial" w:hAnsi="Arial" w:cs="Arial"/>
          <w:lang w:val="es-CO"/>
        </w:rPr>
      </w:pPr>
      <w:r>
        <w:rPr>
          <w:rFonts w:ascii="Arial" w:hAnsi="Arial" w:cs="Arial"/>
          <w:sz w:val="22"/>
          <w:lang w:val="es-CO"/>
        </w:rPr>
        <w:t>2019-</w:t>
      </w:r>
      <w:r w:rsidR="00852668">
        <w:rPr>
          <w:rFonts w:ascii="Arial" w:hAnsi="Arial" w:cs="Arial"/>
          <w:sz w:val="22"/>
          <w:lang w:val="es-CO"/>
        </w:rPr>
        <w:t>05</w:t>
      </w:r>
      <w:r>
        <w:rPr>
          <w:rFonts w:ascii="Arial" w:hAnsi="Arial" w:cs="Arial"/>
          <w:sz w:val="22"/>
          <w:lang w:val="es-CO"/>
        </w:rPr>
        <w:t>-</w:t>
      </w:r>
      <w:r w:rsidR="00852668">
        <w:rPr>
          <w:rFonts w:ascii="Arial" w:hAnsi="Arial" w:cs="Arial"/>
          <w:sz w:val="22"/>
          <w:lang w:val="es-CO"/>
        </w:rPr>
        <w:t>29</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D340C9"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F474A2">
            <w:pPr>
              <w:jc w:val="both"/>
              <w:rPr>
                <w:rFonts w:ascii="Arial" w:hAnsi="Arial" w:cs="Arial"/>
                <w:b/>
                <w:sz w:val="22"/>
                <w:szCs w:val="22"/>
                <w:lang w:val="es-CO"/>
              </w:rPr>
            </w:pPr>
            <w:r w:rsidRPr="007452FA">
              <w:rPr>
                <w:rFonts w:ascii="Arial" w:hAnsi="Arial" w:cs="Arial"/>
                <w:b/>
                <w:sz w:val="22"/>
                <w:szCs w:val="22"/>
                <w:lang w:val="es-CO"/>
              </w:rPr>
              <w:t>Fecha:</w:t>
            </w:r>
            <w:r w:rsidR="00F722EC">
              <w:rPr>
                <w:rFonts w:ascii="Arial" w:hAnsi="Arial" w:cs="Arial"/>
                <w:b/>
                <w:sz w:val="22"/>
                <w:szCs w:val="22"/>
                <w:lang w:val="es-CO"/>
              </w:rPr>
              <w:t xml:space="preserve"> </w:t>
            </w:r>
            <w:r w:rsidR="00F474A2">
              <w:rPr>
                <w:rFonts w:ascii="Arial" w:hAnsi="Arial" w:cs="Arial"/>
                <w:b/>
                <w:sz w:val="22"/>
                <w:szCs w:val="22"/>
                <w:lang w:val="es-CO"/>
              </w:rPr>
              <w:t>3</w:t>
            </w:r>
            <w:r w:rsidR="00D340C9">
              <w:rPr>
                <w:rFonts w:ascii="Arial" w:hAnsi="Arial" w:cs="Arial"/>
                <w:b/>
                <w:sz w:val="22"/>
                <w:szCs w:val="22"/>
                <w:lang w:val="es-CO"/>
              </w:rPr>
              <w:t xml:space="preserve"> de </w:t>
            </w:r>
            <w:r w:rsidR="00F474A2">
              <w:rPr>
                <w:rFonts w:ascii="Arial" w:hAnsi="Arial" w:cs="Arial"/>
                <w:b/>
                <w:sz w:val="22"/>
                <w:szCs w:val="22"/>
                <w:lang w:val="es-CO"/>
              </w:rPr>
              <w:t xml:space="preserve">junio </w:t>
            </w:r>
            <w:r w:rsidR="00D340C9">
              <w:rPr>
                <w:rFonts w:ascii="Arial" w:hAnsi="Arial" w:cs="Arial"/>
                <w:b/>
                <w:sz w:val="22"/>
                <w:szCs w:val="22"/>
                <w:lang w:val="es-CO"/>
              </w:rPr>
              <w:t>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D577E6">
              <w:rPr>
                <w:rFonts w:ascii="Arial" w:hAnsi="Arial" w:cs="Arial"/>
                <w:b/>
                <w:sz w:val="22"/>
                <w:szCs w:val="22"/>
                <w:lang w:val="es-CO"/>
              </w:rPr>
              <w:t xml:space="preserve"> 16:00</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p w:rsidR="0088172B" w:rsidRPr="007452FA" w:rsidRDefault="0088172B" w:rsidP="0088172B">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D577E6" w:rsidRDefault="00157E00" w:rsidP="00D577E6">
            <w:pPr>
              <w:tabs>
                <w:tab w:val="left" w:pos="5640"/>
              </w:tabs>
              <w:jc w:val="both"/>
              <w:rPr>
                <w:rFonts w:ascii="Arial" w:hAnsi="Arial" w:cs="Arial"/>
                <w:sz w:val="22"/>
                <w:szCs w:val="22"/>
                <w:lang w:val="es-CO"/>
              </w:rPr>
            </w:pPr>
            <w:r w:rsidRPr="00895A2C">
              <w:rPr>
                <w:rStyle w:val="apple-converted-space"/>
                <w:rFonts w:ascii="Arial" w:hAnsi="Arial" w:cs="Arial"/>
              </w:rPr>
              <w:t>ADQUISICIÓN DE RÓTULOS Y TAGS DE ALTA FRECUENCIA PARA EL MATERIAL BIBLIOGRÁFICO DE LAS BIBLIOTECAS DE LA UNIVERSIDAD DE CUNDINAMARCA EN SUS SEDES, SECCIONALES Y EXTENSIONES.</w:t>
            </w:r>
          </w:p>
        </w:tc>
      </w:tr>
    </w:tbl>
    <w:p w:rsidR="00BA6693" w:rsidRPr="007452FA" w:rsidRDefault="00BA6693"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p w:rsidR="0088172B" w:rsidRPr="007452FA" w:rsidRDefault="0088172B" w:rsidP="0088172B">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157E00" w:rsidP="004A758B">
            <w:pPr>
              <w:pStyle w:val="Prrafodelista"/>
              <w:ind w:left="0"/>
              <w:jc w:val="both"/>
              <w:rPr>
                <w:rFonts w:ascii="Arial" w:hAnsi="Arial" w:cs="Arial"/>
                <w:sz w:val="22"/>
                <w:szCs w:val="22"/>
                <w:lang w:val="es-CO"/>
              </w:rPr>
            </w:pPr>
            <w:r>
              <w:rPr>
                <w:rFonts w:ascii="Arial" w:hAnsi="Arial" w:cs="Arial"/>
                <w:color w:val="000000"/>
                <w:sz w:val="22"/>
                <w:szCs w:val="22"/>
              </w:rPr>
              <w:t>$   30.715.686  TREINTA MILLONES SETECIENTOS QUINCE MIL SEISCIENTOS OCHENTA Y SEIS PESOS M/CTE.</w:t>
            </w:r>
          </w:p>
        </w:tc>
      </w:tr>
    </w:tbl>
    <w:p w:rsidR="00BA6693" w:rsidRPr="007452FA" w:rsidRDefault="00BA6693" w:rsidP="004A758B">
      <w:pPr>
        <w:pStyle w:val="Prrafodelista"/>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rsidR="0088172B" w:rsidRPr="007452FA" w:rsidRDefault="0088172B" w:rsidP="0088172B">
      <w:pPr>
        <w:pStyle w:val="Prrafodelista"/>
        <w:ind w:left="284"/>
        <w:jc w:val="both"/>
        <w:rPr>
          <w:rFonts w:ascii="Arial" w:hAnsi="Arial" w:cs="Arial"/>
          <w:b/>
          <w:sz w:val="22"/>
          <w:szCs w:val="22"/>
          <w:lang w:val="es-CO"/>
        </w:rPr>
      </w:pPr>
    </w:p>
    <w:tbl>
      <w:tblPr>
        <w:tblStyle w:val="Tablaconcuadrcula"/>
        <w:tblW w:w="0" w:type="auto"/>
        <w:jc w:val="center"/>
        <w:tblLayout w:type="fixed"/>
        <w:tblLook w:val="04A0" w:firstRow="1" w:lastRow="0" w:firstColumn="1" w:lastColumn="0" w:noHBand="0" w:noVBand="1"/>
      </w:tblPr>
      <w:tblGrid>
        <w:gridCol w:w="8787"/>
      </w:tblGrid>
      <w:tr w:rsidR="00BA6693" w:rsidRPr="007452FA" w:rsidTr="005F249F">
        <w:trPr>
          <w:jc w:val="center"/>
        </w:trPr>
        <w:tc>
          <w:tcPr>
            <w:tcW w:w="8787" w:type="dxa"/>
          </w:tcPr>
          <w:tbl>
            <w:tblPr>
              <w:tblpPr w:leftFromText="141" w:rightFromText="141" w:horzAnchor="margin" w:tblpXSpec="center" w:tblpY="-300"/>
              <w:tblW w:w="8607" w:type="dxa"/>
              <w:tblLayout w:type="fixed"/>
              <w:tblCellMar>
                <w:left w:w="70" w:type="dxa"/>
                <w:right w:w="70" w:type="dxa"/>
              </w:tblCellMar>
              <w:tblLook w:val="04A0" w:firstRow="1" w:lastRow="0" w:firstColumn="1" w:lastColumn="0" w:noHBand="0" w:noVBand="1"/>
            </w:tblPr>
            <w:tblGrid>
              <w:gridCol w:w="279"/>
              <w:gridCol w:w="2273"/>
              <w:gridCol w:w="562"/>
              <w:gridCol w:w="1559"/>
              <w:gridCol w:w="567"/>
              <w:gridCol w:w="649"/>
              <w:gridCol w:w="632"/>
              <w:gridCol w:w="278"/>
              <w:gridCol w:w="633"/>
              <w:gridCol w:w="1175"/>
            </w:tblGrid>
            <w:tr w:rsidR="005F249F" w:rsidRPr="0098460A" w:rsidTr="005F249F">
              <w:trPr>
                <w:trHeight w:val="1206"/>
              </w:trPr>
              <w:tc>
                <w:tcPr>
                  <w:tcW w:w="279"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157E00" w:rsidRPr="0098460A" w:rsidRDefault="00157E00" w:rsidP="00157E0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Ítem</w:t>
                  </w:r>
                </w:p>
              </w:tc>
              <w:tc>
                <w:tcPr>
                  <w:tcW w:w="2273" w:type="dxa"/>
                  <w:tcBorders>
                    <w:top w:val="single" w:sz="4" w:space="0" w:color="auto"/>
                    <w:left w:val="nil"/>
                    <w:bottom w:val="single" w:sz="4" w:space="0" w:color="auto"/>
                    <w:right w:val="single" w:sz="4" w:space="0" w:color="auto"/>
                  </w:tcBorders>
                  <w:shd w:val="clear" w:color="000000" w:fill="0F3D38"/>
                  <w:vAlign w:val="center"/>
                  <w:hideMark/>
                </w:tcPr>
                <w:p w:rsidR="00157E00" w:rsidRPr="0098460A" w:rsidRDefault="00157E00" w:rsidP="00157E0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Descripción del bien, Servicio u Obra (Especificaciones Técnicas, Medida, Referencia, Color, etc.)</w:t>
                  </w:r>
                </w:p>
              </w:tc>
              <w:tc>
                <w:tcPr>
                  <w:tcW w:w="562" w:type="dxa"/>
                  <w:tcBorders>
                    <w:top w:val="single" w:sz="4" w:space="0" w:color="auto"/>
                    <w:left w:val="nil"/>
                    <w:bottom w:val="single" w:sz="4" w:space="0" w:color="auto"/>
                    <w:right w:val="single" w:sz="4" w:space="0" w:color="auto"/>
                  </w:tcBorders>
                  <w:shd w:val="clear" w:color="000000" w:fill="0F3D38"/>
                  <w:vAlign w:val="center"/>
                  <w:hideMark/>
                </w:tcPr>
                <w:p w:rsidR="00157E00" w:rsidRPr="005F249F" w:rsidRDefault="00157E00" w:rsidP="00157E00">
                  <w:pPr>
                    <w:jc w:val="center"/>
                    <w:rPr>
                      <w:rFonts w:ascii="Arial" w:hAnsi="Arial" w:cs="Arial"/>
                      <w:b/>
                      <w:bCs/>
                      <w:color w:val="FFFFFF"/>
                      <w:sz w:val="12"/>
                      <w:szCs w:val="12"/>
                      <w:lang w:eastAsia="es-CO"/>
                    </w:rPr>
                  </w:pPr>
                  <w:r w:rsidRPr="005F249F">
                    <w:rPr>
                      <w:rFonts w:ascii="Arial" w:hAnsi="Arial" w:cs="Arial"/>
                      <w:b/>
                      <w:bCs/>
                      <w:color w:val="FFFFFF"/>
                      <w:sz w:val="12"/>
                      <w:szCs w:val="12"/>
                      <w:lang w:eastAsia="es-CO"/>
                    </w:rPr>
                    <w:t>Unidad de medida</w:t>
                  </w:r>
                </w:p>
              </w:tc>
              <w:tc>
                <w:tcPr>
                  <w:tcW w:w="1559" w:type="dxa"/>
                  <w:tcBorders>
                    <w:top w:val="single" w:sz="4" w:space="0" w:color="auto"/>
                    <w:left w:val="nil"/>
                    <w:bottom w:val="single" w:sz="4" w:space="0" w:color="auto"/>
                    <w:right w:val="nil"/>
                  </w:tcBorders>
                  <w:shd w:val="clear" w:color="000000" w:fill="0F3D38"/>
                  <w:vAlign w:val="center"/>
                </w:tcPr>
                <w:p w:rsidR="00157E00" w:rsidRPr="00157E00" w:rsidRDefault="005F249F" w:rsidP="00157E00">
                  <w:pPr>
                    <w:jc w:val="center"/>
                    <w:rPr>
                      <w:rFonts w:ascii="Arial" w:hAnsi="Arial" w:cs="Arial"/>
                      <w:b/>
                      <w:bCs/>
                      <w:color w:val="FFFFFF"/>
                      <w:sz w:val="18"/>
                      <w:szCs w:val="14"/>
                      <w:lang w:eastAsia="es-CO"/>
                    </w:rPr>
                  </w:pPr>
                  <w:r w:rsidRPr="00157E00">
                    <w:rPr>
                      <w:rFonts w:ascii="Arial" w:hAnsi="Arial" w:cs="Arial"/>
                      <w:b/>
                      <w:bCs/>
                      <w:color w:val="FFFFFF"/>
                      <w:sz w:val="18"/>
                      <w:szCs w:val="14"/>
                      <w:lang w:eastAsia="es-CO"/>
                    </w:rPr>
                    <w:t>Imagen</w:t>
                  </w:r>
                </w:p>
              </w:tc>
              <w:tc>
                <w:tcPr>
                  <w:tcW w:w="567" w:type="dxa"/>
                  <w:tcBorders>
                    <w:top w:val="single" w:sz="4" w:space="0" w:color="auto"/>
                    <w:left w:val="nil"/>
                    <w:bottom w:val="single" w:sz="4" w:space="0" w:color="auto"/>
                    <w:right w:val="single" w:sz="4" w:space="0" w:color="auto"/>
                  </w:tcBorders>
                  <w:shd w:val="clear" w:color="000000" w:fill="0F3D38"/>
                  <w:noWrap/>
                  <w:vAlign w:val="center"/>
                  <w:hideMark/>
                </w:tcPr>
                <w:p w:rsidR="00157E00" w:rsidRPr="00D003C8" w:rsidRDefault="00157E00" w:rsidP="005F249F">
                  <w:pPr>
                    <w:jc w:val="center"/>
                    <w:rPr>
                      <w:rFonts w:ascii="Arial" w:hAnsi="Arial" w:cs="Arial"/>
                      <w:b/>
                      <w:bCs/>
                      <w:color w:val="FFFFFF"/>
                      <w:sz w:val="14"/>
                      <w:szCs w:val="14"/>
                      <w:lang w:eastAsia="es-CO"/>
                    </w:rPr>
                  </w:pPr>
                  <w:proofErr w:type="spellStart"/>
                  <w:r w:rsidRPr="00D003C8">
                    <w:rPr>
                      <w:rFonts w:ascii="Arial" w:hAnsi="Arial" w:cs="Arial"/>
                      <w:b/>
                      <w:bCs/>
                      <w:color w:val="FFFFFF"/>
                      <w:sz w:val="14"/>
                      <w:szCs w:val="14"/>
                      <w:lang w:eastAsia="es-CO"/>
                    </w:rPr>
                    <w:t>Cant</w:t>
                  </w:r>
                  <w:proofErr w:type="spellEnd"/>
                  <w:r w:rsidR="005F249F">
                    <w:rPr>
                      <w:rFonts w:ascii="Arial" w:hAnsi="Arial" w:cs="Arial"/>
                      <w:b/>
                      <w:bCs/>
                      <w:color w:val="FFFFFF"/>
                      <w:sz w:val="14"/>
                      <w:szCs w:val="14"/>
                      <w:lang w:eastAsia="es-CO"/>
                    </w:rPr>
                    <w:t>.</w:t>
                  </w:r>
                </w:p>
              </w:tc>
              <w:tc>
                <w:tcPr>
                  <w:tcW w:w="649" w:type="dxa"/>
                  <w:tcBorders>
                    <w:top w:val="single" w:sz="4" w:space="0" w:color="auto"/>
                    <w:left w:val="nil"/>
                    <w:bottom w:val="single" w:sz="4" w:space="0" w:color="auto"/>
                    <w:right w:val="single" w:sz="4" w:space="0" w:color="auto"/>
                  </w:tcBorders>
                  <w:shd w:val="clear" w:color="000000" w:fill="0F3D38"/>
                  <w:vAlign w:val="center"/>
                </w:tcPr>
                <w:p w:rsidR="00157E00" w:rsidRPr="005F249F" w:rsidRDefault="00157E00" w:rsidP="005F249F">
                  <w:pPr>
                    <w:jc w:val="center"/>
                    <w:rPr>
                      <w:rFonts w:ascii="Arial" w:hAnsi="Arial" w:cs="Arial"/>
                      <w:b/>
                      <w:bCs/>
                      <w:color w:val="FFFFFF"/>
                      <w:sz w:val="12"/>
                      <w:szCs w:val="12"/>
                      <w:lang w:eastAsia="es-CO"/>
                    </w:rPr>
                  </w:pPr>
                  <w:r w:rsidRPr="005F249F">
                    <w:rPr>
                      <w:rFonts w:ascii="Arial" w:hAnsi="Arial" w:cs="Arial"/>
                      <w:b/>
                      <w:bCs/>
                      <w:color w:val="FFFFFF"/>
                      <w:sz w:val="12"/>
                      <w:szCs w:val="12"/>
                      <w:lang w:eastAsia="es-CO"/>
                    </w:rPr>
                    <w:t>Valor  Unitario</w:t>
                  </w:r>
                </w:p>
              </w:tc>
              <w:tc>
                <w:tcPr>
                  <w:tcW w:w="632" w:type="dxa"/>
                  <w:tcBorders>
                    <w:top w:val="single" w:sz="4" w:space="0" w:color="auto"/>
                    <w:left w:val="single" w:sz="4" w:space="0" w:color="auto"/>
                    <w:bottom w:val="single" w:sz="4" w:space="0" w:color="auto"/>
                    <w:right w:val="single" w:sz="4" w:space="0" w:color="auto"/>
                  </w:tcBorders>
                  <w:shd w:val="clear" w:color="000000" w:fill="0F3D38"/>
                  <w:vAlign w:val="center"/>
                </w:tcPr>
                <w:p w:rsidR="00157E00" w:rsidRPr="00D003C8" w:rsidRDefault="00157E00" w:rsidP="00157E00">
                  <w:pPr>
                    <w:jc w:val="center"/>
                    <w:rPr>
                      <w:rFonts w:ascii="Arial" w:hAnsi="Arial" w:cs="Arial"/>
                      <w:b/>
                      <w:bCs/>
                      <w:color w:val="FFFFFF"/>
                      <w:sz w:val="14"/>
                      <w:szCs w:val="14"/>
                      <w:lang w:eastAsia="es-CO"/>
                    </w:rPr>
                  </w:pPr>
                  <w:r w:rsidRPr="00D003C8">
                    <w:rPr>
                      <w:rFonts w:ascii="Arial" w:hAnsi="Arial" w:cs="Arial"/>
                      <w:b/>
                      <w:bCs/>
                      <w:color w:val="FFFFFF"/>
                      <w:sz w:val="14"/>
                      <w:szCs w:val="14"/>
                      <w:lang w:eastAsia="es-CO"/>
                    </w:rPr>
                    <w:t>Subtotal</w:t>
                  </w:r>
                </w:p>
              </w:tc>
              <w:tc>
                <w:tcPr>
                  <w:tcW w:w="278"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157E00" w:rsidRPr="0098460A" w:rsidRDefault="00157E00" w:rsidP="00157E0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IVA</w:t>
                  </w:r>
                </w:p>
              </w:tc>
              <w:tc>
                <w:tcPr>
                  <w:tcW w:w="633" w:type="dxa"/>
                  <w:tcBorders>
                    <w:top w:val="single" w:sz="4" w:space="0" w:color="auto"/>
                    <w:left w:val="nil"/>
                    <w:bottom w:val="single" w:sz="4" w:space="0" w:color="auto"/>
                    <w:right w:val="single" w:sz="4" w:space="0" w:color="auto"/>
                  </w:tcBorders>
                  <w:shd w:val="clear" w:color="000000" w:fill="0F3D38"/>
                  <w:vAlign w:val="center"/>
                  <w:hideMark/>
                </w:tcPr>
                <w:p w:rsidR="00157E00" w:rsidRPr="0098460A" w:rsidRDefault="00157E00" w:rsidP="00157E0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Valor IVA</w:t>
                  </w:r>
                </w:p>
              </w:tc>
              <w:tc>
                <w:tcPr>
                  <w:tcW w:w="1175" w:type="dxa"/>
                  <w:tcBorders>
                    <w:top w:val="single" w:sz="4" w:space="0" w:color="auto"/>
                    <w:left w:val="nil"/>
                    <w:bottom w:val="single" w:sz="4" w:space="0" w:color="auto"/>
                    <w:right w:val="single" w:sz="4" w:space="0" w:color="auto"/>
                  </w:tcBorders>
                  <w:shd w:val="clear" w:color="000000" w:fill="0F3D38"/>
                  <w:noWrap/>
                  <w:vAlign w:val="center"/>
                  <w:hideMark/>
                </w:tcPr>
                <w:p w:rsidR="00157E00" w:rsidRPr="0098460A" w:rsidRDefault="00157E00" w:rsidP="00157E0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xml:space="preserve">Valor Total </w:t>
                  </w:r>
                </w:p>
              </w:tc>
            </w:tr>
            <w:tr w:rsidR="005F249F" w:rsidRPr="0098460A" w:rsidTr="005F249F">
              <w:trPr>
                <w:trHeight w:val="1767"/>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 xml:space="preserve">         1   </w:t>
                  </w:r>
                </w:p>
              </w:tc>
              <w:tc>
                <w:tcPr>
                  <w:tcW w:w="2273" w:type="dxa"/>
                  <w:tcBorders>
                    <w:top w:val="nil"/>
                    <w:left w:val="nil"/>
                    <w:bottom w:val="single" w:sz="4" w:space="0" w:color="auto"/>
                    <w:right w:val="single" w:sz="4" w:space="0" w:color="auto"/>
                  </w:tcBorders>
                  <w:shd w:val="clear" w:color="auto" w:fill="auto"/>
                  <w:vAlign w:val="center"/>
                </w:tcPr>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Rótulos adhesivos para impresora láser referencia 3553 caja </w:t>
                  </w:r>
                  <w:proofErr w:type="gramStart"/>
                  <w:r w:rsidRPr="00F474A2">
                    <w:rPr>
                      <w:rFonts w:ascii="Arial" w:hAnsi="Arial" w:cs="Arial"/>
                      <w:color w:val="000000"/>
                      <w:sz w:val="16"/>
                      <w:szCs w:val="14"/>
                      <w:lang w:val="es-CO" w:eastAsia="es-CO"/>
                    </w:rPr>
                    <w:t>x  400</w:t>
                  </w:r>
                  <w:proofErr w:type="gramEnd"/>
                  <w:r w:rsidRPr="00F474A2">
                    <w:rPr>
                      <w:rFonts w:ascii="Arial" w:hAnsi="Arial" w:cs="Arial"/>
                      <w:color w:val="000000"/>
                      <w:sz w:val="16"/>
                      <w:szCs w:val="14"/>
                      <w:lang w:val="es-CO" w:eastAsia="es-CO"/>
                    </w:rPr>
                    <w:t xml:space="preserve"> hojas 7200 rótulos</w:t>
                  </w:r>
                </w:p>
                <w:p w:rsidR="00F474A2" w:rsidRPr="00F474A2" w:rsidRDefault="00F474A2" w:rsidP="00F474A2">
                  <w:pPr>
                    <w:jc w:val="both"/>
                    <w:rPr>
                      <w:rFonts w:ascii="Arial" w:hAnsi="Arial" w:cs="Arial"/>
                      <w:color w:val="000000"/>
                      <w:sz w:val="16"/>
                      <w:szCs w:val="14"/>
                      <w:lang w:val="es-CO" w:eastAsia="es-CO"/>
                    </w:rPr>
                  </w:pPr>
                </w:p>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Tamaño de papel: 21,59 Cm x 27,94 Cm (Carta). </w:t>
                  </w:r>
                </w:p>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Tamaño de Etiqueta 63,5 mm X 46 mm </w:t>
                  </w:r>
                </w:p>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Cantidad de etiquetas 18 rótulos por hoja </w:t>
                  </w:r>
                </w:p>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 Imprimible Con impresoras estándar de inyección laser </w:t>
                  </w:r>
                </w:p>
                <w:p w:rsidR="00157E00" w:rsidRPr="005D22D9"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Material: Papel Bond adhesivo</w:t>
                  </w:r>
                </w:p>
              </w:tc>
              <w:tc>
                <w:tcPr>
                  <w:tcW w:w="562" w:type="dxa"/>
                  <w:tcBorders>
                    <w:top w:val="nil"/>
                    <w:left w:val="nil"/>
                    <w:bottom w:val="single" w:sz="4" w:space="0" w:color="auto"/>
                    <w:right w:val="single" w:sz="4" w:space="0" w:color="auto"/>
                  </w:tcBorders>
                  <w:shd w:val="clear" w:color="auto" w:fill="auto"/>
                  <w:vAlign w:val="center"/>
                </w:tcPr>
                <w:p w:rsidR="00157E00" w:rsidRPr="005D22D9" w:rsidRDefault="00157E00" w:rsidP="00157E00">
                  <w:pPr>
                    <w:jc w:val="center"/>
                    <w:rPr>
                      <w:rFonts w:ascii="Arial" w:hAnsi="Arial" w:cs="Arial"/>
                      <w:color w:val="000000"/>
                      <w:sz w:val="16"/>
                      <w:szCs w:val="14"/>
                    </w:rPr>
                  </w:pPr>
                  <w:r w:rsidRPr="005D22D9">
                    <w:rPr>
                      <w:rFonts w:ascii="Arial" w:hAnsi="Arial" w:cs="Arial"/>
                      <w:color w:val="000000"/>
                      <w:sz w:val="16"/>
                      <w:szCs w:val="14"/>
                    </w:rPr>
                    <w:t>Caja</w:t>
                  </w:r>
                </w:p>
              </w:tc>
              <w:tc>
                <w:tcPr>
                  <w:tcW w:w="1559" w:type="dxa"/>
                  <w:tcBorders>
                    <w:top w:val="nil"/>
                    <w:left w:val="nil"/>
                    <w:bottom w:val="single" w:sz="4" w:space="0" w:color="auto"/>
                    <w:right w:val="nil"/>
                  </w:tcBorders>
                  <w:vAlign w:val="center"/>
                </w:tcPr>
                <w:p w:rsidR="00157E00" w:rsidRPr="005D22D9" w:rsidRDefault="00157E00" w:rsidP="005F249F">
                  <w:pPr>
                    <w:ind w:left="-68"/>
                    <w:jc w:val="center"/>
                    <w:rPr>
                      <w:rFonts w:ascii="Arial" w:hAnsi="Arial" w:cs="Arial"/>
                      <w:color w:val="000000"/>
                      <w:sz w:val="16"/>
                      <w:szCs w:val="14"/>
                      <w:lang w:eastAsia="es-CO"/>
                    </w:rPr>
                  </w:pPr>
                  <w:r w:rsidRPr="0031476B">
                    <w:rPr>
                      <w:rFonts w:ascii="Arial" w:hAnsi="Arial" w:cs="Arial"/>
                      <w:b/>
                      <w:noProof/>
                      <w:color w:val="000000"/>
                      <w:sz w:val="22"/>
                      <w:szCs w:val="22"/>
                      <w:shd w:val="clear" w:color="auto" w:fill="FFFFFF"/>
                      <w:lang w:val="es-CO" w:eastAsia="es-CO"/>
                    </w:rPr>
                    <w:drawing>
                      <wp:inline distT="0" distB="0" distL="0" distR="0" wp14:anchorId="169FF9EC" wp14:editId="1243A097">
                        <wp:extent cx="1024890" cy="1171575"/>
                        <wp:effectExtent l="0" t="0" r="381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625" cy="1183846"/>
                                </a:xfrm>
                                <a:prstGeom prst="rect">
                                  <a:avLst/>
                                </a:prstGeom>
                                <a:noFill/>
                                <a:ln>
                                  <a:noFill/>
                                </a:ln>
                              </pic:spPr>
                            </pic:pic>
                          </a:graphicData>
                        </a:graphic>
                      </wp:inline>
                    </w:drawing>
                  </w:r>
                </w:p>
              </w:tc>
              <w:tc>
                <w:tcPr>
                  <w:tcW w:w="567" w:type="dxa"/>
                  <w:tcBorders>
                    <w:top w:val="nil"/>
                    <w:left w:val="nil"/>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5</w:t>
                  </w:r>
                </w:p>
              </w:tc>
              <w:tc>
                <w:tcPr>
                  <w:tcW w:w="649" w:type="dxa"/>
                  <w:tcBorders>
                    <w:top w:val="single" w:sz="4" w:space="0" w:color="auto"/>
                    <w:left w:val="nil"/>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632" w:type="dxa"/>
                  <w:tcBorders>
                    <w:top w:val="single" w:sz="4" w:space="0" w:color="auto"/>
                    <w:left w:val="single" w:sz="4" w:space="0" w:color="auto"/>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c>
                <w:tcPr>
                  <w:tcW w:w="633"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rPr>
                      <w:rFonts w:ascii="Arial" w:hAnsi="Arial" w:cs="Arial"/>
                      <w:color w:val="000000"/>
                      <w:sz w:val="16"/>
                      <w:szCs w:val="14"/>
                      <w:lang w:eastAsia="es-CO"/>
                    </w:rPr>
                  </w:pPr>
                </w:p>
              </w:tc>
              <w:tc>
                <w:tcPr>
                  <w:tcW w:w="1175"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r>
            <w:tr w:rsidR="005F249F" w:rsidRPr="0098460A" w:rsidTr="005F249F">
              <w:trPr>
                <w:trHeight w:val="1037"/>
              </w:trPr>
              <w:tc>
                <w:tcPr>
                  <w:tcW w:w="279" w:type="dxa"/>
                  <w:tcBorders>
                    <w:top w:val="nil"/>
                    <w:left w:val="single" w:sz="4" w:space="0" w:color="auto"/>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lastRenderedPageBreak/>
                    <w:t>2</w:t>
                  </w:r>
                </w:p>
              </w:tc>
              <w:tc>
                <w:tcPr>
                  <w:tcW w:w="2273" w:type="dxa"/>
                  <w:tcBorders>
                    <w:top w:val="nil"/>
                    <w:left w:val="nil"/>
                    <w:bottom w:val="single" w:sz="4" w:space="0" w:color="auto"/>
                    <w:right w:val="single" w:sz="4" w:space="0" w:color="auto"/>
                  </w:tcBorders>
                  <w:shd w:val="clear" w:color="auto" w:fill="auto"/>
                  <w:vAlign w:val="center"/>
                </w:tcPr>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Rótulos adhesivos para impresora </w:t>
                  </w:r>
                  <w:proofErr w:type="gramStart"/>
                  <w:r w:rsidRPr="00F474A2">
                    <w:rPr>
                      <w:rFonts w:ascii="Arial" w:hAnsi="Arial" w:cs="Arial"/>
                      <w:color w:val="000000"/>
                      <w:sz w:val="16"/>
                      <w:szCs w:val="14"/>
                      <w:lang w:val="es-CO" w:eastAsia="es-CO"/>
                    </w:rPr>
                    <w:t>láser  referencia</w:t>
                  </w:r>
                  <w:proofErr w:type="gramEnd"/>
                  <w:r w:rsidRPr="00F474A2">
                    <w:rPr>
                      <w:rFonts w:ascii="Arial" w:hAnsi="Arial" w:cs="Arial"/>
                      <w:color w:val="000000"/>
                      <w:sz w:val="16"/>
                      <w:szCs w:val="14"/>
                      <w:lang w:val="es-CO" w:eastAsia="es-CO"/>
                    </w:rPr>
                    <w:t xml:space="preserve"> 3524 caja x 400 hojas 24000 rótulos</w:t>
                  </w:r>
                </w:p>
                <w:p w:rsidR="00F474A2" w:rsidRPr="00F474A2" w:rsidRDefault="00F474A2" w:rsidP="00F474A2">
                  <w:pPr>
                    <w:jc w:val="both"/>
                    <w:rPr>
                      <w:rFonts w:ascii="Arial" w:hAnsi="Arial" w:cs="Arial"/>
                      <w:color w:val="000000"/>
                      <w:sz w:val="16"/>
                      <w:szCs w:val="14"/>
                      <w:lang w:val="es-CO" w:eastAsia="es-CO"/>
                    </w:rPr>
                  </w:pPr>
                </w:p>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Tamaño de papel: 21,59 Cm x 27,94 Cm (Carta). </w:t>
                  </w:r>
                </w:p>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Tamaño de Etiqueta 35,9 mm X 25,4 mm </w:t>
                  </w:r>
                </w:p>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Cantidad de etiquetas 60 rótulos por hoja </w:t>
                  </w:r>
                </w:p>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Imprimible Con impresoras estándar de inyección </w:t>
                  </w:r>
                  <w:proofErr w:type="gramStart"/>
                  <w:r w:rsidRPr="00F474A2">
                    <w:rPr>
                      <w:rFonts w:ascii="Arial" w:hAnsi="Arial" w:cs="Arial"/>
                      <w:color w:val="000000"/>
                      <w:sz w:val="16"/>
                      <w:szCs w:val="14"/>
                      <w:lang w:val="es-CO" w:eastAsia="es-CO"/>
                    </w:rPr>
                    <w:t>laser .</w:t>
                  </w:r>
                  <w:proofErr w:type="gramEnd"/>
                  <w:r w:rsidRPr="00F474A2">
                    <w:rPr>
                      <w:rFonts w:ascii="Arial" w:hAnsi="Arial" w:cs="Arial"/>
                      <w:color w:val="000000"/>
                      <w:sz w:val="16"/>
                      <w:szCs w:val="14"/>
                      <w:lang w:val="es-CO" w:eastAsia="es-CO"/>
                    </w:rPr>
                    <w:t xml:space="preserve"> </w:t>
                  </w:r>
                </w:p>
                <w:p w:rsidR="00157E00" w:rsidRPr="005D22D9"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Material: Papel Bond adhesivo</w:t>
                  </w:r>
                </w:p>
              </w:tc>
              <w:tc>
                <w:tcPr>
                  <w:tcW w:w="562" w:type="dxa"/>
                  <w:tcBorders>
                    <w:top w:val="nil"/>
                    <w:left w:val="nil"/>
                    <w:bottom w:val="single" w:sz="4" w:space="0" w:color="auto"/>
                    <w:right w:val="single" w:sz="4" w:space="0" w:color="auto"/>
                  </w:tcBorders>
                  <w:shd w:val="clear" w:color="auto" w:fill="auto"/>
                  <w:vAlign w:val="center"/>
                </w:tcPr>
                <w:p w:rsidR="00157E00" w:rsidRPr="005D22D9" w:rsidRDefault="00157E00" w:rsidP="00157E00">
                  <w:pPr>
                    <w:jc w:val="center"/>
                    <w:rPr>
                      <w:rFonts w:ascii="Arial" w:hAnsi="Arial" w:cs="Arial"/>
                      <w:sz w:val="16"/>
                    </w:rPr>
                  </w:pPr>
                  <w:r w:rsidRPr="005D22D9">
                    <w:rPr>
                      <w:rFonts w:ascii="Arial" w:hAnsi="Arial" w:cs="Arial"/>
                      <w:sz w:val="16"/>
                    </w:rPr>
                    <w:t>Caja</w:t>
                  </w:r>
                </w:p>
              </w:tc>
              <w:tc>
                <w:tcPr>
                  <w:tcW w:w="1559" w:type="dxa"/>
                  <w:tcBorders>
                    <w:top w:val="nil"/>
                    <w:left w:val="nil"/>
                    <w:bottom w:val="single" w:sz="4" w:space="0" w:color="auto"/>
                    <w:right w:val="nil"/>
                  </w:tcBorders>
                  <w:vAlign w:val="center"/>
                </w:tcPr>
                <w:p w:rsidR="00157E00" w:rsidRPr="005D22D9" w:rsidRDefault="00157E00" w:rsidP="005F249F">
                  <w:pPr>
                    <w:jc w:val="center"/>
                    <w:rPr>
                      <w:rFonts w:ascii="Arial" w:hAnsi="Arial" w:cs="Arial"/>
                      <w:color w:val="000000"/>
                      <w:sz w:val="16"/>
                      <w:szCs w:val="14"/>
                      <w:lang w:eastAsia="es-CO"/>
                    </w:rPr>
                  </w:pPr>
                  <w:r w:rsidRPr="0031476B">
                    <w:rPr>
                      <w:rFonts w:ascii="Arial" w:hAnsi="Arial" w:cs="Arial"/>
                      <w:b/>
                      <w:noProof/>
                      <w:color w:val="000000"/>
                      <w:sz w:val="22"/>
                      <w:szCs w:val="22"/>
                      <w:shd w:val="clear" w:color="auto" w:fill="FFFFFF"/>
                      <w:lang w:val="es-CO" w:eastAsia="es-CO"/>
                    </w:rPr>
                    <w:drawing>
                      <wp:inline distT="0" distB="0" distL="0" distR="0" wp14:anchorId="2B74135A" wp14:editId="1F171E71">
                        <wp:extent cx="933450" cy="14859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8870" cy="1494528"/>
                                </a:xfrm>
                                <a:prstGeom prst="rect">
                                  <a:avLst/>
                                </a:prstGeom>
                                <a:noFill/>
                                <a:ln>
                                  <a:noFill/>
                                </a:ln>
                              </pic:spPr>
                            </pic:pic>
                          </a:graphicData>
                        </a:graphic>
                      </wp:inline>
                    </w:drawing>
                  </w:r>
                </w:p>
              </w:tc>
              <w:tc>
                <w:tcPr>
                  <w:tcW w:w="567" w:type="dxa"/>
                  <w:tcBorders>
                    <w:top w:val="nil"/>
                    <w:left w:val="nil"/>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7</w:t>
                  </w:r>
                </w:p>
              </w:tc>
              <w:tc>
                <w:tcPr>
                  <w:tcW w:w="649" w:type="dxa"/>
                  <w:tcBorders>
                    <w:top w:val="single" w:sz="4" w:space="0" w:color="auto"/>
                    <w:left w:val="nil"/>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632" w:type="dxa"/>
                  <w:tcBorders>
                    <w:top w:val="single" w:sz="4" w:space="0" w:color="auto"/>
                    <w:left w:val="single" w:sz="4" w:space="0" w:color="auto"/>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c>
                <w:tcPr>
                  <w:tcW w:w="633"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rPr>
                      <w:rFonts w:ascii="Arial" w:hAnsi="Arial" w:cs="Arial"/>
                      <w:color w:val="000000"/>
                      <w:sz w:val="16"/>
                      <w:szCs w:val="14"/>
                      <w:lang w:eastAsia="es-CO"/>
                    </w:rPr>
                  </w:pPr>
                </w:p>
              </w:tc>
              <w:tc>
                <w:tcPr>
                  <w:tcW w:w="1175"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r>
            <w:tr w:rsidR="005F249F" w:rsidRPr="0098460A" w:rsidTr="005F249F">
              <w:trPr>
                <w:trHeight w:val="515"/>
              </w:trPr>
              <w:tc>
                <w:tcPr>
                  <w:tcW w:w="279" w:type="dxa"/>
                  <w:tcBorders>
                    <w:top w:val="nil"/>
                    <w:left w:val="single" w:sz="4" w:space="0" w:color="auto"/>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3</w:t>
                  </w:r>
                </w:p>
              </w:tc>
              <w:tc>
                <w:tcPr>
                  <w:tcW w:w="2273" w:type="dxa"/>
                  <w:tcBorders>
                    <w:top w:val="nil"/>
                    <w:left w:val="nil"/>
                    <w:bottom w:val="single" w:sz="4" w:space="0" w:color="auto"/>
                    <w:right w:val="single" w:sz="4" w:space="0" w:color="auto"/>
                  </w:tcBorders>
                  <w:shd w:val="clear" w:color="auto" w:fill="auto"/>
                  <w:vAlign w:val="center"/>
                </w:tcPr>
                <w:p w:rsidR="00F474A2" w:rsidRPr="00F474A2" w:rsidRDefault="00F474A2" w:rsidP="00F474A2">
                  <w:pPr>
                    <w:jc w:val="both"/>
                    <w:rPr>
                      <w:rFonts w:ascii="Arial" w:hAnsi="Arial" w:cs="Arial"/>
                      <w:color w:val="000000"/>
                      <w:sz w:val="16"/>
                      <w:szCs w:val="16"/>
                      <w:lang w:val="es-CO" w:eastAsia="es-CO"/>
                    </w:rPr>
                  </w:pPr>
                  <w:proofErr w:type="spellStart"/>
                  <w:r w:rsidRPr="00F474A2">
                    <w:rPr>
                      <w:rFonts w:ascii="Arial" w:hAnsi="Arial" w:cs="Arial"/>
                      <w:color w:val="000000"/>
                      <w:sz w:val="16"/>
                      <w:szCs w:val="16"/>
                      <w:lang w:val="es-CO" w:eastAsia="es-CO"/>
                    </w:rPr>
                    <w:t>Tag</w:t>
                  </w:r>
                  <w:proofErr w:type="spellEnd"/>
                  <w:r w:rsidRPr="00F474A2">
                    <w:rPr>
                      <w:rFonts w:ascii="Arial" w:hAnsi="Arial" w:cs="Arial"/>
                      <w:color w:val="000000"/>
                      <w:sz w:val="16"/>
                      <w:szCs w:val="16"/>
                      <w:lang w:val="es-CO" w:eastAsia="es-CO"/>
                    </w:rPr>
                    <w:t xml:space="preserve"> de seguridad para Libros y Revistas rollo x 1000 unidades  </w:t>
                  </w:r>
                </w:p>
                <w:p w:rsidR="00F474A2" w:rsidRPr="00F474A2" w:rsidRDefault="00F474A2" w:rsidP="00F474A2">
                  <w:pPr>
                    <w:jc w:val="both"/>
                    <w:rPr>
                      <w:rFonts w:ascii="Arial" w:hAnsi="Arial" w:cs="Arial"/>
                      <w:color w:val="000000"/>
                      <w:sz w:val="16"/>
                      <w:szCs w:val="16"/>
                      <w:lang w:val="es-CO" w:eastAsia="es-CO"/>
                    </w:rPr>
                  </w:pPr>
                </w:p>
                <w:p w:rsidR="00F474A2" w:rsidRPr="00F474A2" w:rsidRDefault="00F474A2" w:rsidP="00F474A2">
                  <w:pPr>
                    <w:jc w:val="both"/>
                    <w:rPr>
                      <w:rFonts w:ascii="Arial" w:hAnsi="Arial" w:cs="Arial"/>
                      <w:color w:val="000000"/>
                      <w:sz w:val="16"/>
                      <w:szCs w:val="16"/>
                      <w:lang w:val="es-CO" w:eastAsia="es-CO"/>
                    </w:rPr>
                  </w:pPr>
                  <w:r w:rsidRPr="00F474A2">
                    <w:rPr>
                      <w:rFonts w:ascii="Arial" w:hAnsi="Arial" w:cs="Arial"/>
                      <w:color w:val="000000"/>
                      <w:sz w:val="16"/>
                      <w:szCs w:val="16"/>
                      <w:lang w:val="es-CO" w:eastAsia="es-CO"/>
                    </w:rPr>
                    <w:t xml:space="preserve">Aplicación: Libros y Revistas </w:t>
                  </w:r>
                </w:p>
                <w:p w:rsidR="00F474A2" w:rsidRPr="00F474A2" w:rsidRDefault="00F474A2" w:rsidP="00F474A2">
                  <w:pPr>
                    <w:jc w:val="both"/>
                    <w:rPr>
                      <w:rFonts w:ascii="Arial" w:hAnsi="Arial" w:cs="Arial"/>
                      <w:color w:val="000000"/>
                      <w:sz w:val="16"/>
                      <w:szCs w:val="16"/>
                      <w:lang w:val="es-CO" w:eastAsia="es-CO"/>
                    </w:rPr>
                  </w:pPr>
                  <w:r w:rsidRPr="00F474A2">
                    <w:rPr>
                      <w:rFonts w:ascii="Arial" w:hAnsi="Arial" w:cs="Arial"/>
                      <w:color w:val="000000"/>
                      <w:sz w:val="16"/>
                      <w:szCs w:val="16"/>
                      <w:lang w:val="es-CO" w:eastAsia="es-CO"/>
                    </w:rPr>
                    <w:t xml:space="preserve">Tamaño: 5 Cm X 8 Cm </w:t>
                  </w:r>
                </w:p>
                <w:p w:rsidR="00F474A2" w:rsidRPr="00F474A2" w:rsidRDefault="00F474A2" w:rsidP="00F474A2">
                  <w:pPr>
                    <w:jc w:val="both"/>
                    <w:rPr>
                      <w:rFonts w:ascii="Arial" w:hAnsi="Arial" w:cs="Arial"/>
                      <w:color w:val="000000"/>
                      <w:sz w:val="16"/>
                      <w:szCs w:val="16"/>
                      <w:lang w:val="es-CO" w:eastAsia="es-CO"/>
                    </w:rPr>
                  </w:pPr>
                  <w:proofErr w:type="spellStart"/>
                  <w:r w:rsidRPr="00F474A2">
                    <w:rPr>
                      <w:rFonts w:ascii="Arial" w:hAnsi="Arial" w:cs="Arial"/>
                      <w:color w:val="000000"/>
                      <w:sz w:val="16"/>
                      <w:szCs w:val="16"/>
                      <w:lang w:val="es-CO" w:eastAsia="es-CO"/>
                    </w:rPr>
                    <w:t>Tem</w:t>
                  </w:r>
                  <w:proofErr w:type="spellEnd"/>
                  <w:r w:rsidRPr="00F474A2">
                    <w:rPr>
                      <w:rFonts w:ascii="Arial" w:hAnsi="Arial" w:cs="Arial"/>
                      <w:color w:val="000000"/>
                      <w:sz w:val="16"/>
                      <w:szCs w:val="16"/>
                      <w:lang w:val="es-CO" w:eastAsia="es-CO"/>
                    </w:rPr>
                    <w:t xml:space="preserve"> de Almacenamiento: 25°C a 70°C</w:t>
                  </w:r>
                </w:p>
                <w:p w:rsidR="00F474A2" w:rsidRPr="00F474A2" w:rsidRDefault="00F474A2" w:rsidP="00F474A2">
                  <w:pPr>
                    <w:jc w:val="both"/>
                    <w:rPr>
                      <w:rFonts w:ascii="Arial" w:hAnsi="Arial" w:cs="Arial"/>
                      <w:color w:val="000000"/>
                      <w:sz w:val="16"/>
                      <w:szCs w:val="16"/>
                      <w:lang w:val="es-CO" w:eastAsia="es-CO"/>
                    </w:rPr>
                  </w:pPr>
                  <w:proofErr w:type="spellStart"/>
                  <w:r w:rsidRPr="00F474A2">
                    <w:rPr>
                      <w:rFonts w:ascii="Arial" w:hAnsi="Arial" w:cs="Arial"/>
                      <w:color w:val="000000"/>
                      <w:sz w:val="16"/>
                      <w:szCs w:val="16"/>
                      <w:lang w:val="es-CO" w:eastAsia="es-CO"/>
                    </w:rPr>
                    <w:t>Tem</w:t>
                  </w:r>
                  <w:proofErr w:type="spellEnd"/>
                  <w:r w:rsidRPr="00F474A2">
                    <w:rPr>
                      <w:rFonts w:ascii="Arial" w:hAnsi="Arial" w:cs="Arial"/>
                      <w:color w:val="000000"/>
                      <w:sz w:val="16"/>
                      <w:szCs w:val="16"/>
                      <w:lang w:val="es-CO" w:eastAsia="es-CO"/>
                    </w:rPr>
                    <w:t xml:space="preserve"> de Funcionamiento: 25°C a 70°C</w:t>
                  </w:r>
                </w:p>
                <w:p w:rsidR="00157E00" w:rsidRPr="005D22D9" w:rsidRDefault="00F474A2" w:rsidP="00F474A2">
                  <w:pPr>
                    <w:jc w:val="both"/>
                    <w:rPr>
                      <w:rFonts w:ascii="Arial" w:hAnsi="Arial" w:cs="Arial"/>
                      <w:color w:val="000000"/>
                      <w:sz w:val="16"/>
                      <w:szCs w:val="16"/>
                      <w:lang w:val="es-CO" w:eastAsia="es-CO"/>
                    </w:rPr>
                  </w:pPr>
                  <w:r w:rsidRPr="00F474A2">
                    <w:rPr>
                      <w:rFonts w:ascii="Arial" w:hAnsi="Arial" w:cs="Arial"/>
                      <w:color w:val="000000"/>
                      <w:sz w:val="16"/>
                      <w:szCs w:val="16"/>
                      <w:lang w:val="es-CO" w:eastAsia="es-CO"/>
                    </w:rPr>
                    <w:t xml:space="preserve">Frecuencia de Funcionamiento: 13.56 </w:t>
                  </w:r>
                  <w:proofErr w:type="spellStart"/>
                  <w:r w:rsidRPr="00F474A2">
                    <w:rPr>
                      <w:rFonts w:ascii="Arial" w:hAnsi="Arial" w:cs="Arial"/>
                      <w:color w:val="000000"/>
                      <w:sz w:val="16"/>
                      <w:szCs w:val="16"/>
                      <w:lang w:val="es-CO" w:eastAsia="es-CO"/>
                    </w:rPr>
                    <w:t>Mhz</w:t>
                  </w:r>
                  <w:proofErr w:type="spellEnd"/>
                </w:p>
              </w:tc>
              <w:tc>
                <w:tcPr>
                  <w:tcW w:w="562" w:type="dxa"/>
                  <w:tcBorders>
                    <w:top w:val="nil"/>
                    <w:left w:val="nil"/>
                    <w:bottom w:val="single" w:sz="4" w:space="0" w:color="auto"/>
                    <w:right w:val="single" w:sz="4" w:space="0" w:color="auto"/>
                  </w:tcBorders>
                  <w:shd w:val="clear" w:color="auto" w:fill="auto"/>
                  <w:vAlign w:val="center"/>
                </w:tcPr>
                <w:p w:rsidR="00157E00" w:rsidRPr="005F249F" w:rsidRDefault="00157E00" w:rsidP="00157E00">
                  <w:pPr>
                    <w:jc w:val="center"/>
                    <w:rPr>
                      <w:rFonts w:ascii="Arial" w:hAnsi="Arial" w:cs="Arial"/>
                      <w:sz w:val="12"/>
                      <w:szCs w:val="12"/>
                    </w:rPr>
                  </w:pPr>
                  <w:r w:rsidRPr="005F249F">
                    <w:rPr>
                      <w:rFonts w:ascii="Arial" w:hAnsi="Arial" w:cs="Arial"/>
                      <w:sz w:val="12"/>
                      <w:szCs w:val="12"/>
                    </w:rPr>
                    <w:t>Unidad</w:t>
                  </w:r>
                </w:p>
              </w:tc>
              <w:tc>
                <w:tcPr>
                  <w:tcW w:w="1559" w:type="dxa"/>
                  <w:tcBorders>
                    <w:top w:val="nil"/>
                    <w:left w:val="nil"/>
                    <w:bottom w:val="single" w:sz="4" w:space="0" w:color="auto"/>
                    <w:right w:val="nil"/>
                  </w:tcBorders>
                  <w:vAlign w:val="center"/>
                </w:tcPr>
                <w:p w:rsidR="00157E00" w:rsidRPr="005D22D9" w:rsidRDefault="00157E00" w:rsidP="005F249F">
                  <w:pPr>
                    <w:jc w:val="center"/>
                    <w:rPr>
                      <w:rFonts w:ascii="Arial" w:hAnsi="Arial" w:cs="Arial"/>
                      <w:color w:val="000000"/>
                      <w:sz w:val="16"/>
                      <w:szCs w:val="16"/>
                      <w:lang w:eastAsia="es-CO"/>
                    </w:rPr>
                  </w:pPr>
                  <w:r w:rsidRPr="00A71999">
                    <w:rPr>
                      <w:rFonts w:ascii="Arial" w:hAnsi="Arial" w:cs="Arial"/>
                      <w:b/>
                      <w:noProof/>
                      <w:color w:val="000000"/>
                      <w:sz w:val="22"/>
                      <w:szCs w:val="22"/>
                      <w:shd w:val="clear" w:color="auto" w:fill="FFFFFF"/>
                      <w:lang w:val="es-CO" w:eastAsia="es-CO"/>
                    </w:rPr>
                    <w:drawing>
                      <wp:inline distT="0" distB="0" distL="0" distR="0" wp14:anchorId="3F14BA79" wp14:editId="19427718">
                        <wp:extent cx="958453" cy="10953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1541" cy="1098904"/>
                                </a:xfrm>
                                <a:prstGeom prst="rect">
                                  <a:avLst/>
                                </a:prstGeom>
                                <a:noFill/>
                                <a:ln>
                                  <a:noFill/>
                                </a:ln>
                              </pic:spPr>
                            </pic:pic>
                          </a:graphicData>
                        </a:graphic>
                      </wp:inline>
                    </w:drawing>
                  </w:r>
                </w:p>
              </w:tc>
              <w:tc>
                <w:tcPr>
                  <w:tcW w:w="567" w:type="dxa"/>
                  <w:tcBorders>
                    <w:top w:val="nil"/>
                    <w:left w:val="nil"/>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6"/>
                      <w:lang w:eastAsia="es-CO"/>
                    </w:rPr>
                  </w:pPr>
                  <w:r w:rsidRPr="005D22D9">
                    <w:rPr>
                      <w:rFonts w:ascii="Arial" w:hAnsi="Arial" w:cs="Arial"/>
                      <w:color w:val="000000"/>
                      <w:sz w:val="16"/>
                      <w:szCs w:val="16"/>
                      <w:lang w:eastAsia="es-CO"/>
                    </w:rPr>
                    <w:t>4000</w:t>
                  </w:r>
                </w:p>
              </w:tc>
              <w:tc>
                <w:tcPr>
                  <w:tcW w:w="649" w:type="dxa"/>
                  <w:tcBorders>
                    <w:top w:val="single" w:sz="4" w:space="0" w:color="auto"/>
                    <w:left w:val="nil"/>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632" w:type="dxa"/>
                  <w:tcBorders>
                    <w:top w:val="single" w:sz="4" w:space="0" w:color="auto"/>
                    <w:left w:val="single" w:sz="4" w:space="0" w:color="auto"/>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c>
                <w:tcPr>
                  <w:tcW w:w="633"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rPr>
                      <w:rFonts w:ascii="Arial" w:hAnsi="Arial" w:cs="Arial"/>
                      <w:color w:val="000000"/>
                      <w:sz w:val="16"/>
                      <w:szCs w:val="14"/>
                      <w:lang w:eastAsia="es-CO"/>
                    </w:rPr>
                  </w:pPr>
                </w:p>
              </w:tc>
              <w:tc>
                <w:tcPr>
                  <w:tcW w:w="1175"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r>
            <w:tr w:rsidR="005F249F" w:rsidRPr="0098460A" w:rsidTr="005F249F">
              <w:trPr>
                <w:trHeight w:val="410"/>
              </w:trPr>
              <w:tc>
                <w:tcPr>
                  <w:tcW w:w="279" w:type="dxa"/>
                  <w:tcBorders>
                    <w:top w:val="nil"/>
                    <w:left w:val="single" w:sz="4" w:space="0" w:color="auto"/>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4</w:t>
                  </w:r>
                </w:p>
              </w:tc>
              <w:tc>
                <w:tcPr>
                  <w:tcW w:w="2273" w:type="dxa"/>
                  <w:tcBorders>
                    <w:top w:val="nil"/>
                    <w:left w:val="nil"/>
                    <w:bottom w:val="single" w:sz="4" w:space="0" w:color="auto"/>
                    <w:right w:val="single" w:sz="4" w:space="0" w:color="auto"/>
                  </w:tcBorders>
                  <w:shd w:val="clear" w:color="auto" w:fill="auto"/>
                  <w:vAlign w:val="center"/>
                </w:tcPr>
                <w:p w:rsidR="00F474A2" w:rsidRPr="00F474A2" w:rsidRDefault="00F474A2" w:rsidP="00F474A2">
                  <w:pPr>
                    <w:jc w:val="both"/>
                    <w:rPr>
                      <w:rFonts w:ascii="Arial" w:hAnsi="Arial" w:cs="Arial"/>
                      <w:color w:val="000000"/>
                      <w:sz w:val="16"/>
                      <w:szCs w:val="14"/>
                      <w:lang w:val="es-CO" w:eastAsia="es-CO"/>
                    </w:rPr>
                  </w:pPr>
                  <w:proofErr w:type="spellStart"/>
                  <w:r w:rsidRPr="00F474A2">
                    <w:rPr>
                      <w:rFonts w:ascii="Arial" w:hAnsi="Arial" w:cs="Arial"/>
                      <w:color w:val="000000"/>
                      <w:sz w:val="16"/>
                      <w:szCs w:val="14"/>
                      <w:lang w:val="es-CO" w:eastAsia="es-CO"/>
                    </w:rPr>
                    <w:t>Tag</w:t>
                  </w:r>
                  <w:proofErr w:type="spellEnd"/>
                  <w:r w:rsidRPr="00F474A2">
                    <w:rPr>
                      <w:rFonts w:ascii="Arial" w:hAnsi="Arial" w:cs="Arial"/>
                      <w:color w:val="000000"/>
                      <w:sz w:val="16"/>
                      <w:szCs w:val="14"/>
                      <w:lang w:val="es-CO" w:eastAsia="es-CO"/>
                    </w:rPr>
                    <w:t xml:space="preserve"> de seguridad para Portátiles </w:t>
                  </w:r>
                </w:p>
                <w:p w:rsidR="00F474A2" w:rsidRPr="00F474A2" w:rsidRDefault="00F474A2" w:rsidP="00F474A2">
                  <w:pPr>
                    <w:jc w:val="both"/>
                    <w:rPr>
                      <w:rFonts w:ascii="Arial" w:hAnsi="Arial" w:cs="Arial"/>
                      <w:color w:val="000000"/>
                      <w:sz w:val="16"/>
                      <w:szCs w:val="14"/>
                      <w:lang w:val="es-CO" w:eastAsia="es-CO"/>
                    </w:rPr>
                  </w:pPr>
                </w:p>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Aplicación: Portátiles </w:t>
                  </w:r>
                </w:p>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Tamaño: 18.5 Cm X 14,5 Cm </w:t>
                  </w:r>
                </w:p>
                <w:p w:rsidR="00F474A2" w:rsidRPr="00F474A2" w:rsidRDefault="00F474A2" w:rsidP="00F474A2">
                  <w:pPr>
                    <w:jc w:val="both"/>
                    <w:rPr>
                      <w:rFonts w:ascii="Arial" w:hAnsi="Arial" w:cs="Arial"/>
                      <w:color w:val="000000"/>
                      <w:sz w:val="16"/>
                      <w:szCs w:val="14"/>
                      <w:lang w:val="es-CO" w:eastAsia="es-CO"/>
                    </w:rPr>
                  </w:pPr>
                  <w:proofErr w:type="spellStart"/>
                  <w:r w:rsidRPr="00F474A2">
                    <w:rPr>
                      <w:rFonts w:ascii="Arial" w:hAnsi="Arial" w:cs="Arial"/>
                      <w:color w:val="000000"/>
                      <w:sz w:val="16"/>
                      <w:szCs w:val="14"/>
                      <w:lang w:val="es-CO" w:eastAsia="es-CO"/>
                    </w:rPr>
                    <w:t>Tem</w:t>
                  </w:r>
                  <w:proofErr w:type="spellEnd"/>
                  <w:r w:rsidRPr="00F474A2">
                    <w:rPr>
                      <w:rFonts w:ascii="Arial" w:hAnsi="Arial" w:cs="Arial"/>
                      <w:color w:val="000000"/>
                      <w:sz w:val="16"/>
                      <w:szCs w:val="14"/>
                      <w:lang w:val="es-CO" w:eastAsia="es-CO"/>
                    </w:rPr>
                    <w:t xml:space="preserve"> de Almacenamiento: 25°C a 70°C</w:t>
                  </w:r>
                </w:p>
                <w:p w:rsidR="00F474A2" w:rsidRPr="00F474A2" w:rsidRDefault="00F474A2" w:rsidP="00F474A2">
                  <w:pPr>
                    <w:jc w:val="both"/>
                    <w:rPr>
                      <w:rFonts w:ascii="Arial" w:hAnsi="Arial" w:cs="Arial"/>
                      <w:color w:val="000000"/>
                      <w:sz w:val="16"/>
                      <w:szCs w:val="14"/>
                      <w:lang w:val="es-CO" w:eastAsia="es-CO"/>
                    </w:rPr>
                  </w:pPr>
                  <w:proofErr w:type="spellStart"/>
                  <w:r w:rsidRPr="00F474A2">
                    <w:rPr>
                      <w:rFonts w:ascii="Arial" w:hAnsi="Arial" w:cs="Arial"/>
                      <w:color w:val="000000"/>
                      <w:sz w:val="16"/>
                      <w:szCs w:val="14"/>
                      <w:lang w:val="es-CO" w:eastAsia="es-CO"/>
                    </w:rPr>
                    <w:t>Tem</w:t>
                  </w:r>
                  <w:proofErr w:type="spellEnd"/>
                  <w:r w:rsidRPr="00F474A2">
                    <w:rPr>
                      <w:rFonts w:ascii="Arial" w:hAnsi="Arial" w:cs="Arial"/>
                      <w:color w:val="000000"/>
                      <w:sz w:val="16"/>
                      <w:szCs w:val="14"/>
                      <w:lang w:val="es-CO" w:eastAsia="es-CO"/>
                    </w:rPr>
                    <w:t xml:space="preserve"> de Funcionamiento: 25°C a 70°C</w:t>
                  </w:r>
                </w:p>
                <w:p w:rsidR="00157E00" w:rsidRPr="005D22D9"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Frecuencia de Funcionamiento: 13.56 </w:t>
                  </w:r>
                  <w:proofErr w:type="spellStart"/>
                  <w:r w:rsidRPr="00F474A2">
                    <w:rPr>
                      <w:rFonts w:ascii="Arial" w:hAnsi="Arial" w:cs="Arial"/>
                      <w:color w:val="000000"/>
                      <w:sz w:val="16"/>
                      <w:szCs w:val="14"/>
                      <w:lang w:val="es-CO" w:eastAsia="es-CO"/>
                    </w:rPr>
                    <w:t>Mhz</w:t>
                  </w:r>
                  <w:proofErr w:type="spellEnd"/>
                </w:p>
              </w:tc>
              <w:tc>
                <w:tcPr>
                  <w:tcW w:w="562" w:type="dxa"/>
                  <w:tcBorders>
                    <w:top w:val="nil"/>
                    <w:left w:val="nil"/>
                    <w:bottom w:val="single" w:sz="4" w:space="0" w:color="auto"/>
                    <w:right w:val="single" w:sz="4" w:space="0" w:color="auto"/>
                  </w:tcBorders>
                  <w:shd w:val="clear" w:color="auto" w:fill="auto"/>
                  <w:vAlign w:val="center"/>
                </w:tcPr>
                <w:p w:rsidR="00157E00" w:rsidRPr="005F249F" w:rsidRDefault="00157E00" w:rsidP="00157E00">
                  <w:pPr>
                    <w:jc w:val="center"/>
                    <w:rPr>
                      <w:rFonts w:ascii="Arial" w:hAnsi="Arial" w:cs="Arial"/>
                      <w:sz w:val="12"/>
                      <w:szCs w:val="12"/>
                    </w:rPr>
                  </w:pPr>
                  <w:r w:rsidRPr="005F249F">
                    <w:rPr>
                      <w:rFonts w:ascii="Arial" w:hAnsi="Arial" w:cs="Arial"/>
                      <w:sz w:val="12"/>
                      <w:szCs w:val="12"/>
                    </w:rPr>
                    <w:t>Unidad</w:t>
                  </w:r>
                </w:p>
              </w:tc>
              <w:tc>
                <w:tcPr>
                  <w:tcW w:w="1559" w:type="dxa"/>
                  <w:tcBorders>
                    <w:top w:val="nil"/>
                    <w:left w:val="nil"/>
                    <w:bottom w:val="single" w:sz="4" w:space="0" w:color="auto"/>
                    <w:right w:val="nil"/>
                  </w:tcBorders>
                  <w:vAlign w:val="center"/>
                </w:tcPr>
                <w:p w:rsidR="00157E00" w:rsidRPr="005D22D9" w:rsidRDefault="00157E00" w:rsidP="005F249F">
                  <w:pPr>
                    <w:jc w:val="center"/>
                    <w:rPr>
                      <w:rFonts w:ascii="Arial" w:hAnsi="Arial" w:cs="Arial"/>
                      <w:color w:val="000000"/>
                      <w:sz w:val="16"/>
                      <w:szCs w:val="14"/>
                      <w:lang w:eastAsia="es-CO"/>
                    </w:rPr>
                  </w:pPr>
                  <w:r w:rsidRPr="00A71999">
                    <w:rPr>
                      <w:rFonts w:ascii="Arial" w:hAnsi="Arial" w:cs="Arial"/>
                      <w:b/>
                      <w:noProof/>
                      <w:color w:val="000000"/>
                      <w:sz w:val="22"/>
                      <w:szCs w:val="22"/>
                      <w:shd w:val="clear" w:color="auto" w:fill="FFFFFF"/>
                      <w:lang w:val="es-CO" w:eastAsia="es-CO"/>
                    </w:rPr>
                    <w:drawing>
                      <wp:inline distT="0" distB="0" distL="0" distR="0" wp14:anchorId="3FD1DB54" wp14:editId="70D7EAF9">
                        <wp:extent cx="900888" cy="7905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500" cy="793745"/>
                                </a:xfrm>
                                <a:prstGeom prst="rect">
                                  <a:avLst/>
                                </a:prstGeom>
                                <a:noFill/>
                                <a:ln>
                                  <a:noFill/>
                                </a:ln>
                              </pic:spPr>
                            </pic:pic>
                          </a:graphicData>
                        </a:graphic>
                      </wp:inline>
                    </w:drawing>
                  </w:r>
                </w:p>
              </w:tc>
              <w:tc>
                <w:tcPr>
                  <w:tcW w:w="567" w:type="dxa"/>
                  <w:tcBorders>
                    <w:top w:val="nil"/>
                    <w:left w:val="nil"/>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65</w:t>
                  </w:r>
                </w:p>
              </w:tc>
              <w:tc>
                <w:tcPr>
                  <w:tcW w:w="649" w:type="dxa"/>
                  <w:tcBorders>
                    <w:top w:val="single" w:sz="4" w:space="0" w:color="auto"/>
                    <w:left w:val="nil"/>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632" w:type="dxa"/>
                  <w:tcBorders>
                    <w:top w:val="single" w:sz="4" w:space="0" w:color="auto"/>
                    <w:left w:val="single" w:sz="4" w:space="0" w:color="auto"/>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c>
                <w:tcPr>
                  <w:tcW w:w="633"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rPr>
                      <w:rFonts w:ascii="Arial" w:hAnsi="Arial" w:cs="Arial"/>
                      <w:color w:val="000000"/>
                      <w:sz w:val="16"/>
                      <w:szCs w:val="14"/>
                      <w:lang w:eastAsia="es-CO"/>
                    </w:rPr>
                  </w:pPr>
                </w:p>
              </w:tc>
              <w:tc>
                <w:tcPr>
                  <w:tcW w:w="1175"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r>
            <w:tr w:rsidR="005F249F" w:rsidRPr="0098460A" w:rsidTr="005F249F">
              <w:trPr>
                <w:trHeight w:val="415"/>
              </w:trPr>
              <w:tc>
                <w:tcPr>
                  <w:tcW w:w="279" w:type="dxa"/>
                  <w:tcBorders>
                    <w:top w:val="nil"/>
                    <w:left w:val="single" w:sz="4" w:space="0" w:color="auto"/>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5</w:t>
                  </w:r>
                </w:p>
              </w:tc>
              <w:tc>
                <w:tcPr>
                  <w:tcW w:w="2273" w:type="dxa"/>
                  <w:tcBorders>
                    <w:top w:val="nil"/>
                    <w:left w:val="nil"/>
                    <w:bottom w:val="single" w:sz="4" w:space="0" w:color="auto"/>
                    <w:right w:val="single" w:sz="4" w:space="0" w:color="auto"/>
                  </w:tcBorders>
                  <w:shd w:val="clear" w:color="auto" w:fill="auto"/>
                  <w:vAlign w:val="center"/>
                </w:tcPr>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Rollo de papel térmico de alta frecuencia para auto préstamo  </w:t>
                  </w:r>
                </w:p>
                <w:p w:rsidR="00F474A2" w:rsidRPr="00F474A2" w:rsidRDefault="00F474A2" w:rsidP="00F474A2">
                  <w:pPr>
                    <w:jc w:val="both"/>
                    <w:rPr>
                      <w:rFonts w:ascii="Arial" w:hAnsi="Arial" w:cs="Arial"/>
                      <w:color w:val="000000"/>
                      <w:sz w:val="16"/>
                      <w:szCs w:val="14"/>
                      <w:lang w:val="es-CO" w:eastAsia="es-CO"/>
                    </w:rPr>
                  </w:pPr>
                </w:p>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Descripción </w:t>
                  </w:r>
                </w:p>
                <w:p w:rsidR="00F474A2" w:rsidRPr="00F474A2"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111 mm X 300 Mt </w:t>
                  </w:r>
                </w:p>
                <w:p w:rsidR="00157E00" w:rsidRPr="005D22D9" w:rsidRDefault="00F474A2" w:rsidP="00F474A2">
                  <w:pPr>
                    <w:jc w:val="both"/>
                    <w:rPr>
                      <w:rFonts w:ascii="Arial" w:hAnsi="Arial" w:cs="Arial"/>
                      <w:color w:val="000000"/>
                      <w:sz w:val="16"/>
                      <w:szCs w:val="14"/>
                      <w:lang w:val="es-CO" w:eastAsia="es-CO"/>
                    </w:rPr>
                  </w:pPr>
                  <w:r w:rsidRPr="00F474A2">
                    <w:rPr>
                      <w:rFonts w:ascii="Arial" w:hAnsi="Arial" w:cs="Arial"/>
                      <w:color w:val="000000"/>
                      <w:sz w:val="16"/>
                      <w:szCs w:val="14"/>
                      <w:lang w:val="es-CO" w:eastAsia="es-CO"/>
                    </w:rPr>
                    <w:t xml:space="preserve">Para impresión térmica </w:t>
                  </w:r>
                  <w:proofErr w:type="spellStart"/>
                  <w:r w:rsidRPr="00F474A2">
                    <w:rPr>
                      <w:rFonts w:ascii="Arial" w:hAnsi="Arial" w:cs="Arial"/>
                      <w:color w:val="000000"/>
                      <w:sz w:val="16"/>
                      <w:szCs w:val="14"/>
                      <w:lang w:val="es-CO" w:eastAsia="es-CO"/>
                    </w:rPr>
                    <w:t>tiket</w:t>
                  </w:r>
                  <w:proofErr w:type="spellEnd"/>
                  <w:r w:rsidRPr="00F474A2">
                    <w:rPr>
                      <w:rFonts w:ascii="Arial" w:hAnsi="Arial" w:cs="Arial"/>
                      <w:color w:val="000000"/>
                      <w:sz w:val="16"/>
                      <w:szCs w:val="14"/>
                      <w:lang w:val="es-CO" w:eastAsia="es-CO"/>
                    </w:rPr>
                    <w:t xml:space="preserve"> papel blanco.</w:t>
                  </w:r>
                </w:p>
              </w:tc>
              <w:tc>
                <w:tcPr>
                  <w:tcW w:w="562" w:type="dxa"/>
                  <w:tcBorders>
                    <w:top w:val="nil"/>
                    <w:left w:val="nil"/>
                    <w:bottom w:val="single" w:sz="4" w:space="0" w:color="auto"/>
                    <w:right w:val="single" w:sz="4" w:space="0" w:color="auto"/>
                  </w:tcBorders>
                  <w:shd w:val="clear" w:color="auto" w:fill="auto"/>
                  <w:vAlign w:val="center"/>
                </w:tcPr>
                <w:p w:rsidR="00157E00" w:rsidRPr="005F249F" w:rsidRDefault="00157E00" w:rsidP="00157E00">
                  <w:pPr>
                    <w:jc w:val="center"/>
                    <w:rPr>
                      <w:rFonts w:ascii="Arial" w:hAnsi="Arial" w:cs="Arial"/>
                      <w:color w:val="000000"/>
                      <w:sz w:val="12"/>
                      <w:szCs w:val="12"/>
                    </w:rPr>
                  </w:pPr>
                  <w:r w:rsidRPr="005F249F">
                    <w:rPr>
                      <w:rFonts w:ascii="Arial" w:hAnsi="Arial" w:cs="Arial"/>
                      <w:color w:val="000000"/>
                      <w:sz w:val="12"/>
                      <w:szCs w:val="12"/>
                    </w:rPr>
                    <w:t>Unidad</w:t>
                  </w:r>
                </w:p>
              </w:tc>
              <w:tc>
                <w:tcPr>
                  <w:tcW w:w="1559" w:type="dxa"/>
                  <w:tcBorders>
                    <w:top w:val="nil"/>
                    <w:left w:val="nil"/>
                    <w:bottom w:val="single" w:sz="4" w:space="0" w:color="auto"/>
                    <w:right w:val="nil"/>
                  </w:tcBorders>
                  <w:vAlign w:val="center"/>
                </w:tcPr>
                <w:p w:rsidR="00157E00" w:rsidRPr="005D22D9" w:rsidRDefault="00157E00" w:rsidP="005F249F">
                  <w:pPr>
                    <w:jc w:val="center"/>
                    <w:rPr>
                      <w:rFonts w:ascii="Arial" w:hAnsi="Arial" w:cs="Arial"/>
                      <w:color w:val="000000"/>
                      <w:sz w:val="16"/>
                      <w:szCs w:val="14"/>
                      <w:lang w:eastAsia="es-CO"/>
                    </w:rPr>
                  </w:pPr>
                  <w:r w:rsidRPr="00A71999">
                    <w:rPr>
                      <w:rFonts w:ascii="Arial" w:hAnsi="Arial" w:cs="Arial"/>
                      <w:b/>
                      <w:noProof/>
                      <w:color w:val="000000"/>
                      <w:sz w:val="22"/>
                      <w:szCs w:val="22"/>
                      <w:shd w:val="clear" w:color="auto" w:fill="FFFFFF"/>
                      <w:lang w:val="es-CO" w:eastAsia="es-CO"/>
                    </w:rPr>
                    <w:drawing>
                      <wp:inline distT="0" distB="0" distL="0" distR="0" wp14:anchorId="5F92EFDF" wp14:editId="230922CB">
                        <wp:extent cx="921483" cy="7334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296" cy="734868"/>
                                </a:xfrm>
                                <a:prstGeom prst="rect">
                                  <a:avLst/>
                                </a:prstGeom>
                                <a:noFill/>
                                <a:ln>
                                  <a:noFill/>
                                </a:ln>
                              </pic:spPr>
                            </pic:pic>
                          </a:graphicData>
                        </a:graphic>
                      </wp:inline>
                    </w:drawing>
                  </w:r>
                </w:p>
              </w:tc>
              <w:tc>
                <w:tcPr>
                  <w:tcW w:w="567" w:type="dxa"/>
                  <w:tcBorders>
                    <w:top w:val="nil"/>
                    <w:left w:val="nil"/>
                    <w:bottom w:val="single" w:sz="4" w:space="0" w:color="auto"/>
                    <w:right w:val="single" w:sz="4" w:space="0" w:color="auto"/>
                  </w:tcBorders>
                  <w:shd w:val="clear" w:color="auto" w:fill="auto"/>
                  <w:noWrap/>
                  <w:vAlign w:val="center"/>
                </w:tcPr>
                <w:p w:rsidR="00157E00" w:rsidRPr="005D22D9" w:rsidRDefault="00157E00" w:rsidP="00157E00">
                  <w:pPr>
                    <w:jc w:val="center"/>
                    <w:rPr>
                      <w:rFonts w:ascii="Arial" w:hAnsi="Arial" w:cs="Arial"/>
                      <w:color w:val="000000"/>
                      <w:sz w:val="16"/>
                      <w:szCs w:val="14"/>
                      <w:lang w:eastAsia="es-CO"/>
                    </w:rPr>
                  </w:pPr>
                  <w:r w:rsidRPr="005D22D9">
                    <w:rPr>
                      <w:rFonts w:ascii="Arial" w:hAnsi="Arial" w:cs="Arial"/>
                      <w:color w:val="000000"/>
                      <w:sz w:val="16"/>
                      <w:szCs w:val="14"/>
                      <w:lang w:eastAsia="es-CO"/>
                    </w:rPr>
                    <w:t>7</w:t>
                  </w:r>
                </w:p>
              </w:tc>
              <w:tc>
                <w:tcPr>
                  <w:tcW w:w="649" w:type="dxa"/>
                  <w:tcBorders>
                    <w:top w:val="single" w:sz="4" w:space="0" w:color="auto"/>
                    <w:left w:val="nil"/>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632" w:type="dxa"/>
                  <w:tcBorders>
                    <w:top w:val="single" w:sz="4" w:space="0" w:color="auto"/>
                    <w:left w:val="single" w:sz="4" w:space="0" w:color="auto"/>
                    <w:bottom w:val="single" w:sz="4" w:space="0" w:color="auto"/>
                    <w:right w:val="single" w:sz="4" w:space="0" w:color="auto"/>
                  </w:tcBorders>
                </w:tcPr>
                <w:p w:rsidR="00157E00" w:rsidRPr="0098460A" w:rsidRDefault="00157E00" w:rsidP="00157E00">
                  <w:pPr>
                    <w:jc w:val="center"/>
                    <w:rPr>
                      <w:rFonts w:ascii="Arial" w:hAnsi="Arial" w:cs="Arial"/>
                      <w:color w:val="000000"/>
                      <w:sz w:val="16"/>
                      <w:szCs w:val="14"/>
                      <w:lang w:eastAsia="es-CO"/>
                    </w:rPr>
                  </w:pPr>
                </w:p>
              </w:tc>
              <w:tc>
                <w:tcPr>
                  <w:tcW w:w="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c>
                <w:tcPr>
                  <w:tcW w:w="633"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rPr>
                      <w:rFonts w:ascii="Arial" w:hAnsi="Arial" w:cs="Arial"/>
                      <w:color w:val="000000"/>
                      <w:sz w:val="16"/>
                      <w:szCs w:val="14"/>
                      <w:lang w:eastAsia="es-CO"/>
                    </w:rPr>
                  </w:pPr>
                </w:p>
              </w:tc>
              <w:tc>
                <w:tcPr>
                  <w:tcW w:w="1175" w:type="dxa"/>
                  <w:tcBorders>
                    <w:top w:val="nil"/>
                    <w:left w:val="nil"/>
                    <w:bottom w:val="single" w:sz="4" w:space="0" w:color="auto"/>
                    <w:right w:val="single" w:sz="4" w:space="0" w:color="auto"/>
                  </w:tcBorders>
                  <w:shd w:val="clear" w:color="auto" w:fill="auto"/>
                  <w:noWrap/>
                  <w:vAlign w:val="center"/>
                </w:tcPr>
                <w:p w:rsidR="00157E00" w:rsidRPr="0098460A" w:rsidRDefault="00157E00" w:rsidP="00157E00">
                  <w:pPr>
                    <w:jc w:val="center"/>
                    <w:rPr>
                      <w:rFonts w:ascii="Arial" w:hAnsi="Arial" w:cs="Arial"/>
                      <w:color w:val="000000"/>
                      <w:sz w:val="16"/>
                      <w:szCs w:val="14"/>
                      <w:lang w:eastAsia="es-CO"/>
                    </w:rPr>
                  </w:pPr>
                </w:p>
              </w:tc>
            </w:tr>
            <w:tr w:rsidR="005F249F" w:rsidRPr="0098460A" w:rsidTr="00F320FB">
              <w:trPr>
                <w:trHeight w:val="285"/>
              </w:trPr>
              <w:tc>
                <w:tcPr>
                  <w:tcW w:w="5889" w:type="dxa"/>
                  <w:gridSpan w:val="6"/>
                  <w:tcBorders>
                    <w:top w:val="single" w:sz="4" w:space="0" w:color="auto"/>
                    <w:left w:val="single" w:sz="4" w:space="0" w:color="auto"/>
                    <w:bottom w:val="single" w:sz="4" w:space="0" w:color="auto"/>
                    <w:right w:val="single" w:sz="4" w:space="0" w:color="auto"/>
                  </w:tcBorders>
                </w:tcPr>
                <w:p w:rsidR="005F249F" w:rsidRPr="005D22D9" w:rsidRDefault="005F249F" w:rsidP="00157E00">
                  <w:pPr>
                    <w:jc w:val="right"/>
                    <w:rPr>
                      <w:rFonts w:ascii="Arial" w:hAnsi="Arial" w:cs="Arial"/>
                      <w:b/>
                      <w:color w:val="000000"/>
                      <w:sz w:val="16"/>
                      <w:szCs w:val="14"/>
                      <w:lang w:eastAsia="es-CO"/>
                    </w:rPr>
                  </w:pPr>
                  <w:r w:rsidRPr="005D22D9">
                    <w:rPr>
                      <w:rFonts w:ascii="Arial" w:hAnsi="Arial" w:cs="Arial"/>
                      <w:b/>
                      <w:color w:val="000000"/>
                      <w:sz w:val="16"/>
                      <w:szCs w:val="14"/>
                      <w:lang w:eastAsia="es-CO"/>
                    </w:rPr>
                    <w:t>SUB TOTAL</w:t>
                  </w:r>
                </w:p>
              </w:tc>
              <w:tc>
                <w:tcPr>
                  <w:tcW w:w="2718" w:type="dxa"/>
                  <w:gridSpan w:val="4"/>
                  <w:tcBorders>
                    <w:top w:val="nil"/>
                    <w:left w:val="nil"/>
                    <w:bottom w:val="single" w:sz="4" w:space="0" w:color="auto"/>
                    <w:right w:val="single" w:sz="4" w:space="0" w:color="auto"/>
                  </w:tcBorders>
                  <w:shd w:val="clear" w:color="auto" w:fill="auto"/>
                  <w:vAlign w:val="center"/>
                </w:tcPr>
                <w:p w:rsidR="005F249F" w:rsidRPr="0098460A" w:rsidRDefault="005F249F" w:rsidP="00157E00">
                  <w:pPr>
                    <w:jc w:val="center"/>
                    <w:rPr>
                      <w:rFonts w:ascii="Arial" w:hAnsi="Arial" w:cs="Arial"/>
                      <w:color w:val="000000"/>
                      <w:sz w:val="16"/>
                      <w:szCs w:val="14"/>
                      <w:lang w:eastAsia="es-CO"/>
                    </w:rPr>
                  </w:pPr>
                </w:p>
              </w:tc>
            </w:tr>
            <w:tr w:rsidR="005F249F" w:rsidRPr="0098460A" w:rsidTr="00C12415">
              <w:trPr>
                <w:trHeight w:val="297"/>
              </w:trPr>
              <w:tc>
                <w:tcPr>
                  <w:tcW w:w="5889" w:type="dxa"/>
                  <w:gridSpan w:val="6"/>
                  <w:tcBorders>
                    <w:top w:val="single" w:sz="4" w:space="0" w:color="auto"/>
                    <w:left w:val="single" w:sz="4" w:space="0" w:color="auto"/>
                    <w:bottom w:val="single" w:sz="4" w:space="0" w:color="auto"/>
                    <w:right w:val="single" w:sz="4" w:space="0" w:color="auto"/>
                  </w:tcBorders>
                </w:tcPr>
                <w:p w:rsidR="005F249F" w:rsidRPr="005D22D9" w:rsidRDefault="005F249F" w:rsidP="00157E00">
                  <w:pPr>
                    <w:jc w:val="right"/>
                    <w:rPr>
                      <w:rFonts w:ascii="Arial" w:hAnsi="Arial" w:cs="Arial"/>
                      <w:b/>
                      <w:color w:val="000000"/>
                      <w:sz w:val="16"/>
                      <w:szCs w:val="14"/>
                      <w:lang w:eastAsia="es-CO"/>
                    </w:rPr>
                  </w:pPr>
                  <w:r w:rsidRPr="005D22D9">
                    <w:rPr>
                      <w:rFonts w:ascii="Arial" w:hAnsi="Arial" w:cs="Arial"/>
                      <w:b/>
                      <w:color w:val="000000"/>
                      <w:sz w:val="16"/>
                      <w:szCs w:val="14"/>
                      <w:lang w:eastAsia="es-CO"/>
                    </w:rPr>
                    <w:t>IVA %</w:t>
                  </w:r>
                </w:p>
              </w:tc>
              <w:tc>
                <w:tcPr>
                  <w:tcW w:w="2718" w:type="dxa"/>
                  <w:gridSpan w:val="4"/>
                  <w:tcBorders>
                    <w:top w:val="nil"/>
                    <w:left w:val="nil"/>
                    <w:bottom w:val="single" w:sz="4" w:space="0" w:color="auto"/>
                    <w:right w:val="single" w:sz="4" w:space="0" w:color="auto"/>
                  </w:tcBorders>
                  <w:shd w:val="clear" w:color="auto" w:fill="auto"/>
                  <w:vAlign w:val="center"/>
                </w:tcPr>
                <w:p w:rsidR="005F249F" w:rsidRPr="0098460A" w:rsidRDefault="005F249F" w:rsidP="00157E00">
                  <w:pPr>
                    <w:jc w:val="center"/>
                    <w:rPr>
                      <w:rFonts w:ascii="Arial" w:hAnsi="Arial" w:cs="Arial"/>
                      <w:color w:val="000000"/>
                      <w:sz w:val="16"/>
                      <w:szCs w:val="14"/>
                      <w:lang w:eastAsia="es-CO"/>
                    </w:rPr>
                  </w:pPr>
                </w:p>
              </w:tc>
            </w:tr>
            <w:tr w:rsidR="005F249F" w:rsidRPr="0098460A" w:rsidTr="002C5426">
              <w:trPr>
                <w:trHeight w:val="297"/>
              </w:trPr>
              <w:tc>
                <w:tcPr>
                  <w:tcW w:w="5889" w:type="dxa"/>
                  <w:gridSpan w:val="6"/>
                  <w:tcBorders>
                    <w:top w:val="single" w:sz="4" w:space="0" w:color="auto"/>
                    <w:left w:val="single" w:sz="4" w:space="0" w:color="auto"/>
                    <w:bottom w:val="single" w:sz="4" w:space="0" w:color="auto"/>
                    <w:right w:val="single" w:sz="4" w:space="0" w:color="auto"/>
                  </w:tcBorders>
                </w:tcPr>
                <w:p w:rsidR="005F249F" w:rsidRPr="005D22D9" w:rsidRDefault="005F249F" w:rsidP="00157E00">
                  <w:pPr>
                    <w:jc w:val="right"/>
                    <w:rPr>
                      <w:rFonts w:ascii="Arial" w:hAnsi="Arial" w:cs="Arial"/>
                      <w:b/>
                      <w:color w:val="000000"/>
                      <w:sz w:val="16"/>
                      <w:szCs w:val="14"/>
                      <w:lang w:eastAsia="es-CO"/>
                    </w:rPr>
                  </w:pPr>
                  <w:r w:rsidRPr="005D22D9">
                    <w:rPr>
                      <w:rFonts w:ascii="Arial" w:hAnsi="Arial" w:cs="Arial"/>
                      <w:b/>
                      <w:color w:val="000000"/>
                      <w:sz w:val="16"/>
                      <w:szCs w:val="14"/>
                      <w:lang w:eastAsia="es-CO"/>
                    </w:rPr>
                    <w:t>TOTAL</w:t>
                  </w:r>
                </w:p>
              </w:tc>
              <w:tc>
                <w:tcPr>
                  <w:tcW w:w="2718" w:type="dxa"/>
                  <w:gridSpan w:val="4"/>
                  <w:tcBorders>
                    <w:top w:val="nil"/>
                    <w:left w:val="nil"/>
                    <w:bottom w:val="single" w:sz="4" w:space="0" w:color="auto"/>
                    <w:right w:val="single" w:sz="4" w:space="0" w:color="auto"/>
                  </w:tcBorders>
                  <w:shd w:val="clear" w:color="auto" w:fill="auto"/>
                  <w:vAlign w:val="center"/>
                </w:tcPr>
                <w:p w:rsidR="005F249F" w:rsidRPr="0098460A" w:rsidRDefault="005F249F" w:rsidP="00157E00">
                  <w:pPr>
                    <w:jc w:val="center"/>
                    <w:rPr>
                      <w:rFonts w:ascii="Arial" w:hAnsi="Arial" w:cs="Arial"/>
                      <w:color w:val="000000"/>
                      <w:sz w:val="16"/>
                      <w:szCs w:val="14"/>
                      <w:lang w:eastAsia="es-CO"/>
                    </w:rPr>
                  </w:pPr>
                </w:p>
              </w:tc>
            </w:tr>
          </w:tbl>
          <w:p w:rsidR="00BA6693"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Default="00BA6693" w:rsidP="004A758B">
      <w:pPr>
        <w:jc w:val="both"/>
        <w:rPr>
          <w:rFonts w:ascii="Arial" w:hAnsi="Arial" w:cs="Arial"/>
          <w:sz w:val="22"/>
          <w:szCs w:val="22"/>
          <w:lang w:val="es-CO"/>
        </w:rPr>
      </w:pPr>
    </w:p>
    <w:p w:rsidR="005F249F" w:rsidRDefault="005F249F" w:rsidP="004A758B">
      <w:pPr>
        <w:jc w:val="both"/>
        <w:rPr>
          <w:rFonts w:ascii="Arial" w:hAnsi="Arial" w:cs="Arial"/>
          <w:sz w:val="22"/>
          <w:szCs w:val="22"/>
          <w:lang w:val="es-CO"/>
        </w:rPr>
      </w:pPr>
    </w:p>
    <w:p w:rsidR="005F249F" w:rsidRDefault="005F249F" w:rsidP="004A758B">
      <w:pPr>
        <w:jc w:val="both"/>
        <w:rPr>
          <w:rFonts w:ascii="Arial" w:hAnsi="Arial" w:cs="Arial"/>
          <w:sz w:val="22"/>
          <w:szCs w:val="22"/>
          <w:lang w:val="es-CO"/>
        </w:rPr>
      </w:pPr>
    </w:p>
    <w:p w:rsidR="00852668" w:rsidRDefault="00852668" w:rsidP="004A758B">
      <w:pPr>
        <w:jc w:val="both"/>
        <w:rPr>
          <w:rFonts w:ascii="Arial" w:hAnsi="Arial" w:cs="Arial"/>
          <w:sz w:val="22"/>
          <w:szCs w:val="22"/>
          <w:lang w:val="es-CO"/>
        </w:rPr>
      </w:pPr>
    </w:p>
    <w:p w:rsidR="00852668" w:rsidRDefault="00852668" w:rsidP="004A758B">
      <w:pPr>
        <w:jc w:val="both"/>
        <w:rPr>
          <w:rFonts w:ascii="Arial" w:hAnsi="Arial" w:cs="Arial"/>
          <w:sz w:val="22"/>
          <w:szCs w:val="22"/>
          <w:lang w:val="es-CO"/>
        </w:rPr>
      </w:pPr>
    </w:p>
    <w:p w:rsidR="00852668" w:rsidRPr="007452FA" w:rsidRDefault="00852668" w:rsidP="004A758B">
      <w:pPr>
        <w:jc w:val="both"/>
        <w:rPr>
          <w:rFonts w:ascii="Arial" w:hAnsi="Arial" w:cs="Arial"/>
          <w:sz w:val="22"/>
          <w:szCs w:val="22"/>
          <w:lang w:val="es-CO"/>
        </w:rPr>
      </w:pPr>
    </w:p>
    <w:p w:rsidR="00852668" w:rsidRDefault="00BA6693" w:rsidP="00EB1E65">
      <w:pPr>
        <w:pStyle w:val="Prrafodelista"/>
        <w:numPr>
          <w:ilvl w:val="0"/>
          <w:numId w:val="13"/>
        </w:numPr>
        <w:ind w:left="284" w:hanging="284"/>
        <w:jc w:val="both"/>
        <w:rPr>
          <w:rFonts w:ascii="Arial" w:hAnsi="Arial" w:cs="Arial"/>
          <w:b/>
          <w:sz w:val="22"/>
          <w:szCs w:val="22"/>
          <w:lang w:val="es-CO"/>
        </w:rPr>
      </w:pPr>
      <w:r w:rsidRPr="00852668">
        <w:rPr>
          <w:rFonts w:ascii="Arial" w:hAnsi="Arial" w:cs="Arial"/>
          <w:b/>
          <w:sz w:val="22"/>
          <w:szCs w:val="22"/>
          <w:lang w:val="es-CO"/>
        </w:rPr>
        <w:lastRenderedPageBreak/>
        <w:t xml:space="preserve">ESPECIFICACIONES TÉCNICAS </w:t>
      </w:r>
      <w:r w:rsidR="00D77067" w:rsidRPr="00852668">
        <w:rPr>
          <w:rFonts w:ascii="Arial" w:hAnsi="Arial" w:cs="Arial"/>
          <w:b/>
          <w:sz w:val="22"/>
          <w:szCs w:val="22"/>
          <w:lang w:val="es-CO"/>
        </w:rPr>
        <w:t xml:space="preserve">ADICIONALES </w:t>
      </w:r>
    </w:p>
    <w:p w:rsidR="00852668" w:rsidRPr="00852668" w:rsidRDefault="00852668" w:rsidP="00852668">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5F249F" w:rsidRPr="005F249F" w:rsidRDefault="005F249F" w:rsidP="005F249F">
            <w:pPr>
              <w:jc w:val="both"/>
              <w:rPr>
                <w:rFonts w:ascii="Arial" w:hAnsi="Arial" w:cs="Arial"/>
                <w:sz w:val="22"/>
                <w:szCs w:val="22"/>
              </w:rPr>
            </w:pPr>
            <w:r w:rsidRPr="005F249F">
              <w:rPr>
                <w:rFonts w:ascii="Arial" w:hAnsi="Arial" w:cs="Arial"/>
                <w:sz w:val="22"/>
                <w:szCs w:val="22"/>
              </w:rPr>
              <w:t>Es importante tener en cuenta que los elementos solicitados deben ser 100% compatibles con el sistema de seguridad RFID con que cuentan las bibliotecas de la Universidad de Cundinamarca sistema que tiene las siguientes características</w:t>
            </w:r>
            <w:r>
              <w:rPr>
                <w:rFonts w:ascii="Arial" w:hAnsi="Arial" w:cs="Arial"/>
                <w:sz w:val="22"/>
                <w:szCs w:val="22"/>
              </w:rPr>
              <w:t>:</w:t>
            </w:r>
            <w:r w:rsidRPr="005F249F">
              <w:rPr>
                <w:rFonts w:ascii="Arial" w:hAnsi="Arial" w:cs="Arial"/>
                <w:sz w:val="22"/>
                <w:szCs w:val="22"/>
              </w:rPr>
              <w:t xml:space="preserve"> </w:t>
            </w:r>
          </w:p>
          <w:p w:rsidR="005F249F" w:rsidRPr="005F249F" w:rsidRDefault="005F249F" w:rsidP="005F249F">
            <w:pPr>
              <w:pStyle w:val="Prrafodelista"/>
              <w:jc w:val="both"/>
              <w:rPr>
                <w:rFonts w:ascii="Arial" w:hAnsi="Arial" w:cs="Arial"/>
                <w:sz w:val="22"/>
                <w:szCs w:val="22"/>
              </w:rPr>
            </w:pPr>
          </w:p>
          <w:tbl>
            <w:tblPr>
              <w:tblStyle w:val="Tablaconcuadrcula"/>
              <w:tblW w:w="0" w:type="auto"/>
              <w:tblLook w:val="04A0" w:firstRow="1" w:lastRow="0" w:firstColumn="1" w:lastColumn="0" w:noHBand="0" w:noVBand="1"/>
            </w:tblPr>
            <w:tblGrid>
              <w:gridCol w:w="7989"/>
            </w:tblGrid>
            <w:tr w:rsidR="005F249F" w:rsidTr="00852668">
              <w:tc>
                <w:tcPr>
                  <w:tcW w:w="7989" w:type="dxa"/>
                  <w:shd w:val="clear" w:color="auto" w:fill="auto"/>
                </w:tcPr>
                <w:p w:rsidR="005F249F" w:rsidRPr="008019EF" w:rsidRDefault="005F249F" w:rsidP="005F249F">
                  <w:pPr>
                    <w:jc w:val="center"/>
                    <w:rPr>
                      <w:rFonts w:ascii="Arial" w:hAnsi="Arial" w:cs="Arial"/>
                      <w:b/>
                      <w:sz w:val="22"/>
                      <w:szCs w:val="22"/>
                    </w:rPr>
                  </w:pPr>
                  <w:r w:rsidRPr="008019EF">
                    <w:rPr>
                      <w:rFonts w:ascii="Arial" w:hAnsi="Arial" w:cs="Arial"/>
                      <w:b/>
                      <w:sz w:val="22"/>
                      <w:szCs w:val="22"/>
                    </w:rPr>
                    <w:t>SISTEMA DE SEGURIDAD RFID</w:t>
                  </w:r>
                </w:p>
              </w:tc>
            </w:tr>
            <w:tr w:rsidR="005F249F" w:rsidTr="005F249F">
              <w:tc>
                <w:tcPr>
                  <w:tcW w:w="7989" w:type="dxa"/>
                </w:tcPr>
                <w:p w:rsidR="005F249F" w:rsidRDefault="005F249F" w:rsidP="005F249F">
                  <w:pPr>
                    <w:jc w:val="both"/>
                    <w:rPr>
                      <w:rFonts w:ascii="Arial" w:hAnsi="Arial" w:cs="Arial"/>
                      <w:sz w:val="22"/>
                      <w:szCs w:val="22"/>
                    </w:rPr>
                  </w:pPr>
                  <w:r w:rsidRPr="005606D6">
                    <w:rPr>
                      <w:rFonts w:ascii="Arial" w:hAnsi="Arial" w:cs="Arial"/>
                      <w:iCs/>
                      <w:sz w:val="22"/>
                      <w:szCs w:val="22"/>
                    </w:rPr>
                    <w:t>Sistema de seguridad de un pasillo, (doble antena antenas), Tecnologías RFID, frecuencia de funcionamiento 13,56MHz para biblioteca, compatible con software de identificación de materiales, que cumpla con las normas internacionales de funcionamiento ISO 18000-3: ISO 15693-1: CE ancho óptimo de detección de las antenas RFID de 90cm con volt</w:t>
                  </w:r>
                  <w:r>
                    <w:rPr>
                      <w:rFonts w:ascii="Arial" w:hAnsi="Arial" w:cs="Arial"/>
                      <w:iCs/>
                      <w:sz w:val="22"/>
                      <w:szCs w:val="22"/>
                    </w:rPr>
                    <w:t xml:space="preserve">aje de operación optimo 110Vac </w:t>
                  </w:r>
                </w:p>
              </w:tc>
            </w:tr>
            <w:tr w:rsidR="005F249F" w:rsidTr="00852668">
              <w:tc>
                <w:tcPr>
                  <w:tcW w:w="7989" w:type="dxa"/>
                  <w:shd w:val="clear" w:color="auto" w:fill="auto"/>
                </w:tcPr>
                <w:p w:rsidR="005F249F" w:rsidRPr="00007BAE" w:rsidRDefault="005F249F" w:rsidP="005F249F">
                  <w:pPr>
                    <w:jc w:val="center"/>
                    <w:rPr>
                      <w:rFonts w:ascii="Arial" w:hAnsi="Arial" w:cs="Arial"/>
                      <w:b/>
                      <w:sz w:val="22"/>
                      <w:szCs w:val="22"/>
                    </w:rPr>
                  </w:pPr>
                  <w:r w:rsidRPr="00007BAE">
                    <w:rPr>
                      <w:rFonts w:ascii="Arial" w:hAnsi="Arial" w:cs="Arial"/>
                      <w:b/>
                      <w:iCs/>
                      <w:sz w:val="22"/>
                      <w:szCs w:val="22"/>
                    </w:rPr>
                    <w:t>ESTACIÓN DE ACTIVACIÓN / DESACTIVACIÓN</w:t>
                  </w:r>
                </w:p>
              </w:tc>
            </w:tr>
            <w:tr w:rsidR="005F249F" w:rsidTr="005F249F">
              <w:tc>
                <w:tcPr>
                  <w:tcW w:w="7989" w:type="dxa"/>
                </w:tcPr>
                <w:p w:rsidR="005F249F" w:rsidRDefault="005F249F" w:rsidP="005F249F">
                  <w:pPr>
                    <w:jc w:val="both"/>
                    <w:rPr>
                      <w:rFonts w:ascii="Arial" w:hAnsi="Arial" w:cs="Arial"/>
                      <w:sz w:val="22"/>
                      <w:szCs w:val="22"/>
                    </w:rPr>
                  </w:pPr>
                  <w:r w:rsidRPr="005606D6">
                    <w:rPr>
                      <w:rFonts w:ascii="Arial" w:hAnsi="Arial" w:cs="Arial"/>
                      <w:iCs/>
                      <w:sz w:val="22"/>
                      <w:szCs w:val="22"/>
                    </w:rPr>
                    <w:t xml:space="preserve">Estación de activación / desactivación y estructura RFID para módulos de circulación y catalogación, incluye las funciones de leer, y escribir, activar y desactivar </w:t>
                  </w:r>
                  <w:proofErr w:type="spellStart"/>
                  <w:r w:rsidRPr="005606D6">
                    <w:rPr>
                      <w:rFonts w:ascii="Arial" w:hAnsi="Arial" w:cs="Arial"/>
                      <w:iCs/>
                      <w:sz w:val="22"/>
                      <w:szCs w:val="22"/>
                    </w:rPr>
                    <w:t>tags</w:t>
                  </w:r>
                  <w:proofErr w:type="spellEnd"/>
                  <w:r w:rsidRPr="005606D6">
                    <w:rPr>
                      <w:rFonts w:ascii="Arial" w:hAnsi="Arial" w:cs="Arial"/>
                      <w:iCs/>
                      <w:sz w:val="22"/>
                      <w:szCs w:val="22"/>
                    </w:rPr>
                    <w:t xml:space="preserve"> RFID (incluye software), Tecnología RFID, frecuencia de funcionamiento 13,56MHz que cumpla con las normas internacionales de funcionamiento ISO 18000-3: ISO 15693-1: CE ancho óptimo de detección de las antenas RFID de 90cm con voltaje de operación optimo 110Vac – 60Hz</w:t>
                  </w:r>
                </w:p>
              </w:tc>
            </w:tr>
            <w:tr w:rsidR="00852668" w:rsidTr="005F249F">
              <w:tc>
                <w:tcPr>
                  <w:tcW w:w="7989" w:type="dxa"/>
                </w:tcPr>
                <w:p w:rsidR="00852668" w:rsidRPr="005606D6" w:rsidRDefault="00852668" w:rsidP="00852668">
                  <w:pPr>
                    <w:jc w:val="center"/>
                    <w:rPr>
                      <w:rFonts w:ascii="Arial" w:hAnsi="Arial" w:cs="Arial"/>
                      <w:iCs/>
                      <w:sz w:val="22"/>
                      <w:szCs w:val="22"/>
                    </w:rPr>
                  </w:pPr>
                  <w:r>
                    <w:rPr>
                      <w:rFonts w:ascii="Arial" w:hAnsi="Arial" w:cs="Arial"/>
                      <w:b/>
                      <w:iCs/>
                      <w:sz w:val="22"/>
                      <w:szCs w:val="22"/>
                    </w:rPr>
                    <w:t>SISTEMA DE AUTO PRÉSTAMO</w:t>
                  </w:r>
                </w:p>
              </w:tc>
            </w:tr>
            <w:tr w:rsidR="00852668" w:rsidTr="005F249F">
              <w:tc>
                <w:tcPr>
                  <w:tcW w:w="7989" w:type="dxa"/>
                </w:tcPr>
                <w:p w:rsidR="00852668" w:rsidRPr="005606D6" w:rsidRDefault="00852668" w:rsidP="005F249F">
                  <w:pPr>
                    <w:jc w:val="both"/>
                    <w:rPr>
                      <w:rFonts w:ascii="Arial" w:hAnsi="Arial" w:cs="Arial"/>
                      <w:iCs/>
                      <w:sz w:val="22"/>
                      <w:szCs w:val="22"/>
                    </w:rPr>
                  </w:pPr>
                  <w:r>
                    <w:rPr>
                      <w:rFonts w:ascii="Arial" w:hAnsi="Arial" w:cs="Arial"/>
                      <w:iCs/>
                      <w:sz w:val="22"/>
                      <w:szCs w:val="22"/>
                    </w:rPr>
                    <w:t xml:space="preserve">Sistema de auto préstamo / devolución de pantalla táctil e impresora térmica incorporada, tecnología de identificación óptica y RFID, frecuencia de funcionamiento </w:t>
                  </w:r>
                  <w:r w:rsidRPr="005606D6">
                    <w:rPr>
                      <w:rFonts w:ascii="Arial" w:hAnsi="Arial" w:cs="Arial"/>
                      <w:iCs/>
                      <w:sz w:val="22"/>
                      <w:szCs w:val="22"/>
                    </w:rPr>
                    <w:t>13,56MHz que cumpla con las normas internacionales de funcionamiento ISO 18000-3: ISO 15693-1: CE ancho óptimo de detección de las antenas RFID de 90cm con voltaje de operación optimo 110Vac – 60Hz</w:t>
                  </w:r>
                </w:p>
              </w:tc>
            </w:tr>
          </w:tbl>
          <w:p w:rsidR="00BA6693" w:rsidRPr="005F249F" w:rsidRDefault="00BA6693" w:rsidP="005F249F">
            <w:pPr>
              <w:pStyle w:val="Prrafodelista"/>
              <w:jc w:val="both"/>
              <w:rPr>
                <w:rFonts w:ascii="Arial" w:hAnsi="Arial" w:cs="Arial"/>
                <w:sz w:val="22"/>
                <w:szCs w:val="22"/>
                <w:lang w:val="es-CO"/>
              </w:rPr>
            </w:pPr>
          </w:p>
        </w:tc>
      </w:tr>
    </w:tbl>
    <w:p w:rsidR="00BA6693" w:rsidRDefault="00BA6693" w:rsidP="004A758B">
      <w:pPr>
        <w:ind w:left="720"/>
        <w:jc w:val="both"/>
        <w:rPr>
          <w:rFonts w:ascii="Arial" w:hAnsi="Arial" w:cs="Arial"/>
          <w:sz w:val="22"/>
          <w:szCs w:val="22"/>
          <w:lang w:val="es-CO"/>
        </w:rPr>
      </w:pPr>
    </w:p>
    <w:p w:rsidR="00852668" w:rsidRPr="00852668" w:rsidRDefault="00852668" w:rsidP="00852668">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852668">
        <w:rPr>
          <w:rFonts w:ascii="Arial" w:hAnsi="Arial" w:cs="Arial"/>
          <w:b/>
          <w:sz w:val="22"/>
          <w:szCs w:val="22"/>
        </w:rPr>
        <w:t>POR LO ANTERIOR EXPUESTO SE SOLICITA A LOS PROPONENTES ENVIAR MUESTRA DE CADA UNO DE LOS ÍTEMS SOLICITADOS YA QUE ES NECESARIO REALIZAR PRUEBAS DE COMPATIBILIDAD PARA RATIFICAR EL CORRECTO FUNCIONAMIENTO DE LOS ELEMENTOS.</w:t>
      </w:r>
    </w:p>
    <w:p w:rsidR="00852668" w:rsidRPr="007452FA" w:rsidRDefault="00852668"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5F249F" w:rsidP="005F249F">
            <w:pPr>
              <w:jc w:val="both"/>
              <w:rPr>
                <w:rFonts w:ascii="Arial" w:hAnsi="Arial" w:cs="Arial"/>
                <w:sz w:val="22"/>
                <w:szCs w:val="22"/>
                <w:lang w:val="es-CO"/>
              </w:rPr>
            </w:pPr>
            <w:r w:rsidRPr="005F249F">
              <w:rPr>
                <w:rFonts w:ascii="Arial" w:hAnsi="Arial" w:cs="Arial"/>
                <w:sz w:val="22"/>
                <w:szCs w:val="22"/>
                <w:lang w:val="es-CO"/>
              </w:rPr>
              <w:t>El bien deberá ser entregado por el proveedor en las instalaciones de la biblioteca de la Universidad de Cundinamarca, Sede Fusagasugá, con previa entrada por parte de la oficina de almacén dejando como constancia los formatos ABSr013 Y EL ABSr017, en el horario de Lunes a Viernes de 8:30 a.m. a 11:30 a.m. y de 2:30 p.m. a 4:30 p.m.</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5F249F" w:rsidP="004A758B">
            <w:pPr>
              <w:jc w:val="both"/>
              <w:rPr>
                <w:rFonts w:ascii="Arial" w:hAnsi="Arial" w:cs="Arial"/>
                <w:sz w:val="22"/>
                <w:szCs w:val="22"/>
                <w:lang w:val="es-CO"/>
              </w:rPr>
            </w:pPr>
            <w:r>
              <w:rPr>
                <w:rFonts w:ascii="Arial" w:hAnsi="Arial" w:cs="Arial"/>
                <w:sz w:val="22"/>
                <w:szCs w:val="22"/>
                <w:lang w:val="es-CO"/>
              </w:rPr>
              <w:t>TRES (03) MESES</w:t>
            </w:r>
          </w:p>
        </w:tc>
      </w:tr>
    </w:tbl>
    <w:p w:rsidR="00BA6693" w:rsidRDefault="00BA6693" w:rsidP="004A758B">
      <w:pPr>
        <w:jc w:val="both"/>
        <w:rPr>
          <w:rFonts w:ascii="Arial" w:hAnsi="Arial" w:cs="Arial"/>
          <w:sz w:val="22"/>
          <w:szCs w:val="22"/>
          <w:lang w:val="es-CO"/>
        </w:rPr>
      </w:pPr>
      <w:bookmarkStart w:id="0" w:name="_GoBack"/>
      <w:bookmarkEnd w:id="0"/>
    </w:p>
    <w:p w:rsidR="00852668" w:rsidRDefault="00852668" w:rsidP="004A758B">
      <w:pPr>
        <w:jc w:val="both"/>
        <w:rPr>
          <w:rFonts w:ascii="Arial" w:hAnsi="Arial" w:cs="Arial"/>
          <w:sz w:val="22"/>
          <w:szCs w:val="22"/>
          <w:lang w:val="es-CO"/>
        </w:rPr>
      </w:pPr>
    </w:p>
    <w:p w:rsidR="00852668" w:rsidRPr="007452FA" w:rsidRDefault="00852668"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lastRenderedPageBreak/>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5F249F" w:rsidRDefault="005F249F" w:rsidP="005F249F">
            <w:pPr>
              <w:jc w:val="both"/>
              <w:rPr>
                <w:rFonts w:ascii="Arial" w:hAnsi="Arial" w:cs="Arial"/>
                <w:sz w:val="22"/>
                <w:szCs w:val="22"/>
                <w:lang w:val="es-CO"/>
              </w:rPr>
            </w:pPr>
            <w:r>
              <w:rPr>
                <w:rFonts w:ascii="Arial" w:hAnsi="Arial" w:cs="Arial"/>
                <w:sz w:val="22"/>
                <w:szCs w:val="22"/>
                <w:lang w:val="es-CO"/>
              </w:rPr>
              <w:t>OBLIGACIONES GENERALES:</w:t>
            </w:r>
          </w:p>
          <w:p w:rsidR="005F249F" w:rsidRPr="00F07948" w:rsidRDefault="005F249F" w:rsidP="005F249F">
            <w:pPr>
              <w:pStyle w:val="Prrafodelista"/>
              <w:numPr>
                <w:ilvl w:val="0"/>
                <w:numId w:val="19"/>
              </w:numPr>
              <w:jc w:val="both"/>
              <w:rPr>
                <w:rFonts w:ascii="Arial" w:hAnsi="Arial" w:cs="Arial"/>
                <w:sz w:val="22"/>
                <w:szCs w:val="22"/>
                <w:lang w:val="es-CO"/>
              </w:rPr>
            </w:pPr>
            <w:r w:rsidRPr="00F07948">
              <w:rPr>
                <w:rFonts w:ascii="Arial" w:hAnsi="Arial" w:cs="Arial"/>
                <w:sz w:val="22"/>
                <w:szCs w:val="22"/>
                <w:lang w:val="es-CO"/>
              </w:rPr>
              <w:t>Hacer entrega del BIEN, SERVICIO u OBRA con las características técnicas descritas solicitadas y en cumplimiento de los estándares de calidad</w:t>
            </w:r>
            <w:r>
              <w:rPr>
                <w:rFonts w:ascii="Arial" w:hAnsi="Arial" w:cs="Arial"/>
                <w:sz w:val="22"/>
                <w:szCs w:val="22"/>
                <w:lang w:val="es-CO"/>
              </w:rPr>
              <w:t xml:space="preserve"> vigentes.</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Allegar oportunamente a la Dirección de Bienes y Servicios de la UDEC la documentación necesaria para suscribir y legalizar la Orden Contractual.</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El Contratista será el único responsable del cumplimiento de sus obligaciones frente al Sistema de Seguridad Social Integral (salud, pensión y ARL) y parafiscales (cajas de compensación, Sena e ICBF) de conformidad con la legislación vigente.</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El proveedor se compromete a conocer, entender, comunicar y cumplir lo establecido en la Resolución 000050 de 2018 “Por la cual se establece la Política de tratamiento de Datos de los titulares de la Universidad de Cundinamarca”</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El proveedor se compromete a mantener estricta reserva y confidencialidad sobre la información que conozca por causa o con ocasión de la ejecución del objeto contractual.</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El proveedor debe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El proveedor debe conocer, entender, comunicar y cumplir lo establecido en la Resolución 187 de 2016 “Por la cual se crea y adopta la Política de Seguridad vial de la Universidad de Cundinamarca”</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Conocer y dar estricto cumplimiento al Manual para contratistas, subcontratistas y proveedores de la Universidad de Cundinamarca (ATHM023).</w:t>
            </w:r>
          </w:p>
          <w:p w:rsidR="005F249F" w:rsidRDefault="005F249F" w:rsidP="005F249F">
            <w:pPr>
              <w:pStyle w:val="Prrafodelista"/>
              <w:numPr>
                <w:ilvl w:val="0"/>
                <w:numId w:val="19"/>
              </w:numPr>
              <w:jc w:val="both"/>
              <w:rPr>
                <w:rFonts w:ascii="Arial" w:hAnsi="Arial" w:cs="Arial"/>
                <w:sz w:val="22"/>
                <w:szCs w:val="22"/>
                <w:lang w:val="es-CO"/>
              </w:rPr>
            </w:pPr>
            <w:r>
              <w:rPr>
                <w:rFonts w:ascii="Arial" w:hAnsi="Arial" w:cs="Arial"/>
                <w:sz w:val="22"/>
                <w:szCs w:val="22"/>
                <w:lang w:val="es-CO"/>
              </w:rPr>
              <w:t>Las demás que se deriven de la ley y la naturaleza del servicio a contratar.</w:t>
            </w:r>
          </w:p>
          <w:p w:rsidR="005F249F" w:rsidRDefault="005F249F" w:rsidP="005F249F">
            <w:pPr>
              <w:jc w:val="both"/>
              <w:rPr>
                <w:rFonts w:ascii="Arial" w:hAnsi="Arial" w:cs="Arial"/>
                <w:sz w:val="22"/>
                <w:szCs w:val="22"/>
                <w:lang w:val="es-CO"/>
              </w:rPr>
            </w:pPr>
          </w:p>
          <w:p w:rsidR="005F249F" w:rsidRDefault="005F249F" w:rsidP="005F249F">
            <w:pPr>
              <w:jc w:val="both"/>
              <w:rPr>
                <w:rFonts w:ascii="Arial" w:hAnsi="Arial" w:cs="Arial"/>
                <w:sz w:val="22"/>
                <w:szCs w:val="22"/>
                <w:lang w:val="es-CO"/>
              </w:rPr>
            </w:pPr>
            <w:r>
              <w:rPr>
                <w:rFonts w:ascii="Arial" w:hAnsi="Arial" w:cs="Arial"/>
                <w:sz w:val="22"/>
                <w:szCs w:val="22"/>
                <w:lang w:val="es-CO"/>
              </w:rPr>
              <w:t>OBLIGACIONES ESPECÍFICAS:</w:t>
            </w:r>
          </w:p>
          <w:p w:rsidR="005F249F" w:rsidRDefault="005F249F" w:rsidP="005F249F">
            <w:pPr>
              <w:pStyle w:val="Prrafodelista"/>
              <w:numPr>
                <w:ilvl w:val="0"/>
                <w:numId w:val="18"/>
              </w:numPr>
              <w:jc w:val="both"/>
              <w:rPr>
                <w:rFonts w:ascii="Arial" w:hAnsi="Arial" w:cs="Arial"/>
                <w:sz w:val="22"/>
                <w:szCs w:val="22"/>
                <w:lang w:val="es-CO"/>
              </w:rPr>
            </w:pPr>
            <w:r>
              <w:rPr>
                <w:rFonts w:ascii="Arial" w:hAnsi="Arial" w:cs="Arial"/>
                <w:sz w:val="22"/>
                <w:szCs w:val="22"/>
                <w:lang w:val="es-CO"/>
              </w:rPr>
              <w:t>El contratista se compromete a contactar al supervisor al Jefe de la Unidad de Apoyo Académico, para la elaboración de un cronograma de Entrega, una vez cumplidos los requisitos de perfeccionamiento del contrato.</w:t>
            </w:r>
          </w:p>
          <w:p w:rsidR="005F249F" w:rsidRDefault="005F249F" w:rsidP="005F249F">
            <w:pPr>
              <w:pStyle w:val="Prrafodelista"/>
              <w:numPr>
                <w:ilvl w:val="0"/>
                <w:numId w:val="18"/>
              </w:numPr>
              <w:jc w:val="both"/>
              <w:rPr>
                <w:rFonts w:ascii="Arial" w:hAnsi="Arial" w:cs="Arial"/>
                <w:sz w:val="22"/>
                <w:szCs w:val="22"/>
                <w:lang w:val="es-CO"/>
              </w:rPr>
            </w:pPr>
            <w:r>
              <w:rPr>
                <w:rFonts w:ascii="Arial" w:hAnsi="Arial" w:cs="Arial"/>
                <w:sz w:val="22"/>
                <w:szCs w:val="22"/>
                <w:lang w:val="es-CO"/>
              </w:rPr>
              <w:t>Realizar la entrega del 100% de los elementos en el lugar descrito en el literal Lugar de Ejecución o Lugar de entrega, de acuerdo al cronograma concertado con el Supervisor y el Jefe de la Unidad de Apoyo Académico.</w:t>
            </w:r>
          </w:p>
          <w:p w:rsidR="005F249F" w:rsidRDefault="005F249F" w:rsidP="005F249F">
            <w:pPr>
              <w:pStyle w:val="Prrafodelista"/>
              <w:numPr>
                <w:ilvl w:val="0"/>
                <w:numId w:val="18"/>
              </w:numPr>
              <w:jc w:val="both"/>
              <w:rPr>
                <w:rFonts w:ascii="Arial" w:hAnsi="Arial" w:cs="Arial"/>
                <w:sz w:val="22"/>
                <w:szCs w:val="22"/>
                <w:lang w:val="es-CO"/>
              </w:rPr>
            </w:pPr>
            <w:r>
              <w:rPr>
                <w:rFonts w:ascii="Arial" w:hAnsi="Arial" w:cs="Arial"/>
                <w:sz w:val="22"/>
                <w:szCs w:val="22"/>
                <w:lang w:val="es-CO"/>
              </w:rPr>
              <w:t xml:space="preserve">Responder por los elementos que presenten partes defectuosas, para lo cual deberán ser cambiados en el término de cinco (5) días hábiles </w:t>
            </w:r>
            <w:r>
              <w:rPr>
                <w:rFonts w:ascii="Arial" w:hAnsi="Arial" w:cs="Arial"/>
                <w:sz w:val="22"/>
                <w:szCs w:val="22"/>
                <w:lang w:val="es-CO"/>
              </w:rPr>
              <w:lastRenderedPageBreak/>
              <w:t>siguientes a la reclamación por parte de la Universidad de Cundinamarca a través del Supervisor.</w:t>
            </w:r>
          </w:p>
          <w:p w:rsidR="005F249F" w:rsidRDefault="005F249F" w:rsidP="005F249F">
            <w:pPr>
              <w:pStyle w:val="Prrafodelista"/>
              <w:numPr>
                <w:ilvl w:val="0"/>
                <w:numId w:val="18"/>
              </w:numPr>
              <w:jc w:val="both"/>
              <w:rPr>
                <w:rFonts w:ascii="Arial" w:hAnsi="Arial" w:cs="Arial"/>
                <w:sz w:val="22"/>
                <w:szCs w:val="22"/>
                <w:lang w:val="es-CO"/>
              </w:rPr>
            </w:pPr>
            <w:r>
              <w:rPr>
                <w:rFonts w:ascii="Arial" w:hAnsi="Arial" w:cs="Arial"/>
                <w:sz w:val="22"/>
                <w:szCs w:val="22"/>
                <w:lang w:val="es-CO"/>
              </w:rPr>
              <w:t>Todos los gastos de transporte de los elementos deben ser cubiertos por el contratista.</w:t>
            </w:r>
          </w:p>
          <w:p w:rsidR="00BA6693" w:rsidRPr="005F249F" w:rsidRDefault="005F249F" w:rsidP="005F249F">
            <w:pPr>
              <w:pStyle w:val="Prrafodelista"/>
              <w:numPr>
                <w:ilvl w:val="0"/>
                <w:numId w:val="18"/>
              </w:numPr>
              <w:jc w:val="both"/>
              <w:rPr>
                <w:rFonts w:ascii="Arial" w:hAnsi="Arial" w:cs="Arial"/>
                <w:sz w:val="22"/>
                <w:szCs w:val="22"/>
                <w:lang w:val="es-CO"/>
              </w:rPr>
            </w:pPr>
            <w:r w:rsidRPr="005F249F">
              <w:rPr>
                <w:rFonts w:ascii="Arial" w:hAnsi="Arial" w:cs="Arial"/>
                <w:sz w:val="22"/>
                <w:szCs w:val="22"/>
                <w:lang w:val="es-CO"/>
              </w:rPr>
              <w:t>Todos los costos que se originen por los elementos que presenten partes defectuosas deben ser cubiertos por el contratista.</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5F249F" w:rsidP="004A758B">
            <w:pPr>
              <w:rPr>
                <w:rFonts w:ascii="Arial" w:hAnsi="Arial" w:cs="Arial"/>
                <w:sz w:val="22"/>
                <w:szCs w:val="22"/>
                <w:lang w:val="es-CO"/>
              </w:rPr>
            </w:pPr>
            <w:r>
              <w:rPr>
                <w:rFonts w:ascii="Arial" w:hAnsi="Arial" w:cs="Arial"/>
                <w:color w:val="000000"/>
                <w:sz w:val="22"/>
                <w:szCs w:val="22"/>
                <w:lang w:val="es-CO"/>
              </w:rPr>
              <w:t>Un (1) único pago a la entrega del total de los elementos.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Default="00BA6693" w:rsidP="00D340C9">
      <w:pPr>
        <w:pStyle w:val="Prrafodelista"/>
        <w:numPr>
          <w:ilvl w:val="0"/>
          <w:numId w:val="19"/>
        </w:numPr>
        <w:rPr>
          <w:rFonts w:ascii="Arial" w:hAnsi="Arial" w:cs="Arial"/>
          <w:b/>
          <w:sz w:val="22"/>
          <w:szCs w:val="22"/>
          <w:lang w:val="es-CO"/>
        </w:rPr>
      </w:pPr>
      <w:r w:rsidRPr="007452FA">
        <w:rPr>
          <w:rFonts w:ascii="Arial" w:hAnsi="Arial" w:cs="Arial"/>
          <w:b/>
          <w:sz w:val="22"/>
          <w:szCs w:val="22"/>
          <w:lang w:val="es-CO"/>
        </w:rPr>
        <w:t>PRESENTACIÓN</w:t>
      </w:r>
    </w:p>
    <w:p w:rsidR="00D340C9" w:rsidRPr="007452FA" w:rsidRDefault="00D340C9" w:rsidP="00D340C9">
      <w:pPr>
        <w:pStyle w:val="Prrafodelista"/>
        <w:rPr>
          <w:rFonts w:ascii="Arial" w:hAnsi="Arial" w:cs="Arial"/>
          <w:b/>
          <w:sz w:val="22"/>
          <w:szCs w:val="22"/>
          <w:lang w:val="es-CO"/>
        </w:rPr>
      </w:pPr>
    </w:p>
    <w:p w:rsidR="005F249F" w:rsidRPr="00D6204F" w:rsidRDefault="005F249F" w:rsidP="005F249F">
      <w:pPr>
        <w:pStyle w:val="Cuerpo"/>
        <w:ind w:left="142" w:hanging="142"/>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Sírvase remitir la cotización con la totalidad de los el</w:t>
      </w:r>
      <w:r>
        <w:rPr>
          <w:rStyle w:val="apple-converted-space"/>
          <w:rFonts w:ascii="Arial" w:eastAsia="Arial" w:hAnsi="Arial" w:cs="Arial"/>
          <w:bCs/>
          <w:sz w:val="22"/>
          <w:szCs w:val="22"/>
          <w:lang w:val="es-CO"/>
        </w:rPr>
        <w:t xml:space="preserve">ementos requeridos y requisitos </w:t>
      </w:r>
      <w:r w:rsidRPr="00D6204F">
        <w:rPr>
          <w:rStyle w:val="apple-converted-space"/>
          <w:rFonts w:ascii="Arial" w:eastAsia="Arial" w:hAnsi="Arial" w:cs="Arial"/>
          <w:bCs/>
          <w:sz w:val="22"/>
          <w:szCs w:val="22"/>
          <w:lang w:val="es-CO"/>
        </w:rPr>
        <w:t>debidamente diligenciados, así:</w:t>
      </w:r>
    </w:p>
    <w:p w:rsidR="005F249F" w:rsidRPr="00D6204F" w:rsidRDefault="005F249F" w:rsidP="005F249F">
      <w:pPr>
        <w:pStyle w:val="Cuerpo"/>
        <w:ind w:left="142" w:hanging="142"/>
        <w:rPr>
          <w:rStyle w:val="apple-converted-space"/>
          <w:rFonts w:ascii="Arial" w:eastAsia="Arial" w:hAnsi="Arial" w:cs="Arial"/>
          <w:bCs/>
          <w:sz w:val="22"/>
          <w:szCs w:val="22"/>
          <w:lang w:val="es-CO"/>
        </w:rPr>
      </w:pPr>
    </w:p>
    <w:p w:rsidR="005F249F" w:rsidRPr="00D6204F" w:rsidRDefault="005F249F" w:rsidP="005F249F">
      <w:pPr>
        <w:pStyle w:val="Prrafodelista"/>
        <w:numPr>
          <w:ilvl w:val="0"/>
          <w:numId w:val="14"/>
        </w:numPr>
        <w:ind w:left="426" w:hanging="426"/>
        <w:jc w:val="both"/>
        <w:rPr>
          <w:rFonts w:ascii="Arial" w:hAnsi="Arial" w:cs="Arial"/>
          <w:sz w:val="22"/>
          <w:szCs w:val="22"/>
          <w:lang w:val="es-CO"/>
        </w:rPr>
      </w:pPr>
      <w:r w:rsidRPr="00D6204F">
        <w:rPr>
          <w:rFonts w:ascii="Arial" w:hAnsi="Arial" w:cs="Arial"/>
          <w:sz w:val="22"/>
          <w:szCs w:val="22"/>
          <w:lang w:val="es-CO"/>
        </w:rPr>
        <w:t>Anexar Copia del</w:t>
      </w:r>
      <w:r>
        <w:rPr>
          <w:rFonts w:ascii="Arial" w:hAnsi="Arial" w:cs="Arial"/>
          <w:sz w:val="22"/>
          <w:szCs w:val="22"/>
          <w:lang w:val="es-CO"/>
        </w:rPr>
        <w:t xml:space="preserve"> R.U.T.</w:t>
      </w:r>
      <w:r w:rsidRPr="00D6204F">
        <w:rPr>
          <w:rFonts w:ascii="Arial" w:hAnsi="Arial" w:cs="Arial"/>
          <w:sz w:val="22"/>
          <w:szCs w:val="22"/>
          <w:lang w:val="es-CO"/>
        </w:rPr>
        <w:t xml:space="preserve"> actualizado</w:t>
      </w:r>
    </w:p>
    <w:p w:rsidR="005F249F" w:rsidRPr="00D6204F" w:rsidRDefault="005F249F" w:rsidP="005F249F">
      <w:pPr>
        <w:pStyle w:val="Prrafodelista"/>
        <w:numPr>
          <w:ilvl w:val="0"/>
          <w:numId w:val="14"/>
        </w:numPr>
        <w:ind w:left="426" w:hanging="426"/>
        <w:jc w:val="both"/>
        <w:rPr>
          <w:rFonts w:ascii="Arial" w:hAnsi="Arial" w:cs="Arial"/>
          <w:sz w:val="22"/>
          <w:szCs w:val="22"/>
          <w:lang w:val="es-CO"/>
        </w:rPr>
      </w:pPr>
      <w:r w:rsidRPr="00D6204F">
        <w:rPr>
          <w:rFonts w:ascii="Arial" w:hAnsi="Arial" w:cs="Arial"/>
          <w:sz w:val="22"/>
          <w:szCs w:val="22"/>
          <w:lang w:val="es-CO"/>
        </w:rPr>
        <w:t>Diligenciar Anexo 1 – Compromiso anticorrupción</w:t>
      </w:r>
    </w:p>
    <w:p w:rsidR="005F249F" w:rsidRPr="00D6204F" w:rsidRDefault="005F249F" w:rsidP="005F249F">
      <w:pPr>
        <w:pStyle w:val="Prrafodelista"/>
        <w:numPr>
          <w:ilvl w:val="0"/>
          <w:numId w:val="14"/>
        </w:numPr>
        <w:ind w:left="426" w:hanging="426"/>
        <w:jc w:val="both"/>
        <w:rPr>
          <w:rFonts w:ascii="Arial" w:hAnsi="Arial" w:cs="Arial"/>
          <w:sz w:val="22"/>
          <w:szCs w:val="22"/>
          <w:lang w:val="es-CO"/>
        </w:rPr>
      </w:pPr>
      <w:r w:rsidRPr="00D6204F">
        <w:rPr>
          <w:rFonts w:ascii="Arial" w:hAnsi="Arial" w:cs="Arial"/>
          <w:sz w:val="22"/>
          <w:szCs w:val="22"/>
          <w:lang w:val="es-CO"/>
        </w:rPr>
        <w:t>Diligenciar Anexo 2- Certificado y compromiso de cumplimiento del Sistema de Gestión de la Seguridad y Salud en el Trabajo (SG-SST)</w:t>
      </w:r>
      <w:r>
        <w:rPr>
          <w:rFonts w:ascii="Arial" w:hAnsi="Arial" w:cs="Arial"/>
          <w:sz w:val="22"/>
          <w:szCs w:val="22"/>
          <w:lang w:val="es-CO"/>
        </w:rPr>
        <w:t>.</w:t>
      </w:r>
    </w:p>
    <w:p w:rsidR="005F249F" w:rsidRDefault="005F249F" w:rsidP="005F249F">
      <w:pPr>
        <w:pStyle w:val="Prrafodelista"/>
        <w:numPr>
          <w:ilvl w:val="0"/>
          <w:numId w:val="14"/>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Pr>
          <w:rFonts w:ascii="Arial" w:hAnsi="Arial" w:cs="Arial"/>
          <w:sz w:val="22"/>
          <w:szCs w:val="22"/>
          <w:lang w:val="es-CO"/>
        </w:rPr>
        <w:t xml:space="preserve">Anexo 3 - </w:t>
      </w:r>
      <w:r w:rsidRPr="00D6204F">
        <w:rPr>
          <w:rFonts w:ascii="Arial" w:hAnsi="Arial" w:cs="Arial"/>
          <w:sz w:val="22"/>
          <w:szCs w:val="22"/>
          <w:lang w:val="es-CO"/>
        </w:rPr>
        <w:t>Compromiso de buenas prácticas ambientales</w:t>
      </w:r>
      <w:r>
        <w:rPr>
          <w:rFonts w:ascii="Arial" w:hAnsi="Arial" w:cs="Arial"/>
          <w:sz w:val="22"/>
          <w:szCs w:val="22"/>
          <w:lang w:val="es-CO"/>
        </w:rPr>
        <w:t xml:space="preserve"> </w:t>
      </w:r>
    </w:p>
    <w:p w:rsidR="005F249F" w:rsidRPr="00D6204F" w:rsidRDefault="005F249F" w:rsidP="005F249F">
      <w:pPr>
        <w:pStyle w:val="Prrafodelista"/>
        <w:numPr>
          <w:ilvl w:val="0"/>
          <w:numId w:val="14"/>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Pr>
          <w:rFonts w:ascii="Arial" w:hAnsi="Arial" w:cs="Arial"/>
          <w:sz w:val="22"/>
          <w:szCs w:val="22"/>
          <w:lang w:val="es-CO"/>
        </w:rPr>
        <w:t>Anexo 4 – Acuerdo de Confidencialidad.</w:t>
      </w:r>
    </w:p>
    <w:p w:rsidR="005F249F" w:rsidRPr="00D6204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t>Tenga en cuenta que la cotiza</w:t>
      </w:r>
      <w:r w:rsidRPr="00D6204F">
        <w:rPr>
          <w:rStyle w:val="apple-converted-space"/>
          <w:rFonts w:ascii="Arial" w:eastAsia="Arial" w:hAnsi="Arial" w:cs="Arial"/>
          <w:bCs/>
          <w:sz w:val="22"/>
          <w:szCs w:val="22"/>
          <w:lang w:val="es-CO"/>
        </w:rPr>
        <w:t>ción debe ser enviada en papelería con membrete de la empresa, debidamente firmada</w:t>
      </w:r>
      <w:r>
        <w:rPr>
          <w:rStyle w:val="apple-converted-space"/>
          <w:rFonts w:ascii="Arial" w:eastAsia="Arial" w:hAnsi="Arial" w:cs="Arial"/>
          <w:bCs/>
          <w:sz w:val="22"/>
          <w:szCs w:val="22"/>
          <w:lang w:val="es-CO"/>
        </w:rPr>
        <w:t>.</w:t>
      </w:r>
    </w:p>
    <w:p w:rsidR="005F249F" w:rsidRPr="00D6204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Cotizar los ítems solicitados, indicando las marcas sobre las cuales se cotiza.</w:t>
      </w:r>
    </w:p>
    <w:p w:rsidR="005F249F" w:rsidRPr="00D6204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t>En caso de que se presenten errores aritméticos en las operaciones que generen los datos, LA UNIVERSIDAD DE CUNDINAMARCA efectuará las correcciones y obtendrá el valor de las ofertas; el valor corregido será el que se utilizará para la evaluación económica de las ofertas y para la selección del contratista y la suscripción del contrato.</w:t>
      </w:r>
    </w:p>
    <w:p w:rsidR="005F249F" w:rsidRPr="00D6204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La Evaluación económica se realizará antes de I</w:t>
      </w:r>
      <w:r>
        <w:rPr>
          <w:rStyle w:val="apple-converted-space"/>
          <w:rFonts w:ascii="Arial" w:eastAsia="Arial" w:hAnsi="Arial" w:cs="Arial"/>
          <w:bCs/>
          <w:sz w:val="22"/>
          <w:szCs w:val="22"/>
          <w:lang w:val="es-CO"/>
        </w:rPr>
        <w:t>.</w:t>
      </w:r>
      <w:r w:rsidRPr="00D6204F">
        <w:rPr>
          <w:rStyle w:val="apple-converted-space"/>
          <w:rFonts w:ascii="Arial" w:eastAsia="Arial" w:hAnsi="Arial" w:cs="Arial"/>
          <w:bCs/>
          <w:sz w:val="22"/>
          <w:szCs w:val="22"/>
          <w:lang w:val="es-CO"/>
        </w:rPr>
        <w:t>V</w:t>
      </w:r>
      <w:r>
        <w:rPr>
          <w:rStyle w:val="apple-converted-space"/>
          <w:rFonts w:ascii="Arial" w:eastAsia="Arial" w:hAnsi="Arial" w:cs="Arial"/>
          <w:bCs/>
          <w:sz w:val="22"/>
          <w:szCs w:val="22"/>
          <w:lang w:val="es-CO"/>
        </w:rPr>
        <w:t>.</w:t>
      </w:r>
      <w:r w:rsidRPr="00D6204F">
        <w:rPr>
          <w:rStyle w:val="apple-converted-space"/>
          <w:rFonts w:ascii="Arial" w:eastAsia="Arial" w:hAnsi="Arial" w:cs="Arial"/>
          <w:bCs/>
          <w:sz w:val="22"/>
          <w:szCs w:val="22"/>
          <w:lang w:val="es-CO"/>
        </w:rPr>
        <w:t xml:space="preserve">A.  </w:t>
      </w:r>
    </w:p>
    <w:p w:rsidR="005F249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Si la propuesta supera el presupuesto oficial SERA RECHAZADA</w:t>
      </w:r>
      <w:r>
        <w:rPr>
          <w:rStyle w:val="apple-converted-space"/>
          <w:rFonts w:ascii="Arial" w:eastAsia="Arial" w:hAnsi="Arial" w:cs="Arial"/>
          <w:bCs/>
          <w:sz w:val="22"/>
          <w:szCs w:val="22"/>
          <w:lang w:val="es-CO"/>
        </w:rPr>
        <w:t>.</w:t>
      </w:r>
    </w:p>
    <w:p w:rsidR="00BA6693" w:rsidRPr="005F249F" w:rsidRDefault="005F249F" w:rsidP="005F249F">
      <w:pPr>
        <w:pStyle w:val="Prrafodelista"/>
        <w:numPr>
          <w:ilvl w:val="0"/>
          <w:numId w:val="14"/>
        </w:numPr>
        <w:ind w:left="426" w:hanging="426"/>
        <w:jc w:val="both"/>
        <w:rPr>
          <w:rStyle w:val="apple-converted-space"/>
          <w:rFonts w:ascii="Arial" w:eastAsia="Arial" w:hAnsi="Arial" w:cs="Arial"/>
          <w:bCs/>
          <w:sz w:val="22"/>
          <w:szCs w:val="22"/>
          <w:lang w:val="es-CO"/>
        </w:rPr>
      </w:pPr>
      <w:r w:rsidRPr="005F249F">
        <w:rPr>
          <w:rStyle w:val="apple-converted-space"/>
          <w:rFonts w:ascii="Arial" w:eastAsia="Arial" w:hAnsi="Arial" w:cs="Arial"/>
          <w:bCs/>
          <w:sz w:val="22"/>
          <w:szCs w:val="22"/>
          <w:lang w:val="es-CO"/>
        </w:rPr>
        <w:t>Si la cotización es presentada extemporáneamente NO SERÁ CONSIDERADA.</w:t>
      </w:r>
    </w:p>
    <w:p w:rsidR="005F249F" w:rsidRPr="007452FA" w:rsidRDefault="005F249F" w:rsidP="005F249F">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lastRenderedPageBreak/>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D340C9">
        <w:rPr>
          <w:rFonts w:ascii="Arial" w:hAnsi="Arial" w:cs="Arial"/>
          <w:sz w:val="16"/>
          <w:szCs w:val="16"/>
          <w:lang w:val="es-CO"/>
        </w:rPr>
        <w:t>Raisha Gamba Segovia</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Default="00852668" w:rsidP="004A758B">
      <w:pPr>
        <w:pStyle w:val="Prrafodelista"/>
        <w:ind w:left="0"/>
        <w:rPr>
          <w:rFonts w:ascii="Arial" w:hAnsi="Arial" w:cs="Arial"/>
          <w:sz w:val="16"/>
          <w:szCs w:val="16"/>
          <w:lang w:val="es-CO"/>
        </w:rPr>
      </w:pPr>
      <w:r>
        <w:rPr>
          <w:rFonts w:ascii="Arial" w:hAnsi="Arial" w:cs="Arial"/>
          <w:sz w:val="16"/>
          <w:szCs w:val="16"/>
          <w:lang w:val="es-CO"/>
        </w:rPr>
        <w:t xml:space="preserve">               </w:t>
      </w:r>
      <w:proofErr w:type="spellStart"/>
      <w:r>
        <w:rPr>
          <w:rFonts w:ascii="Arial" w:hAnsi="Arial" w:cs="Arial"/>
          <w:sz w:val="16"/>
          <w:szCs w:val="16"/>
          <w:lang w:val="es-CO"/>
        </w:rPr>
        <w:t>Vo</w:t>
      </w:r>
      <w:proofErr w:type="spellEnd"/>
      <w:r>
        <w:rPr>
          <w:rFonts w:ascii="Arial" w:hAnsi="Arial" w:cs="Arial"/>
          <w:sz w:val="16"/>
          <w:szCs w:val="16"/>
          <w:lang w:val="es-CO"/>
        </w:rPr>
        <w:t>. Bo. Área Técnica</w:t>
      </w:r>
    </w:p>
    <w:p w:rsidR="00852668" w:rsidRPr="007452FA" w:rsidRDefault="00852668" w:rsidP="004A758B">
      <w:pPr>
        <w:pStyle w:val="Prrafodelista"/>
        <w:ind w:left="0"/>
        <w:rPr>
          <w:rFonts w:ascii="Arial" w:hAnsi="Arial" w:cs="Arial"/>
          <w:sz w:val="16"/>
          <w:szCs w:val="16"/>
          <w:lang w:val="es-CO"/>
        </w:rPr>
      </w:pPr>
      <w:r>
        <w:rPr>
          <w:rFonts w:ascii="Arial" w:hAnsi="Arial" w:cs="Arial"/>
          <w:sz w:val="16"/>
          <w:szCs w:val="16"/>
          <w:lang w:val="es-CO"/>
        </w:rPr>
        <w:t xml:space="preserve">               </w:t>
      </w: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13"/>
      <w:footerReference w:type="default" r:id="rId14"/>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154" w:rsidRDefault="00C23154" w:rsidP="0044036E">
      <w:r>
        <w:separator/>
      </w:r>
    </w:p>
  </w:endnote>
  <w:endnote w:type="continuationSeparator" w:id="0">
    <w:p w:rsidR="00C23154" w:rsidRDefault="00C23154"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F32A38"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154" w:rsidRDefault="00C23154" w:rsidP="0044036E">
      <w:r>
        <w:separator/>
      </w:r>
    </w:p>
  </w:footnote>
  <w:footnote w:type="continuationSeparator" w:id="0">
    <w:p w:rsidR="00C23154" w:rsidRDefault="00C23154"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F32A38">
            <w:rPr>
              <w:rStyle w:val="Nmerodepgina"/>
              <w:rFonts w:ascii="Arial" w:hAnsi="Arial" w:cs="Arial"/>
              <w:b/>
              <w:noProof/>
            </w:rPr>
            <w:t>6</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F32A38">
            <w:rPr>
              <w:rStyle w:val="Nmerodepgina"/>
              <w:rFonts w:ascii="Arial" w:hAnsi="Arial" w:cs="Arial"/>
              <w:b/>
              <w:noProof/>
            </w:rPr>
            <w:t>6</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264C6B"/>
    <w:multiLevelType w:val="hybridMultilevel"/>
    <w:tmpl w:val="0FB4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C361662"/>
    <w:multiLevelType w:val="hybridMultilevel"/>
    <w:tmpl w:val="E3DC09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1"/>
  </w:num>
  <w:num w:numId="3">
    <w:abstractNumId w:val="2"/>
  </w:num>
  <w:num w:numId="4">
    <w:abstractNumId w:val="1"/>
  </w:num>
  <w:num w:numId="5">
    <w:abstractNumId w:val="3"/>
  </w:num>
  <w:num w:numId="6">
    <w:abstractNumId w:val="10"/>
  </w:num>
  <w:num w:numId="7">
    <w:abstractNumId w:val="5"/>
  </w:num>
  <w:num w:numId="8">
    <w:abstractNumId w:val="9"/>
  </w:num>
  <w:num w:numId="9">
    <w:abstractNumId w:val="6"/>
  </w:num>
  <w:num w:numId="10">
    <w:abstractNumId w:val="0"/>
  </w:num>
  <w:num w:numId="11">
    <w:abstractNumId w:val="13"/>
  </w:num>
  <w:num w:numId="12">
    <w:abstractNumId w:val="4"/>
  </w:num>
  <w:num w:numId="13">
    <w:abstractNumId w:val="15"/>
  </w:num>
  <w:num w:numId="14">
    <w:abstractNumId w:val="18"/>
  </w:num>
  <w:num w:numId="15">
    <w:abstractNumId w:val="14"/>
  </w:num>
  <w:num w:numId="16">
    <w:abstractNumId w:val="12"/>
  </w:num>
  <w:num w:numId="17">
    <w:abstractNumId w:val="8"/>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061B"/>
    <w:rsid w:val="00116C11"/>
    <w:rsid w:val="00152E87"/>
    <w:rsid w:val="00157E00"/>
    <w:rsid w:val="00166AFA"/>
    <w:rsid w:val="001B1056"/>
    <w:rsid w:val="001C0AC1"/>
    <w:rsid w:val="001C20B7"/>
    <w:rsid w:val="001D19E1"/>
    <w:rsid w:val="00204554"/>
    <w:rsid w:val="00205309"/>
    <w:rsid w:val="0021626A"/>
    <w:rsid w:val="00222086"/>
    <w:rsid w:val="00231107"/>
    <w:rsid w:val="0025575E"/>
    <w:rsid w:val="00285A52"/>
    <w:rsid w:val="00292130"/>
    <w:rsid w:val="002A65E8"/>
    <w:rsid w:val="002A7C97"/>
    <w:rsid w:val="002E4D38"/>
    <w:rsid w:val="0033315E"/>
    <w:rsid w:val="003404A3"/>
    <w:rsid w:val="00340A98"/>
    <w:rsid w:val="003862EB"/>
    <w:rsid w:val="003E35EA"/>
    <w:rsid w:val="003E6A86"/>
    <w:rsid w:val="00400054"/>
    <w:rsid w:val="0044036E"/>
    <w:rsid w:val="00442F6B"/>
    <w:rsid w:val="00447B61"/>
    <w:rsid w:val="00470C47"/>
    <w:rsid w:val="00477117"/>
    <w:rsid w:val="004A758B"/>
    <w:rsid w:val="004D73AA"/>
    <w:rsid w:val="004F3DFD"/>
    <w:rsid w:val="004F4228"/>
    <w:rsid w:val="00532A49"/>
    <w:rsid w:val="0059706A"/>
    <w:rsid w:val="005A6779"/>
    <w:rsid w:val="005C4A02"/>
    <w:rsid w:val="005F249F"/>
    <w:rsid w:val="00610723"/>
    <w:rsid w:val="006232A8"/>
    <w:rsid w:val="0064730D"/>
    <w:rsid w:val="00663084"/>
    <w:rsid w:val="00664485"/>
    <w:rsid w:val="0069115C"/>
    <w:rsid w:val="006A5715"/>
    <w:rsid w:val="006A7944"/>
    <w:rsid w:val="006C5D4D"/>
    <w:rsid w:val="0070000B"/>
    <w:rsid w:val="00711960"/>
    <w:rsid w:val="00727A5C"/>
    <w:rsid w:val="007409BA"/>
    <w:rsid w:val="007452FA"/>
    <w:rsid w:val="00777A10"/>
    <w:rsid w:val="00793462"/>
    <w:rsid w:val="007C31B3"/>
    <w:rsid w:val="007C6721"/>
    <w:rsid w:val="007D2922"/>
    <w:rsid w:val="007D59C0"/>
    <w:rsid w:val="007D5F28"/>
    <w:rsid w:val="007F3235"/>
    <w:rsid w:val="00800720"/>
    <w:rsid w:val="00806886"/>
    <w:rsid w:val="008463EC"/>
    <w:rsid w:val="00852668"/>
    <w:rsid w:val="00865F1A"/>
    <w:rsid w:val="008716EB"/>
    <w:rsid w:val="008728D2"/>
    <w:rsid w:val="00880382"/>
    <w:rsid w:val="0088172B"/>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638CC"/>
    <w:rsid w:val="00A67113"/>
    <w:rsid w:val="00A9037C"/>
    <w:rsid w:val="00A978E3"/>
    <w:rsid w:val="00AB4466"/>
    <w:rsid w:val="00AB7115"/>
    <w:rsid w:val="00AD7E67"/>
    <w:rsid w:val="00B03AD8"/>
    <w:rsid w:val="00B40BF9"/>
    <w:rsid w:val="00B5349E"/>
    <w:rsid w:val="00B81C47"/>
    <w:rsid w:val="00BA2F43"/>
    <w:rsid w:val="00BA6693"/>
    <w:rsid w:val="00C00F49"/>
    <w:rsid w:val="00C11255"/>
    <w:rsid w:val="00C23154"/>
    <w:rsid w:val="00C25823"/>
    <w:rsid w:val="00C31B20"/>
    <w:rsid w:val="00C45A77"/>
    <w:rsid w:val="00C50B79"/>
    <w:rsid w:val="00C52339"/>
    <w:rsid w:val="00C55924"/>
    <w:rsid w:val="00C60B67"/>
    <w:rsid w:val="00C6160C"/>
    <w:rsid w:val="00C71493"/>
    <w:rsid w:val="00C917B4"/>
    <w:rsid w:val="00CC248C"/>
    <w:rsid w:val="00CD196D"/>
    <w:rsid w:val="00CF17F8"/>
    <w:rsid w:val="00D31D3D"/>
    <w:rsid w:val="00D340C9"/>
    <w:rsid w:val="00D51C02"/>
    <w:rsid w:val="00D57751"/>
    <w:rsid w:val="00D577E6"/>
    <w:rsid w:val="00D741F8"/>
    <w:rsid w:val="00D77067"/>
    <w:rsid w:val="00D77A82"/>
    <w:rsid w:val="00D86F06"/>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32A38"/>
    <w:rsid w:val="00F474A2"/>
    <w:rsid w:val="00F722EC"/>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548AD2"/>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customStyle="1" w:styleId="Default">
    <w:name w:val="Default"/>
    <w:rsid w:val="00157E0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56435-559C-4193-ACEC-8895EDA4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1704</Words>
  <Characters>9373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RAISHA ALEJANDRA GAMBA SEGOVIA</cp:lastModifiedBy>
  <cp:revision>3</cp:revision>
  <cp:lastPrinted>2019-05-29T20:20:00Z</cp:lastPrinted>
  <dcterms:created xsi:type="dcterms:W3CDTF">2019-05-10T15:22:00Z</dcterms:created>
  <dcterms:modified xsi:type="dcterms:W3CDTF">2019-05-29T21:14:00Z</dcterms:modified>
</cp:coreProperties>
</file>