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D14D1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D14D1">
        <w:rPr>
          <w:rFonts w:ascii="Arial" w:hAnsi="Arial" w:cs="Arial"/>
          <w:b/>
          <w:sz w:val="22"/>
          <w:szCs w:val="22"/>
          <w:lang w:val="es-CO"/>
        </w:rPr>
        <w:t>LÍMITE</w:t>
      </w:r>
      <w:r w:rsidRPr="00DD14D1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E359A2" w:rsidRPr="00DD14D1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DD14D1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893142">
        <w:rPr>
          <w:rFonts w:ascii="Arial" w:hAnsi="Arial" w:cs="Arial"/>
          <w:b/>
          <w:sz w:val="22"/>
          <w:szCs w:val="22"/>
          <w:lang w:val="es-CO"/>
        </w:rPr>
        <w:t>2019-02-20 HASTA LAS 11</w:t>
      </w:r>
      <w:r w:rsidR="001B1DE9" w:rsidRPr="00DD14D1">
        <w:rPr>
          <w:rFonts w:ascii="Arial" w:hAnsi="Arial" w:cs="Arial"/>
          <w:b/>
          <w:sz w:val="22"/>
          <w:szCs w:val="22"/>
          <w:lang w:val="es-CO"/>
        </w:rPr>
        <w:t xml:space="preserve">:00 </w:t>
      </w:r>
      <w:r w:rsidR="00893142">
        <w:rPr>
          <w:rFonts w:ascii="Arial" w:hAnsi="Arial" w:cs="Arial"/>
          <w:b/>
          <w:sz w:val="22"/>
          <w:szCs w:val="22"/>
          <w:lang w:val="es-CO"/>
        </w:rPr>
        <w:t>A</w:t>
      </w:r>
      <w:r w:rsidR="001B1DE9" w:rsidRPr="00DD14D1">
        <w:rPr>
          <w:rFonts w:ascii="Arial" w:hAnsi="Arial" w:cs="Arial"/>
          <w:b/>
          <w:sz w:val="22"/>
          <w:szCs w:val="22"/>
          <w:lang w:val="es-CO"/>
        </w:rPr>
        <w:t>.M.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:rsidTr="00A86110">
        <w:tc>
          <w:tcPr>
            <w:tcW w:w="8217" w:type="dxa"/>
          </w:tcPr>
          <w:p w:rsidR="00000CE8" w:rsidRPr="00D6204F" w:rsidRDefault="001B1DE9" w:rsidP="00C5773E">
            <w:pPr>
              <w:tabs>
                <w:tab w:val="left" w:pos="564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C18C3">
              <w:rPr>
                <w:rFonts w:ascii="Arial" w:hAnsi="Arial" w:cs="Arial"/>
                <w:sz w:val="22"/>
                <w:szCs w:val="18"/>
                <w:shd w:val="clear" w:color="auto" w:fill="FFFFFF"/>
              </w:rPr>
              <w:t>SERVICIO DE RESTAURANTE Y CAFETERÍA PARA LAS ACTIVIDADES ACADEMICO-ADMINISTRATIVAS A DESARROLLARSE EN LA UNIVERSIDAD DE CUNDINAMARCA SECCIONAL UBATÉ DURANTE EL AÑO 2019</w:t>
            </w:r>
            <w:r w:rsidR="00316CA4" w:rsidRPr="00F039CE">
              <w:rPr>
                <w:rFonts w:ascii="Arial" w:hAnsi="Arial" w:cs="Arial"/>
                <w:sz w:val="22"/>
                <w:shd w:val="clear" w:color="auto" w:fill="FFFFFF"/>
              </w:rPr>
              <w:t>.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806310" w:rsidRPr="00D6204F" w:rsidRDefault="001B1DE9" w:rsidP="0080631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VEINTITRÉS </w:t>
            </w:r>
            <w:r w:rsidR="00316CA4">
              <w:rPr>
                <w:rFonts w:ascii="Arial" w:hAnsi="Arial" w:cs="Arial"/>
                <w:sz w:val="22"/>
                <w:szCs w:val="22"/>
                <w:lang w:val="es-CO"/>
              </w:rPr>
              <w:t>MILLONES DE</w:t>
            </w:r>
            <w:r w:rsidR="00E359A2">
              <w:rPr>
                <w:rFonts w:ascii="Arial" w:hAnsi="Arial" w:cs="Arial"/>
                <w:sz w:val="22"/>
                <w:szCs w:val="22"/>
                <w:lang w:val="es-CO"/>
              </w:rPr>
              <w:t xml:space="preserve"> PESOS </w:t>
            </w:r>
            <w:r w:rsidR="00F51DA9">
              <w:rPr>
                <w:rFonts w:ascii="Arial" w:hAnsi="Arial" w:cs="Arial"/>
                <w:b/>
                <w:sz w:val="22"/>
                <w:szCs w:val="22"/>
                <w:lang w:val="es-CO"/>
              </w:rPr>
              <w:t>($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23</w:t>
            </w:r>
            <w:r w:rsidR="00E359A2" w:rsidRPr="00E359A2">
              <w:rPr>
                <w:rFonts w:ascii="Arial" w:hAnsi="Arial" w:cs="Arial"/>
                <w:b/>
                <w:sz w:val="22"/>
                <w:szCs w:val="22"/>
                <w:lang w:val="es-CO"/>
              </w:rPr>
              <w:t>.</w:t>
            </w:r>
            <w:r w:rsidR="00316CA4">
              <w:rPr>
                <w:rFonts w:ascii="Arial" w:hAnsi="Arial" w:cs="Arial"/>
                <w:b/>
                <w:sz w:val="22"/>
                <w:szCs w:val="22"/>
                <w:lang w:val="es-CO"/>
              </w:rPr>
              <w:t>0</w:t>
            </w:r>
            <w:r w:rsidR="00E359A2" w:rsidRPr="00E359A2">
              <w:rPr>
                <w:rFonts w:ascii="Arial" w:hAnsi="Arial" w:cs="Arial"/>
                <w:b/>
                <w:sz w:val="22"/>
                <w:szCs w:val="22"/>
                <w:lang w:val="es-CO"/>
              </w:rPr>
              <w:t>00.000)</w:t>
            </w:r>
            <w:r w:rsidR="00E359A2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  <w:r w:rsidR="00E359A2" w:rsidRPr="00E359A2">
              <w:rPr>
                <w:rFonts w:ascii="Arial" w:hAnsi="Arial" w:cs="Arial"/>
                <w:sz w:val="22"/>
                <w:szCs w:val="22"/>
                <w:lang w:val="es-CO"/>
              </w:rPr>
              <w:t>M/CTE</w:t>
            </w:r>
          </w:p>
          <w:p w:rsidR="00806310" w:rsidRPr="00D6204F" w:rsidRDefault="00806310" w:rsidP="0080631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7475DA" w:rsidRPr="00D6204F" w:rsidTr="007475DA">
        <w:tc>
          <w:tcPr>
            <w:tcW w:w="8261" w:type="dxa"/>
          </w:tcPr>
          <w:p w:rsidR="001B1DE9" w:rsidRDefault="001B1DE9" w:rsidP="001B1DE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tbl>
            <w:tblPr>
              <w:tblW w:w="79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70"/>
              <w:gridCol w:w="1701"/>
              <w:gridCol w:w="1984"/>
            </w:tblGrid>
            <w:tr w:rsidR="001B1DE9" w:rsidRPr="004C6C48" w:rsidTr="001B1DE9">
              <w:trPr>
                <w:trHeight w:val="300"/>
              </w:trPr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4846"/>
                  <w:vAlign w:val="center"/>
                  <w:hideMark/>
                </w:tcPr>
                <w:p w:rsidR="001B1DE9" w:rsidRPr="004C6C48" w:rsidRDefault="001B1DE9" w:rsidP="001B1DE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 w:rsidRPr="004C6C48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DESCRIPCIÓN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004846"/>
                  <w:vAlign w:val="center"/>
                  <w:hideMark/>
                </w:tcPr>
                <w:p w:rsidR="001B1DE9" w:rsidRPr="004C6C48" w:rsidRDefault="001B1DE9" w:rsidP="001B1DE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CANTIDAD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004846"/>
                  <w:vAlign w:val="center"/>
                  <w:hideMark/>
                </w:tcPr>
                <w:p w:rsidR="001B1DE9" w:rsidRPr="004C6C48" w:rsidRDefault="001B1DE9" w:rsidP="001B1DE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 w:rsidRPr="004C6C48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UNIDAD DE MEDIDA</w:t>
                  </w:r>
                </w:p>
              </w:tc>
            </w:tr>
            <w:tr w:rsidR="001B1DE9" w:rsidRPr="004C6C48" w:rsidTr="001B1DE9">
              <w:trPr>
                <w:trHeight w:val="300"/>
              </w:trPr>
              <w:tc>
                <w:tcPr>
                  <w:tcW w:w="42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1DE9" w:rsidRPr="004C6C48" w:rsidRDefault="001B1DE9" w:rsidP="001B1DE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4C6C4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REFRIGERIO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1DE9" w:rsidRPr="004C6C48" w:rsidRDefault="001B1DE9" w:rsidP="001B1DE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4C6C4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2500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1DE9" w:rsidRPr="004C6C48" w:rsidRDefault="001B1DE9" w:rsidP="001B1DE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4C6C4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</w:t>
                  </w:r>
                  <w:bookmarkStart w:id="0" w:name="_GoBack"/>
                  <w:bookmarkEnd w:id="0"/>
                  <w:r w:rsidRPr="004C6C4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D</w:t>
                  </w:r>
                </w:p>
              </w:tc>
            </w:tr>
            <w:tr w:rsidR="001B1DE9" w:rsidRPr="004C6C48" w:rsidTr="001B1DE9">
              <w:trPr>
                <w:trHeight w:val="300"/>
              </w:trPr>
              <w:tc>
                <w:tcPr>
                  <w:tcW w:w="42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1DE9" w:rsidRPr="004C6C48" w:rsidRDefault="001B1DE9" w:rsidP="001B1DE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4C6C4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DESAYUNO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1DE9" w:rsidRPr="004C6C48" w:rsidRDefault="001B1DE9" w:rsidP="001B1DE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4C6C4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1DE9" w:rsidRPr="004C6C48" w:rsidRDefault="001B1DE9" w:rsidP="001B1DE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4C6C4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1B1DE9" w:rsidRPr="004C6C48" w:rsidTr="001B1DE9">
              <w:trPr>
                <w:trHeight w:val="300"/>
              </w:trPr>
              <w:tc>
                <w:tcPr>
                  <w:tcW w:w="42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1DE9" w:rsidRPr="004C6C48" w:rsidRDefault="001B1DE9" w:rsidP="001B1DE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4C6C4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ALMUERZO Y/O CENA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1DE9" w:rsidRPr="004C6C48" w:rsidRDefault="001B1DE9" w:rsidP="001B1DE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4C6C4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500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1DE9" w:rsidRPr="004C6C48" w:rsidRDefault="001B1DE9" w:rsidP="001B1DE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4C6C4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1B1DE9" w:rsidRPr="004C6C48" w:rsidTr="001B1DE9">
              <w:trPr>
                <w:trHeight w:val="300"/>
              </w:trPr>
              <w:tc>
                <w:tcPr>
                  <w:tcW w:w="42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1DE9" w:rsidRPr="004C6C48" w:rsidRDefault="001B1DE9" w:rsidP="001B1DE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4C6C4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ALMUERZO EJECUTIVO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1DE9" w:rsidRPr="004C6C48" w:rsidRDefault="001B1DE9" w:rsidP="001B1DE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4C6C4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1DE9" w:rsidRPr="004C6C48" w:rsidRDefault="001B1DE9" w:rsidP="001B1DE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4C6C4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</w:tbl>
          <w:p w:rsidR="001B1DE9" w:rsidRPr="00D6204F" w:rsidRDefault="001B1DE9" w:rsidP="003F02D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Pr="00D6204F" w:rsidRDefault="007475DA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ADICIONALES  (Muestras en caso de requerirse, visita técnica, entre otras)</w:t>
      </w:r>
    </w:p>
    <w:p w:rsidR="00526254" w:rsidRPr="00D6204F" w:rsidRDefault="00526254" w:rsidP="00526254">
      <w:pPr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1B1DE9" w:rsidRPr="004C6C48" w:rsidRDefault="001B1DE9" w:rsidP="001B1DE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6C48">
              <w:rPr>
                <w:rFonts w:ascii="Arial" w:hAnsi="Arial" w:cs="Arial"/>
                <w:sz w:val="22"/>
                <w:szCs w:val="22"/>
                <w:lang w:val="es-CO"/>
              </w:rPr>
              <w:t>El proponente en su oferta deberá indicar las condiciones sobre las cuales oferta el servicio y los posibles menús que ofrece de acuerdo a cada uno de los ítems requeridos (refrigerios, desayuno, almuerzo y/o cena, almuerzo ejecutivo).</w:t>
            </w:r>
          </w:p>
          <w:p w:rsidR="001B1DE9" w:rsidRPr="004C6C48" w:rsidRDefault="001B1DE9" w:rsidP="001B1DE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1B1DE9" w:rsidRPr="004C6C48" w:rsidRDefault="001B1DE9" w:rsidP="001B1DE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6C48">
              <w:rPr>
                <w:rFonts w:ascii="Arial" w:hAnsi="Arial" w:cs="Arial"/>
                <w:sz w:val="22"/>
                <w:szCs w:val="22"/>
                <w:lang w:val="es-CO"/>
              </w:rPr>
              <w:t>Las cantidades pueden variar de acuerdo a las necesidades, para tal efecto se tendrán en cuenta los valores unitarios.</w:t>
            </w:r>
          </w:p>
          <w:p w:rsidR="007475DA" w:rsidRPr="00D6204F" w:rsidRDefault="007475DA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FB6619" w:rsidRPr="00D6204F" w:rsidRDefault="00FB6619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996641" w:rsidRPr="00D6204F" w:rsidRDefault="001B1DE9" w:rsidP="001B1DE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F1AE5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-</w:t>
            </w:r>
            <w:r w:rsidRPr="009F1AE5">
              <w:rPr>
                <w:rFonts w:ascii="Arial" w:hAnsi="Arial" w:cs="Arial"/>
                <w:sz w:val="22"/>
                <w:szCs w:val="22"/>
                <w:lang w:val="es-CO"/>
              </w:rPr>
              <w:t>SECCIONAL UBATÉ</w:t>
            </w: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FB6619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6D6DAB" w:rsidRPr="00D6204F" w:rsidRDefault="001B1DE9" w:rsidP="006D6DA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HASTA EL 06 DE DICIEMBRE DE 2019</w:t>
            </w:r>
          </w:p>
        </w:tc>
      </w:tr>
    </w:tbl>
    <w:p w:rsidR="0099664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1B1DE9" w:rsidRPr="00D6204F" w:rsidRDefault="001B1DE9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lastRenderedPageBreak/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6D6DAB" w:rsidRPr="00D6204F" w:rsidRDefault="006D6DAB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621524">
        <w:trPr>
          <w:trHeight w:val="5453"/>
        </w:trPr>
        <w:tc>
          <w:tcPr>
            <w:tcW w:w="8261" w:type="dxa"/>
          </w:tcPr>
          <w:p w:rsidR="001B1DE9" w:rsidRPr="00E86CB0" w:rsidRDefault="001B1DE9" w:rsidP="001B1DE9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Hacer entrega del BIEN, SERVICIO u OBRA con las características técnicas descritas solicitadas y en cumplimiento de los estándares de calidad vigentes.</w:t>
            </w:r>
          </w:p>
          <w:p w:rsidR="001B1DE9" w:rsidRPr="00E86CB0" w:rsidRDefault="001B1DE9" w:rsidP="001B1DE9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El proveedor se compromete a conocer, entender, comunicar y cumplir lo establecido en la Resolución 000050 de 2018 "Por la cual se establece la Política de tratamiento de Datos de los titulares de la Universidad de Cundinamarca"</w:t>
            </w:r>
          </w:p>
          <w:p w:rsidR="001B1DE9" w:rsidRPr="00E86CB0" w:rsidRDefault="001B1DE9" w:rsidP="001B1DE9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El proveedor se compromete a mantener estricta reserva y confidencialidad sobre la información que conozca por causa o con ocasión de la ejecución del objeto contractual.</w:t>
            </w:r>
          </w:p>
          <w:p w:rsidR="001B1DE9" w:rsidRPr="00E86CB0" w:rsidRDefault="001B1DE9" w:rsidP="001B1DE9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4.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El proveedor debe conocer, entender, comunicar y cumplir lo establecido en la Resolución 185 de 2016 "Por la cual se adopta el Sistema de Gestión de Seguridad y Salud en el trabajo SG-SST y actualiza la Política de Seguridad y Salud en el trabajo de la Universidad de Cundinamarca"</w:t>
            </w:r>
          </w:p>
          <w:p w:rsidR="001B1DE9" w:rsidRPr="00E86CB0" w:rsidRDefault="001B1DE9" w:rsidP="001B1DE9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5.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El proveedor debe conocer, entender, comunicar y cumplir lo establecido en la Resolución 187 de 2016 "Por la cual se crea y adopta la Política de Seguridad vial de la Universidad de Cundinamarca"</w:t>
            </w:r>
          </w:p>
          <w:p w:rsidR="001B1DE9" w:rsidRPr="00E86CB0" w:rsidRDefault="001B1DE9" w:rsidP="001B1DE9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6.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Las demás que se deriven de la ley y la naturaleza del BIEN, SERVICIO u OBRA a contratar</w:t>
            </w:r>
          </w:p>
          <w:p w:rsidR="001B1DE9" w:rsidRPr="00E86CB0" w:rsidRDefault="001B1DE9" w:rsidP="001B1DE9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7.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Conocer y dar estricto cumplimiento al Manual para contratistas, subcontratistas y proveedores de la Universidad de Cundinamarca (ATHM023)</w:t>
            </w:r>
          </w:p>
          <w:p w:rsidR="001B1DE9" w:rsidRPr="004C6C48" w:rsidRDefault="001B1DE9" w:rsidP="001B1DE9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4C6C48">
              <w:rPr>
                <w:rFonts w:ascii="Arial" w:hAnsi="Arial" w:cs="Arial"/>
                <w:b/>
                <w:sz w:val="22"/>
                <w:szCs w:val="22"/>
                <w:lang w:val="es-US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. </w:t>
            </w:r>
            <w:r w:rsidRPr="004C6C48">
              <w:rPr>
                <w:rFonts w:ascii="Arial" w:hAnsi="Arial" w:cs="Arial"/>
                <w:sz w:val="22"/>
                <w:szCs w:val="22"/>
                <w:lang w:val="es-US"/>
              </w:rPr>
              <w:t>El contratista debe hacer entrega del certificado de manipulación de alimentos al supervisor del contrato antes del inicio del mismo.</w:t>
            </w:r>
          </w:p>
          <w:p w:rsidR="003F02DD" w:rsidRPr="00E50DBA" w:rsidRDefault="001B1DE9" w:rsidP="001B1DE9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4C6C48">
              <w:rPr>
                <w:rFonts w:ascii="Arial" w:hAnsi="Arial" w:cs="Arial"/>
                <w:b/>
                <w:sz w:val="22"/>
                <w:szCs w:val="22"/>
                <w:lang w:val="es-US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. </w:t>
            </w:r>
            <w:r w:rsidRPr="004C6C48">
              <w:rPr>
                <w:rFonts w:ascii="Arial" w:hAnsi="Arial" w:cs="Arial"/>
                <w:sz w:val="22"/>
                <w:szCs w:val="22"/>
                <w:lang w:val="es-US"/>
              </w:rPr>
              <w:t>Observar y cumplir las normas de higiene que las autoridades exigen para la actividad que se desarrolla.</w:t>
            </w:r>
          </w:p>
        </w:tc>
      </w:tr>
    </w:tbl>
    <w:p w:rsidR="00C5773E" w:rsidRDefault="00C5773E" w:rsidP="00996641">
      <w:pPr>
        <w:jc w:val="both"/>
        <w:rPr>
          <w:rFonts w:ascii="Arial" w:hAnsi="Arial" w:cs="Arial"/>
          <w:sz w:val="22"/>
          <w:szCs w:val="22"/>
        </w:rPr>
      </w:pPr>
    </w:p>
    <w:p w:rsidR="006D6DAB" w:rsidRDefault="006D6DAB" w:rsidP="00996641">
      <w:pPr>
        <w:jc w:val="both"/>
        <w:rPr>
          <w:rFonts w:ascii="Arial" w:hAnsi="Arial" w:cs="Arial"/>
          <w:sz w:val="22"/>
          <w:szCs w:val="22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6D6DAB" w:rsidRPr="00D6204F" w:rsidTr="00C5773E">
        <w:tc>
          <w:tcPr>
            <w:tcW w:w="2463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6D6DAB" w:rsidRPr="00D6204F" w:rsidTr="00C5773E">
        <w:tc>
          <w:tcPr>
            <w:tcW w:w="2463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6D6DAB" w:rsidRDefault="006D6DAB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393FA0">
        <w:tc>
          <w:tcPr>
            <w:tcW w:w="8261" w:type="dxa"/>
            <w:vAlign w:val="center"/>
          </w:tcPr>
          <w:p w:rsidR="00C5773E" w:rsidRPr="00D6204F" w:rsidRDefault="001B1DE9" w:rsidP="00393FA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iCs/>
                <w:sz w:val="22"/>
                <w:szCs w:val="24"/>
              </w:rPr>
              <w:t>Pagos parciales de acuerdo al servicio efectivamente prestado.</w:t>
            </w:r>
          </w:p>
        </w:tc>
      </w:tr>
    </w:tbl>
    <w:p w:rsidR="00BA2E52" w:rsidRDefault="00BA2E52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1B1DE9" w:rsidRPr="00D6204F" w:rsidRDefault="001B1DE9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lastRenderedPageBreak/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</w:t>
      </w:r>
      <w:r w:rsidR="00393FA0">
        <w:rPr>
          <w:rFonts w:ascii="Arial" w:hAnsi="Arial" w:cs="Arial"/>
          <w:sz w:val="22"/>
          <w:szCs w:val="22"/>
          <w:lang w:val="es-CO"/>
        </w:rPr>
        <w:t>8553056 Ext. 123</w:t>
      </w:r>
    </w:p>
    <w:p w:rsidR="00393FA0" w:rsidRPr="00D6204F" w:rsidRDefault="00393FA0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elementos requeridos y requisitos 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 w:rsidRPr="00D6204F">
        <w:rPr>
          <w:rFonts w:ascii="Arial" w:hAnsi="Arial" w:cs="Arial"/>
          <w:sz w:val="16"/>
          <w:szCs w:val="16"/>
          <w:lang w:val="es-CO"/>
        </w:rPr>
        <w:t>Elaboró:</w:t>
      </w:r>
      <w:r w:rsidR="00E359A2">
        <w:rPr>
          <w:rFonts w:ascii="Arial" w:hAnsi="Arial" w:cs="Arial"/>
          <w:sz w:val="16"/>
          <w:szCs w:val="16"/>
          <w:lang w:val="es-CO"/>
        </w:rPr>
        <w:t xml:space="preserve"> Nini Gómez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E6531E" w:rsidRPr="00D6204F" w:rsidRDefault="00000CE8" w:rsidP="00FB6619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16"/>
          <w:szCs w:val="16"/>
          <w:lang w:val="es-CO"/>
        </w:rPr>
        <w:t>32.1.41.1</w:t>
      </w: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FA" w:rsidRDefault="00F122FA" w:rsidP="0044036E">
      <w:r>
        <w:separator/>
      </w:r>
    </w:p>
  </w:endnote>
  <w:endnote w:type="continuationSeparator" w:id="0">
    <w:p w:rsidR="00F122FA" w:rsidRDefault="00F122F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393FA0" w:rsidP="00447B61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6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393FA0">
      <w:rPr>
        <w:rFonts w:ascii="Arial" w:hAnsi="Arial" w:cs="Arial"/>
        <w:color w:val="4B514E"/>
        <w:sz w:val="16"/>
        <w:szCs w:val="16"/>
      </w:rPr>
      <w:t>8553056</w:t>
    </w:r>
    <w:r w:rsidR="00D6204F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FA" w:rsidRDefault="00F122FA" w:rsidP="0044036E">
      <w:r>
        <w:separator/>
      </w:r>
    </w:p>
  </w:footnote>
  <w:footnote w:type="continuationSeparator" w:id="0">
    <w:p w:rsidR="00F122FA" w:rsidRDefault="00F122F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893142">
            <w:rPr>
              <w:rStyle w:val="Nmerodepgina"/>
              <w:rFonts w:ascii="Arial" w:hAnsi="Arial" w:cs="Arial"/>
              <w:b/>
              <w:noProof/>
            </w:rPr>
            <w:t>2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893142">
            <w:rPr>
              <w:rStyle w:val="Nmerodepgina"/>
              <w:rFonts w:ascii="Arial" w:hAnsi="Arial" w:cs="Arial"/>
              <w:b/>
              <w:noProof/>
            </w:rPr>
            <w:t>3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66F"/>
    <w:multiLevelType w:val="hybridMultilevel"/>
    <w:tmpl w:val="3EE432DC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E7A5D"/>
    <w:multiLevelType w:val="hybridMultilevel"/>
    <w:tmpl w:val="06F0A24C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3D7"/>
    <w:multiLevelType w:val="hybridMultilevel"/>
    <w:tmpl w:val="DA8E0F64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A1"/>
    <w:multiLevelType w:val="hybridMultilevel"/>
    <w:tmpl w:val="A7C0EBEA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2EF7"/>
    <w:multiLevelType w:val="hybridMultilevel"/>
    <w:tmpl w:val="F6F0FD7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F395E7E"/>
    <w:multiLevelType w:val="hybridMultilevel"/>
    <w:tmpl w:val="943EBBC6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4" w15:restartNumberingAfterBreak="0">
    <w:nsid w:val="63D414E9"/>
    <w:multiLevelType w:val="hybridMultilevel"/>
    <w:tmpl w:val="D1DA54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403B2"/>
    <w:multiLevelType w:val="hybridMultilevel"/>
    <w:tmpl w:val="1E76E9AC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18"/>
  </w:num>
  <w:num w:numId="12">
    <w:abstractNumId w:val="7"/>
  </w:num>
  <w:num w:numId="13">
    <w:abstractNumId w:val="20"/>
  </w:num>
  <w:num w:numId="14">
    <w:abstractNumId w:val="5"/>
  </w:num>
  <w:num w:numId="15">
    <w:abstractNumId w:val="19"/>
  </w:num>
  <w:num w:numId="16">
    <w:abstractNumId w:val="11"/>
  </w:num>
  <w:num w:numId="17">
    <w:abstractNumId w:val="2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7"/>
  </w:num>
  <w:num w:numId="21">
    <w:abstractNumId w:val="17"/>
  </w:num>
  <w:num w:numId="22">
    <w:abstractNumId w:val="0"/>
  </w:num>
  <w:num w:numId="23">
    <w:abstractNumId w:val="14"/>
  </w:num>
  <w:num w:numId="24">
    <w:abstractNumId w:val="25"/>
  </w:num>
  <w:num w:numId="25">
    <w:abstractNumId w:val="6"/>
  </w:num>
  <w:num w:numId="26">
    <w:abstractNumId w:val="10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969EB"/>
    <w:rsid w:val="000B7E2D"/>
    <w:rsid w:val="000C253A"/>
    <w:rsid w:val="000D56DD"/>
    <w:rsid w:val="000E6DF8"/>
    <w:rsid w:val="000F4315"/>
    <w:rsid w:val="00115BFE"/>
    <w:rsid w:val="00116C11"/>
    <w:rsid w:val="00152E87"/>
    <w:rsid w:val="00166AFA"/>
    <w:rsid w:val="001709D2"/>
    <w:rsid w:val="001723E3"/>
    <w:rsid w:val="001B1DE9"/>
    <w:rsid w:val="001B6E20"/>
    <w:rsid w:val="001C0AC1"/>
    <w:rsid w:val="001C20B7"/>
    <w:rsid w:val="001D19E1"/>
    <w:rsid w:val="00204554"/>
    <w:rsid w:val="00205309"/>
    <w:rsid w:val="0021626A"/>
    <w:rsid w:val="002310E5"/>
    <w:rsid w:val="00231107"/>
    <w:rsid w:val="00237CF6"/>
    <w:rsid w:val="0025575E"/>
    <w:rsid w:val="00277CA9"/>
    <w:rsid w:val="00285A52"/>
    <w:rsid w:val="002A65E8"/>
    <w:rsid w:val="002A7C97"/>
    <w:rsid w:val="002E4D38"/>
    <w:rsid w:val="00316CA4"/>
    <w:rsid w:val="0033315E"/>
    <w:rsid w:val="003404A3"/>
    <w:rsid w:val="00340A98"/>
    <w:rsid w:val="003451AE"/>
    <w:rsid w:val="003707DD"/>
    <w:rsid w:val="003862EB"/>
    <w:rsid w:val="00393FA0"/>
    <w:rsid w:val="00395921"/>
    <w:rsid w:val="003B6DA0"/>
    <w:rsid w:val="003C6999"/>
    <w:rsid w:val="003E35EA"/>
    <w:rsid w:val="003E6A86"/>
    <w:rsid w:val="003F02DD"/>
    <w:rsid w:val="00400054"/>
    <w:rsid w:val="00414C3F"/>
    <w:rsid w:val="00433887"/>
    <w:rsid w:val="00435612"/>
    <w:rsid w:val="0044036E"/>
    <w:rsid w:val="00442F6B"/>
    <w:rsid w:val="00447B61"/>
    <w:rsid w:val="00470C47"/>
    <w:rsid w:val="00477117"/>
    <w:rsid w:val="004C43EE"/>
    <w:rsid w:val="004D12B5"/>
    <w:rsid w:val="004D197D"/>
    <w:rsid w:val="004D73AA"/>
    <w:rsid w:val="004E7185"/>
    <w:rsid w:val="004F3DFD"/>
    <w:rsid w:val="004F4228"/>
    <w:rsid w:val="00526254"/>
    <w:rsid w:val="005420BE"/>
    <w:rsid w:val="00564D27"/>
    <w:rsid w:val="00596266"/>
    <w:rsid w:val="0059706A"/>
    <w:rsid w:val="005A2B7E"/>
    <w:rsid w:val="005A6779"/>
    <w:rsid w:val="005C4A02"/>
    <w:rsid w:val="005D05DD"/>
    <w:rsid w:val="00610723"/>
    <w:rsid w:val="00621524"/>
    <w:rsid w:val="006232A8"/>
    <w:rsid w:val="0063762B"/>
    <w:rsid w:val="0064730D"/>
    <w:rsid w:val="006607B6"/>
    <w:rsid w:val="00663084"/>
    <w:rsid w:val="00664485"/>
    <w:rsid w:val="0069115C"/>
    <w:rsid w:val="006A7944"/>
    <w:rsid w:val="006C5D4D"/>
    <w:rsid w:val="006D4952"/>
    <w:rsid w:val="006D6DAB"/>
    <w:rsid w:val="0070000B"/>
    <w:rsid w:val="00710E5E"/>
    <w:rsid w:val="00711960"/>
    <w:rsid w:val="00727A5C"/>
    <w:rsid w:val="007409BA"/>
    <w:rsid w:val="007475DA"/>
    <w:rsid w:val="00777A10"/>
    <w:rsid w:val="00793462"/>
    <w:rsid w:val="007B7080"/>
    <w:rsid w:val="007C31B3"/>
    <w:rsid w:val="007C6721"/>
    <w:rsid w:val="007D1DC4"/>
    <w:rsid w:val="007D2922"/>
    <w:rsid w:val="007D59C0"/>
    <w:rsid w:val="007D5F28"/>
    <w:rsid w:val="007E0E20"/>
    <w:rsid w:val="00800720"/>
    <w:rsid w:val="00806310"/>
    <w:rsid w:val="00806886"/>
    <w:rsid w:val="00810B2E"/>
    <w:rsid w:val="00825A35"/>
    <w:rsid w:val="008463EC"/>
    <w:rsid w:val="00865F1A"/>
    <w:rsid w:val="008716EB"/>
    <w:rsid w:val="008728D2"/>
    <w:rsid w:val="00880382"/>
    <w:rsid w:val="0089161F"/>
    <w:rsid w:val="00893142"/>
    <w:rsid w:val="008A27F8"/>
    <w:rsid w:val="008A66B4"/>
    <w:rsid w:val="008A68CE"/>
    <w:rsid w:val="008B1FBD"/>
    <w:rsid w:val="008B215D"/>
    <w:rsid w:val="008C11EF"/>
    <w:rsid w:val="008D19A3"/>
    <w:rsid w:val="008F03BC"/>
    <w:rsid w:val="009034C6"/>
    <w:rsid w:val="00904065"/>
    <w:rsid w:val="00911B42"/>
    <w:rsid w:val="0091233A"/>
    <w:rsid w:val="009157A9"/>
    <w:rsid w:val="00917F9B"/>
    <w:rsid w:val="00932BFB"/>
    <w:rsid w:val="00936358"/>
    <w:rsid w:val="00953B68"/>
    <w:rsid w:val="0095467C"/>
    <w:rsid w:val="009706EA"/>
    <w:rsid w:val="00970AB1"/>
    <w:rsid w:val="0097589F"/>
    <w:rsid w:val="00996641"/>
    <w:rsid w:val="009C114B"/>
    <w:rsid w:val="009C56C3"/>
    <w:rsid w:val="009F781D"/>
    <w:rsid w:val="00A11A5F"/>
    <w:rsid w:val="00A22D1C"/>
    <w:rsid w:val="00A23479"/>
    <w:rsid w:val="00A32D88"/>
    <w:rsid w:val="00A67113"/>
    <w:rsid w:val="00A86110"/>
    <w:rsid w:val="00A9037C"/>
    <w:rsid w:val="00AA233C"/>
    <w:rsid w:val="00AB4466"/>
    <w:rsid w:val="00AB7115"/>
    <w:rsid w:val="00AC0403"/>
    <w:rsid w:val="00AD7E67"/>
    <w:rsid w:val="00AE0D25"/>
    <w:rsid w:val="00AE66FD"/>
    <w:rsid w:val="00AF0AF7"/>
    <w:rsid w:val="00B03AD8"/>
    <w:rsid w:val="00B220D8"/>
    <w:rsid w:val="00B40BF9"/>
    <w:rsid w:val="00B5349E"/>
    <w:rsid w:val="00B621A5"/>
    <w:rsid w:val="00BA2E52"/>
    <w:rsid w:val="00BA2F43"/>
    <w:rsid w:val="00BC719A"/>
    <w:rsid w:val="00BE3C62"/>
    <w:rsid w:val="00C00F49"/>
    <w:rsid w:val="00C25823"/>
    <w:rsid w:val="00C31B20"/>
    <w:rsid w:val="00C33722"/>
    <w:rsid w:val="00C45A77"/>
    <w:rsid w:val="00C50B79"/>
    <w:rsid w:val="00C521AA"/>
    <w:rsid w:val="00C52339"/>
    <w:rsid w:val="00C55924"/>
    <w:rsid w:val="00C5773E"/>
    <w:rsid w:val="00C60B67"/>
    <w:rsid w:val="00C6160C"/>
    <w:rsid w:val="00C71493"/>
    <w:rsid w:val="00C744E5"/>
    <w:rsid w:val="00C80940"/>
    <w:rsid w:val="00CC248C"/>
    <w:rsid w:val="00CD196D"/>
    <w:rsid w:val="00CF17F8"/>
    <w:rsid w:val="00D116B6"/>
    <w:rsid w:val="00D12A07"/>
    <w:rsid w:val="00D31D3D"/>
    <w:rsid w:val="00D4347E"/>
    <w:rsid w:val="00D51C02"/>
    <w:rsid w:val="00D57751"/>
    <w:rsid w:val="00D6204F"/>
    <w:rsid w:val="00D741F8"/>
    <w:rsid w:val="00D77A82"/>
    <w:rsid w:val="00D943A3"/>
    <w:rsid w:val="00DA26D1"/>
    <w:rsid w:val="00DA6258"/>
    <w:rsid w:val="00DA775F"/>
    <w:rsid w:val="00DB15BA"/>
    <w:rsid w:val="00DB5BD5"/>
    <w:rsid w:val="00DB6920"/>
    <w:rsid w:val="00DC188B"/>
    <w:rsid w:val="00DD14D1"/>
    <w:rsid w:val="00DE377C"/>
    <w:rsid w:val="00DF57AF"/>
    <w:rsid w:val="00E12BA1"/>
    <w:rsid w:val="00E153CF"/>
    <w:rsid w:val="00E22FC5"/>
    <w:rsid w:val="00E31CFD"/>
    <w:rsid w:val="00E359A2"/>
    <w:rsid w:val="00E373C7"/>
    <w:rsid w:val="00E42895"/>
    <w:rsid w:val="00E50DBA"/>
    <w:rsid w:val="00E54660"/>
    <w:rsid w:val="00E55AE8"/>
    <w:rsid w:val="00E642E2"/>
    <w:rsid w:val="00E64A0B"/>
    <w:rsid w:val="00E6531E"/>
    <w:rsid w:val="00EB3B8E"/>
    <w:rsid w:val="00EB3C62"/>
    <w:rsid w:val="00EB60A5"/>
    <w:rsid w:val="00ED15FD"/>
    <w:rsid w:val="00F122FA"/>
    <w:rsid w:val="00F4345E"/>
    <w:rsid w:val="00F51DA9"/>
    <w:rsid w:val="00F97756"/>
    <w:rsid w:val="00FB6619"/>
    <w:rsid w:val="00FC4C5F"/>
    <w:rsid w:val="00FC503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93134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5477-B36E-4CED-9BC3-64BCA683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784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COMPRAS SECCIONAL UBATE</cp:lastModifiedBy>
  <cp:revision>29</cp:revision>
  <cp:lastPrinted>2019-02-18T14:24:00Z</cp:lastPrinted>
  <dcterms:created xsi:type="dcterms:W3CDTF">2018-07-19T13:46:00Z</dcterms:created>
  <dcterms:modified xsi:type="dcterms:W3CDTF">2019-02-18T16:26:00Z</dcterms:modified>
</cp:coreProperties>
</file>