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2B" w:rsidRDefault="00B07E2B" w:rsidP="00B07E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32.1</w:t>
      </w:r>
    </w:p>
    <w:p w:rsidR="00460D74" w:rsidRPr="0067346E" w:rsidRDefault="00460D74" w:rsidP="00B07E2B">
      <w:pPr>
        <w:jc w:val="both"/>
        <w:rPr>
          <w:rFonts w:ascii="Arial" w:hAnsi="Arial" w:cs="Arial"/>
        </w:rPr>
      </w:pPr>
    </w:p>
    <w:p w:rsidR="001B2573" w:rsidRPr="009A1A8C" w:rsidRDefault="00DF411C" w:rsidP="00B07E2B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Fusagasugá, </w:t>
      </w:r>
      <w:r w:rsidR="008C611A">
        <w:rPr>
          <w:rFonts w:ascii="Arial" w:hAnsi="Arial" w:cs="Arial"/>
          <w:sz w:val="22"/>
          <w:szCs w:val="24"/>
        </w:rPr>
        <w:t>2019-</w:t>
      </w:r>
      <w:r w:rsidR="00BF0594">
        <w:rPr>
          <w:rFonts w:ascii="Arial" w:hAnsi="Arial" w:cs="Arial"/>
          <w:sz w:val="22"/>
          <w:szCs w:val="24"/>
        </w:rPr>
        <w:t>06</w:t>
      </w:r>
      <w:r w:rsidR="008C611A">
        <w:rPr>
          <w:rFonts w:ascii="Arial" w:hAnsi="Arial" w:cs="Arial"/>
          <w:sz w:val="22"/>
          <w:szCs w:val="24"/>
        </w:rPr>
        <w:t>-</w:t>
      </w:r>
      <w:r w:rsidR="00BF0594">
        <w:rPr>
          <w:rFonts w:ascii="Arial" w:hAnsi="Arial" w:cs="Arial"/>
          <w:sz w:val="22"/>
          <w:szCs w:val="24"/>
        </w:rPr>
        <w:t>11</w:t>
      </w:r>
    </w:p>
    <w:p w:rsidR="00B07E2B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B07E2B" w:rsidRPr="00CF2199" w:rsidRDefault="00B07E2B" w:rsidP="00B07E2B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CF2199" w:rsidRDefault="00460D74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B07E2B" w:rsidRPr="00CF2199">
        <w:rPr>
          <w:rFonts w:ascii="Arial" w:hAnsi="Arial" w:cs="Arial"/>
          <w:color w:val="000000"/>
          <w:sz w:val="22"/>
          <w:szCs w:val="22"/>
        </w:rPr>
        <w:t>Universidad de Cundinamarca Sede Fusagasugá, presenta la necesidad de </w:t>
      </w:r>
      <w:r w:rsidR="008C611A" w:rsidRPr="008C611A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BF0594">
        <w:rPr>
          <w:rStyle w:val="apple-converted-space"/>
          <w:rFonts w:ascii="Arial" w:hAnsi="Arial" w:cs="Arial"/>
          <w:b/>
          <w:sz w:val="22"/>
          <w:szCs w:val="22"/>
        </w:rPr>
        <w:t>SUSCRIBIR LA LICENCIA SIIGO PARA LA FACULTAD DE CIENCIA ADMINISTRATIVAS, ECONÓMICAS Y CONTABLES DE LA UNIVERSIDAD DE CUNDINAMARCA</w:t>
      </w:r>
      <w:r w:rsidR="008C611A" w:rsidRPr="008C611A">
        <w:rPr>
          <w:rStyle w:val="apple-converted-space"/>
          <w:rFonts w:ascii="Arial" w:hAnsi="Arial" w:cs="Arial"/>
          <w:b/>
          <w:sz w:val="22"/>
          <w:szCs w:val="22"/>
        </w:rPr>
        <w:t>”</w:t>
      </w:r>
      <w:r w:rsidR="00B07E2B" w:rsidRPr="008C611A">
        <w:rPr>
          <w:rStyle w:val="apple-converted-space"/>
          <w:rFonts w:ascii="Arial" w:hAnsi="Arial" w:cs="Arial"/>
          <w:b/>
          <w:sz w:val="22"/>
          <w:szCs w:val="22"/>
        </w:rPr>
        <w:t> </w:t>
      </w:r>
      <w:r w:rsidR="00B07E2B"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07E2B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E4543B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 y formato Excel con el fin de validar los valores aritméticos.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E4543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D47A91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460D74">
        <w:rPr>
          <w:rFonts w:ascii="Arial" w:hAnsi="Arial" w:cs="Arial"/>
          <w:color w:val="000000"/>
          <w:sz w:val="22"/>
          <w:szCs w:val="22"/>
        </w:rPr>
        <w:t xml:space="preserve">tucional de compras </w:t>
      </w:r>
      <w:r w:rsidRPr="00D47A91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 xml:space="preserve">), en caso de remitirse a un correo diferente, no será considerada dentro del proceso que se adelanta. 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>
        <w:rPr>
          <w:rFonts w:ascii="Arial" w:hAnsi="Arial" w:cs="Arial"/>
          <w:color w:val="000000"/>
          <w:sz w:val="22"/>
          <w:szCs w:val="22"/>
        </w:rPr>
        <w:t xml:space="preserve"> dentro de la fecha y hora establecida en el cronograma para las </w:t>
      </w:r>
      <w:r>
        <w:rPr>
          <w:rFonts w:ascii="Arial" w:hAnsi="Arial" w:cs="Arial"/>
          <w:i/>
          <w:color w:val="000000"/>
          <w:sz w:val="22"/>
          <w:szCs w:val="22"/>
        </w:rPr>
        <w:t>“observaciones”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D47A91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C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OMPRASUDEC@ucundinamarca.edu.co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07E2B" w:rsidRPr="006F4B91" w:rsidTr="00460D74">
        <w:trPr>
          <w:trHeight w:val="426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lastRenderedPageBreak/>
              <w:t>DOCUMENTACIÓN PARA PERSONA NATURAL</w:t>
            </w:r>
          </w:p>
        </w:tc>
      </w:tr>
      <w:tr w:rsidR="00B07E2B" w:rsidRPr="006F4B91" w:rsidTr="00460D74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6F4B91" w:rsidTr="00460D74">
        <w:trPr>
          <w:trHeight w:val="41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07E2B" w:rsidRPr="006F4B91" w:rsidTr="00460D74">
        <w:trPr>
          <w:trHeight w:val="55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07E2B" w:rsidRPr="006F4B91" w:rsidTr="00460D74">
        <w:trPr>
          <w:trHeight w:val="6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07E2B" w:rsidRPr="006F4B91" w:rsidTr="00460D74">
        <w:trPr>
          <w:trHeight w:val="141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07E2B" w:rsidRPr="006F4B91" w:rsidTr="00460D74">
        <w:trPr>
          <w:trHeight w:val="55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07E2B" w:rsidRPr="006F4B91" w:rsidTr="00460D74">
        <w:trPr>
          <w:trHeight w:val="94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07E2B" w:rsidRPr="006F4B91" w:rsidTr="00460D74">
        <w:trPr>
          <w:trHeight w:val="29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07E2B" w:rsidRPr="006F4B91" w:rsidTr="00460D74">
        <w:trPr>
          <w:trHeight w:val="69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Default="00B07E2B" w:rsidP="005C121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  <w:p w:rsidR="00460D74" w:rsidRPr="006F4B91" w:rsidRDefault="00460D74" w:rsidP="005C121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6F4B91" w:rsidTr="00460D74">
        <w:trPr>
          <w:trHeight w:val="481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07E2B" w:rsidRPr="006F4B91" w:rsidTr="00460D74">
        <w:trPr>
          <w:trHeight w:val="11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6F4B91" w:rsidTr="00460D7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07E2B" w:rsidRPr="00932893" w:rsidRDefault="00B07E2B" w:rsidP="005C1214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07E2B" w:rsidRPr="006F4B91" w:rsidTr="00460D74">
        <w:trPr>
          <w:trHeight w:val="541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07E2B" w:rsidRPr="006F4B91" w:rsidTr="00460D74">
        <w:trPr>
          <w:trHeight w:val="523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07E2B" w:rsidRPr="006F4B91" w:rsidTr="005C1214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07E2B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  <w:p w:rsidR="00460D74" w:rsidRPr="00460D74" w:rsidRDefault="00460D74" w:rsidP="005C1214">
            <w:pPr>
              <w:pStyle w:val="Default"/>
              <w:jc w:val="both"/>
              <w:rPr>
                <w:rFonts w:cs="Arial"/>
                <w:b/>
                <w:bCs/>
                <w:sz w:val="14"/>
                <w:szCs w:val="22"/>
              </w:rPr>
            </w:pPr>
          </w:p>
        </w:tc>
      </w:tr>
      <w:tr w:rsidR="00B07E2B" w:rsidRPr="006F4B91" w:rsidTr="00460D74">
        <w:trPr>
          <w:trHeight w:val="53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e la </w:t>
            </w:r>
            <w:r w:rsidR="00460D74" w:rsidRPr="00747FAB">
              <w:rPr>
                <w:rFonts w:cs="Arial"/>
                <w:bCs/>
                <w:sz w:val="22"/>
                <w:szCs w:val="22"/>
              </w:rPr>
              <w:t>Sociedad y su Representante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legal, emitido por la Procuraduría General de la Nación, con fecha de expedición no anterior a treinta (30) días calendario</w:t>
            </w:r>
            <w:r w:rsidR="00460D74">
              <w:rPr>
                <w:rFonts w:cs="Arial"/>
                <w:bCs/>
                <w:sz w:val="22"/>
                <w:szCs w:val="22"/>
              </w:rPr>
              <w:t>.</w:t>
            </w:r>
          </w:p>
        </w:tc>
      </w:tr>
      <w:tr w:rsidR="00B07E2B" w:rsidRPr="006F4B91" w:rsidTr="005C1214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07E2B" w:rsidRPr="006F4B91" w:rsidTr="00460D74">
        <w:trPr>
          <w:trHeight w:val="8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07E2B" w:rsidRPr="006F4B91" w:rsidTr="00460D7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07E2B" w:rsidRPr="006F4B91" w:rsidTr="00460D74">
        <w:trPr>
          <w:trHeight w:val="27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B07E2B" w:rsidRPr="006F4B91" w:rsidTr="005C1214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60D74" w:rsidRPr="00460D74" w:rsidRDefault="00B07E2B" w:rsidP="00460D74">
            <w:pP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460D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Certificación de aportes parafiscales: </w:t>
            </w:r>
            <w:r w:rsidRPr="00460D74">
              <w:rPr>
                <w:rFonts w:ascii="Arial" w:hAnsi="Arial" w:cs="Arial"/>
                <w:sz w:val="22"/>
                <w:szCs w:val="22"/>
              </w:rPr>
              <w:t>No debe ser superior a un mes a la fecha de la presentación de las cotizaciones. Conforme al Artículo 50 de la ley 789 de 2002.</w:t>
            </w:r>
            <w:r w:rsidR="00460D74" w:rsidRPr="00460D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0D74" w:rsidRPr="00460D74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anterior certificación deberá constar encontrarse a paz y salvo por un periodo no inferior a los SEIS (6) MESES anteriores a la celebración del contrato. En el evento en que la sociedad no tenga más de seis (6) meses de constituida, deberá acreditar los pagos a partir de la fecha de su constitución. </w:t>
            </w:r>
          </w:p>
          <w:p w:rsidR="00B07E2B" w:rsidRPr="00460D74" w:rsidRDefault="00B07E2B" w:rsidP="00460D7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07E2B" w:rsidRPr="00460D74" w:rsidRDefault="00B07E2B" w:rsidP="00460D7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460D74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07E2B" w:rsidRPr="00460D74" w:rsidRDefault="00B07E2B" w:rsidP="00460D7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07E2B" w:rsidRPr="00460D74" w:rsidRDefault="00B07E2B" w:rsidP="00460D74">
            <w:pPr>
              <w:pStyle w:val="Default"/>
              <w:numPr>
                <w:ilvl w:val="0"/>
                <w:numId w:val="17"/>
              </w:numPr>
              <w:jc w:val="both"/>
              <w:rPr>
                <w:rFonts w:cs="Arial"/>
                <w:bCs/>
                <w:sz w:val="22"/>
                <w:szCs w:val="22"/>
              </w:rPr>
            </w:pPr>
            <w:r w:rsidRPr="00460D74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07E2B" w:rsidRPr="00460D74" w:rsidRDefault="00B07E2B" w:rsidP="00460D74">
            <w:pPr>
              <w:pStyle w:val="Default"/>
              <w:numPr>
                <w:ilvl w:val="0"/>
                <w:numId w:val="17"/>
              </w:numPr>
              <w:jc w:val="both"/>
              <w:rPr>
                <w:rFonts w:cs="Arial"/>
                <w:bCs/>
                <w:sz w:val="22"/>
                <w:szCs w:val="22"/>
              </w:rPr>
            </w:pPr>
            <w:r w:rsidRPr="00460D74">
              <w:rPr>
                <w:rFonts w:cs="Arial"/>
                <w:bCs/>
                <w:sz w:val="22"/>
                <w:szCs w:val="22"/>
              </w:rPr>
              <w:t>El Representante Legal.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B07E2B" w:rsidRPr="006F4B91" w:rsidTr="005C1214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B07E2B" w:rsidRDefault="00B07E2B" w:rsidP="00460D74">
      <w:pPr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lastRenderedPageBreak/>
        <w:t>  </w:t>
      </w:r>
    </w:p>
    <w:p w:rsidR="00460D74" w:rsidRDefault="00460D74" w:rsidP="00B07E2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B07E2B" w:rsidRDefault="00544E65" w:rsidP="00B07E2B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B07E2B" w:rsidRPr="00D47A91" w:rsidRDefault="00B07E2B" w:rsidP="00B07E2B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Pr="009A1A8C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F528BF" w:rsidRDefault="00F528BF" w:rsidP="00B07E2B">
      <w:pPr>
        <w:jc w:val="both"/>
        <w:rPr>
          <w:rFonts w:ascii="Arial" w:hAnsi="Arial" w:cs="Arial"/>
          <w:sz w:val="22"/>
          <w:szCs w:val="24"/>
        </w:rPr>
      </w:pPr>
    </w:p>
    <w:p w:rsidR="00F528BF" w:rsidRDefault="00F528BF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Pr="009A1A8C" w:rsidRDefault="00B07E2B" w:rsidP="00B07E2B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  <w:bookmarkStart w:id="0" w:name="_GoBack"/>
      <w:bookmarkEnd w:id="0"/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B07E2B" w:rsidRPr="00E42F00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460D74" w:rsidRPr="00460D74" w:rsidRDefault="00B07E2B" w:rsidP="00460D74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Proyectó: </w:t>
      </w:r>
      <w:r w:rsidR="00460D74" w:rsidRPr="00460D74">
        <w:rPr>
          <w:rFonts w:ascii="Arial" w:hAnsi="Arial" w:cs="Arial"/>
          <w:sz w:val="16"/>
        </w:rPr>
        <w:t>Kelly J. Plazas</w:t>
      </w:r>
    </w:p>
    <w:p w:rsidR="00460D74" w:rsidRDefault="00460D74" w:rsidP="00460D74">
      <w:pPr>
        <w:jc w:val="both"/>
        <w:rPr>
          <w:rFonts w:ascii="Arial" w:hAnsi="Arial" w:cs="Arial"/>
          <w:sz w:val="16"/>
        </w:rPr>
      </w:pPr>
      <w:r w:rsidRPr="00460D74">
        <w:rPr>
          <w:rFonts w:ascii="Arial" w:hAnsi="Arial" w:cs="Arial"/>
          <w:sz w:val="16"/>
        </w:rPr>
        <w:t xml:space="preserve">               Abogada Oficina de Compras </w:t>
      </w:r>
    </w:p>
    <w:p w:rsidR="00B07E2B" w:rsidRPr="00871F24" w:rsidRDefault="00B07E2B" w:rsidP="00460D74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p w:rsidR="00B07E2B" w:rsidRDefault="00B07E2B" w:rsidP="00E42F00">
      <w:pPr>
        <w:jc w:val="both"/>
        <w:rPr>
          <w:rFonts w:ascii="Arial" w:hAnsi="Arial" w:cs="Arial"/>
        </w:rPr>
      </w:pPr>
    </w:p>
    <w:p w:rsidR="00B07E2B" w:rsidRDefault="00B07E2B" w:rsidP="00E42F00">
      <w:pPr>
        <w:jc w:val="both"/>
        <w:rPr>
          <w:rFonts w:ascii="Arial" w:hAnsi="Arial" w:cs="Arial"/>
        </w:rPr>
      </w:pPr>
    </w:p>
    <w:sectPr w:rsidR="00B07E2B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E65" w:rsidRDefault="00544E65" w:rsidP="0044036E">
      <w:r>
        <w:separator/>
      </w:r>
    </w:p>
  </w:endnote>
  <w:endnote w:type="continuationSeparator" w:id="0">
    <w:p w:rsidR="00544E65" w:rsidRDefault="00544E6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E65" w:rsidRDefault="00544E65" w:rsidP="0044036E">
      <w:r>
        <w:separator/>
      </w:r>
    </w:p>
  </w:footnote>
  <w:footnote w:type="continuationSeparator" w:id="0">
    <w:p w:rsidR="00544E65" w:rsidRDefault="00544E6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2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7"/>
  </w:num>
  <w:num w:numId="14">
    <w:abstractNumId w:val="14"/>
  </w:num>
  <w:num w:numId="15">
    <w:abstractNumId w:val="18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7665E"/>
    <w:rsid w:val="000858B7"/>
    <w:rsid w:val="000969EB"/>
    <w:rsid w:val="000D0C31"/>
    <w:rsid w:val="000F1343"/>
    <w:rsid w:val="000F4315"/>
    <w:rsid w:val="000F7DAE"/>
    <w:rsid w:val="00101629"/>
    <w:rsid w:val="001138F1"/>
    <w:rsid w:val="00113C14"/>
    <w:rsid w:val="00116C11"/>
    <w:rsid w:val="001276D5"/>
    <w:rsid w:val="00151235"/>
    <w:rsid w:val="00152E87"/>
    <w:rsid w:val="001536C0"/>
    <w:rsid w:val="0016044F"/>
    <w:rsid w:val="00166AFA"/>
    <w:rsid w:val="00167FD6"/>
    <w:rsid w:val="00180108"/>
    <w:rsid w:val="00190F72"/>
    <w:rsid w:val="0019391E"/>
    <w:rsid w:val="001A06ED"/>
    <w:rsid w:val="001B2573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679C"/>
    <w:rsid w:val="00296EC1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D4673"/>
    <w:rsid w:val="003E35EA"/>
    <w:rsid w:val="003E659F"/>
    <w:rsid w:val="003E6A86"/>
    <w:rsid w:val="003F18C1"/>
    <w:rsid w:val="00400054"/>
    <w:rsid w:val="0044036E"/>
    <w:rsid w:val="00442F6B"/>
    <w:rsid w:val="00445DAF"/>
    <w:rsid w:val="00447B61"/>
    <w:rsid w:val="00460D74"/>
    <w:rsid w:val="0046354C"/>
    <w:rsid w:val="00467C1D"/>
    <w:rsid w:val="00470C47"/>
    <w:rsid w:val="00477117"/>
    <w:rsid w:val="004D73AA"/>
    <w:rsid w:val="004F3DFD"/>
    <w:rsid w:val="004F4228"/>
    <w:rsid w:val="00512ECD"/>
    <w:rsid w:val="00544E65"/>
    <w:rsid w:val="0054737A"/>
    <w:rsid w:val="00562AC4"/>
    <w:rsid w:val="0058557C"/>
    <w:rsid w:val="0059706A"/>
    <w:rsid w:val="005A6779"/>
    <w:rsid w:val="005C131C"/>
    <w:rsid w:val="005C2F78"/>
    <w:rsid w:val="005C4A02"/>
    <w:rsid w:val="005F7E92"/>
    <w:rsid w:val="00605DEF"/>
    <w:rsid w:val="00610723"/>
    <w:rsid w:val="006232A8"/>
    <w:rsid w:val="0064730D"/>
    <w:rsid w:val="00647751"/>
    <w:rsid w:val="0065218A"/>
    <w:rsid w:val="00663084"/>
    <w:rsid w:val="00664485"/>
    <w:rsid w:val="006677F3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42D6"/>
    <w:rsid w:val="006C5D4D"/>
    <w:rsid w:val="006D0458"/>
    <w:rsid w:val="006E038B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2581E"/>
    <w:rsid w:val="008343E4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C611A"/>
    <w:rsid w:val="008D19A3"/>
    <w:rsid w:val="008F03BC"/>
    <w:rsid w:val="00904065"/>
    <w:rsid w:val="009157A9"/>
    <w:rsid w:val="00917998"/>
    <w:rsid w:val="0093255B"/>
    <w:rsid w:val="00932BFB"/>
    <w:rsid w:val="00936358"/>
    <w:rsid w:val="00946B85"/>
    <w:rsid w:val="00947E94"/>
    <w:rsid w:val="00953B68"/>
    <w:rsid w:val="0095467C"/>
    <w:rsid w:val="0097589F"/>
    <w:rsid w:val="0098364B"/>
    <w:rsid w:val="009A1A8C"/>
    <w:rsid w:val="009B20E9"/>
    <w:rsid w:val="009C56C3"/>
    <w:rsid w:val="009E7ECF"/>
    <w:rsid w:val="00A01401"/>
    <w:rsid w:val="00A11EF8"/>
    <w:rsid w:val="00A23479"/>
    <w:rsid w:val="00A24538"/>
    <w:rsid w:val="00A32D88"/>
    <w:rsid w:val="00A40517"/>
    <w:rsid w:val="00A61F98"/>
    <w:rsid w:val="00A66C09"/>
    <w:rsid w:val="00A67113"/>
    <w:rsid w:val="00A9037C"/>
    <w:rsid w:val="00A9598F"/>
    <w:rsid w:val="00A95F03"/>
    <w:rsid w:val="00A95F06"/>
    <w:rsid w:val="00A974E7"/>
    <w:rsid w:val="00AA5564"/>
    <w:rsid w:val="00AA6259"/>
    <w:rsid w:val="00AA6921"/>
    <w:rsid w:val="00AB4466"/>
    <w:rsid w:val="00AB7115"/>
    <w:rsid w:val="00AD0288"/>
    <w:rsid w:val="00AD7E67"/>
    <w:rsid w:val="00B03AD8"/>
    <w:rsid w:val="00B07E2B"/>
    <w:rsid w:val="00B14E18"/>
    <w:rsid w:val="00B5071A"/>
    <w:rsid w:val="00B5349E"/>
    <w:rsid w:val="00B62129"/>
    <w:rsid w:val="00B71180"/>
    <w:rsid w:val="00B93746"/>
    <w:rsid w:val="00BA2F43"/>
    <w:rsid w:val="00BB0783"/>
    <w:rsid w:val="00BB20AE"/>
    <w:rsid w:val="00BB4B13"/>
    <w:rsid w:val="00BC424E"/>
    <w:rsid w:val="00BF0594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A3238"/>
    <w:rsid w:val="00CC248C"/>
    <w:rsid w:val="00CD196D"/>
    <w:rsid w:val="00CD4D9A"/>
    <w:rsid w:val="00CF17F8"/>
    <w:rsid w:val="00CF2199"/>
    <w:rsid w:val="00D141CF"/>
    <w:rsid w:val="00D31D3D"/>
    <w:rsid w:val="00D51C02"/>
    <w:rsid w:val="00D57751"/>
    <w:rsid w:val="00D64105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411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97D02"/>
    <w:rsid w:val="00EB60A5"/>
    <w:rsid w:val="00EE05DC"/>
    <w:rsid w:val="00F2791E"/>
    <w:rsid w:val="00F41A8D"/>
    <w:rsid w:val="00F463B5"/>
    <w:rsid w:val="00F4737C"/>
    <w:rsid w:val="00F528BF"/>
    <w:rsid w:val="00F703B5"/>
    <w:rsid w:val="00F84E9D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240D6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customStyle="1" w:styleId="Default">
    <w:name w:val="Default"/>
    <w:link w:val="DefaultCar"/>
    <w:rsid w:val="00CD4D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CD4D9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B3855-9871-4B0E-B516-2A84DC2E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1066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FUSA-00000</cp:lastModifiedBy>
  <cp:revision>3</cp:revision>
  <cp:lastPrinted>2019-02-19T14:48:00Z</cp:lastPrinted>
  <dcterms:created xsi:type="dcterms:W3CDTF">2019-05-29T22:52:00Z</dcterms:created>
  <dcterms:modified xsi:type="dcterms:W3CDTF">2019-06-11T14:55:00Z</dcterms:modified>
</cp:coreProperties>
</file>