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w:t>
      </w:r>
      <w:bookmarkStart w:id="0" w:name="_GoBack"/>
      <w:r w:rsidRPr="00790312">
        <w:rPr>
          <w:rFonts w:ascii="Arial" w:hAnsi="Arial" w:cs="Arial"/>
          <w:iCs/>
          <w:color w:val="000000"/>
          <w:sz w:val="20"/>
          <w:szCs w:val="20"/>
          <w:lang w:val="es-CO"/>
        </w:rPr>
        <w:t>ABSr</w:t>
      </w:r>
      <w:bookmarkEnd w:id="0"/>
      <w:r w:rsidR="00EA65A6">
        <w:rPr>
          <w:rFonts w:ascii="Arial" w:hAnsi="Arial" w:cs="Arial"/>
          <w:iCs/>
          <w:color w:val="000000"/>
          <w:sz w:val="20"/>
          <w:szCs w:val="20"/>
          <w:lang w:val="es-CO"/>
        </w:rPr>
        <w:t>001</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w:t>
      </w:r>
      <w:r w:rsidR="003E3679">
        <w:rPr>
          <w:rFonts w:ascii="Arial" w:hAnsi="Arial" w:cs="Arial"/>
          <w:b/>
          <w:bCs/>
          <w:sz w:val="20"/>
          <w:szCs w:val="20"/>
          <w:lang w:val="es-CO" w:eastAsia="es-CO"/>
        </w:rPr>
        <w:t>BIEN</w:t>
      </w:r>
      <w:r w:rsidRPr="00790312">
        <w:rPr>
          <w:rFonts w:ascii="Arial" w:hAnsi="Arial" w:cs="Arial"/>
          <w:b/>
          <w:bCs/>
          <w:sz w:val="20"/>
          <w:szCs w:val="20"/>
          <w:lang w:val="es-CO" w:eastAsia="es-CO"/>
        </w:rPr>
        <w:t xml:space="preserve">: </w:t>
      </w:r>
      <w:r w:rsidRPr="00790312">
        <w:rPr>
          <w:rFonts w:ascii="Arial" w:hAnsi="Arial" w:cs="Arial"/>
          <w:sz w:val="20"/>
          <w:szCs w:val="20"/>
          <w:lang w:val="es-CO" w:eastAsia="es-CO"/>
        </w:rPr>
        <w:t xml:space="preserve">El </w:t>
      </w:r>
      <w:r w:rsidR="003E3679">
        <w:rPr>
          <w:rFonts w:ascii="Arial" w:hAnsi="Arial" w:cs="Arial"/>
          <w:sz w:val="20"/>
          <w:szCs w:val="20"/>
          <w:lang w:val="es-CO" w:eastAsia="es-CO"/>
        </w:rPr>
        <w:t>BIEN</w:t>
      </w:r>
      <w:r w:rsidRPr="00790312">
        <w:rPr>
          <w:rFonts w:ascii="Arial" w:hAnsi="Arial" w:cs="Arial"/>
          <w:sz w:val="20"/>
          <w:szCs w:val="20"/>
          <w:lang w:val="es-CO" w:eastAsia="es-CO"/>
        </w:rPr>
        <w:t xml:space="preserve"> debe cumplir con las características contempladas en la solicitud de cotización (ABSr0</w:t>
      </w:r>
      <w:r w:rsidR="00EA65A6">
        <w:rPr>
          <w:rFonts w:ascii="Arial" w:hAnsi="Arial" w:cs="Arial"/>
          <w:sz w:val="20"/>
          <w:szCs w:val="20"/>
          <w:lang w:val="es-CO" w:eastAsia="es-CO"/>
        </w:rPr>
        <w:t>03</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 xml:space="preserve">017 en el horario de lunes a viernes, siempre y cuando sean días hábiles y en el horario de 8:30 a </w:t>
      </w:r>
      <w:r w:rsidR="00207CF4">
        <w:rPr>
          <w:rFonts w:ascii="Arial" w:eastAsia="Calibri" w:hAnsi="Arial" w:cs="Arial"/>
          <w:sz w:val="20"/>
          <w:szCs w:val="20"/>
          <w:lang w:val="es-CO" w:eastAsia="en-US"/>
        </w:rPr>
        <w:t>10</w:t>
      </w:r>
      <w:r w:rsidRPr="00790312">
        <w:rPr>
          <w:rFonts w:ascii="Arial" w:eastAsia="Calibri" w:hAnsi="Arial" w:cs="Arial"/>
          <w:sz w:val="20"/>
          <w:szCs w:val="20"/>
          <w:lang w:val="es-CO" w:eastAsia="en-US"/>
        </w:rPr>
        <w:t>:</w:t>
      </w:r>
      <w:r w:rsidR="00207CF4">
        <w:rPr>
          <w:rFonts w:ascii="Arial" w:eastAsia="Calibri" w:hAnsi="Arial" w:cs="Arial"/>
          <w:sz w:val="20"/>
          <w:szCs w:val="20"/>
          <w:lang w:val="es-CO" w:eastAsia="en-US"/>
        </w:rPr>
        <w:t>30</w:t>
      </w:r>
      <w:r w:rsidRPr="00790312">
        <w:rPr>
          <w:rFonts w:ascii="Arial" w:eastAsia="Calibri" w:hAnsi="Arial" w:cs="Arial"/>
          <w:sz w:val="20"/>
          <w:szCs w:val="20"/>
          <w:lang w:val="es-CO" w:eastAsia="en-US"/>
        </w:rPr>
        <w:t xml:space="preserve">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w:t>
      </w:r>
      <w:r w:rsidRPr="00790312">
        <w:rPr>
          <w:rFonts w:ascii="Arial" w:hAnsi="Arial" w:cs="Arial"/>
          <w:sz w:val="20"/>
          <w:szCs w:val="20"/>
          <w:lang w:val="es-CO"/>
        </w:rPr>
        <w:lastRenderedPageBreak/>
        <w:t xml:space="preserve">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Conocer, entender, comunicar y cumplir lo establecido en la Resolución 185 de 2016 “</w:t>
      </w:r>
      <w:r w:rsidRPr="00207CF4">
        <w:rPr>
          <w:rFonts w:ascii="Arial" w:eastAsia="Calibri" w:hAnsi="Arial" w:cs="Arial"/>
          <w:i/>
          <w:sz w:val="20"/>
          <w:szCs w:val="20"/>
          <w:lang w:val="es-CO" w:eastAsia="en-US"/>
        </w:rPr>
        <w:t>Por la cual se adopta el Sistema de Gestión de Seguridad y Salud en el trabajo SG-SST y actualiza la Política de Seguridad y Salud en el trabajo de la Universidad de Cundinamarca</w:t>
      </w:r>
      <w:r w:rsidRPr="00790312">
        <w:rPr>
          <w:rFonts w:ascii="Arial" w:eastAsia="Calibri" w:hAnsi="Arial" w:cs="Arial"/>
          <w:sz w:val="20"/>
          <w:szCs w:val="20"/>
          <w:lang w:val="es-CO" w:eastAsia="en-US"/>
        </w:rPr>
        <w:t xml:space="preserve">”.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A21E36" w:rsidP="00863C7F">
      <w:pPr>
        <w:jc w:val="both"/>
        <w:rPr>
          <w:rFonts w:ascii="Arial" w:hAnsi="Arial" w:cs="Arial"/>
          <w:lang w:val="es-CO"/>
        </w:rPr>
      </w:pPr>
      <w:r>
        <w:rPr>
          <w:rFonts w:ascii="Arial" w:hAnsi="Arial" w:cs="Arial"/>
          <w:lang w:val="es-CO"/>
        </w:rPr>
        <w:t>32.1-41.1</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BB" w:rsidRDefault="000622BB" w:rsidP="0044036E">
      <w:r>
        <w:separator/>
      </w:r>
    </w:p>
  </w:endnote>
  <w:endnote w:type="continuationSeparator" w:id="0">
    <w:p w:rsidR="000622BB" w:rsidRDefault="000622B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0622B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BB" w:rsidRDefault="000622BB" w:rsidP="0044036E">
      <w:r>
        <w:separator/>
      </w:r>
    </w:p>
  </w:footnote>
  <w:footnote w:type="continuationSeparator" w:id="0">
    <w:p w:rsidR="000622BB" w:rsidRDefault="000622BB"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A65A6">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EA65A6">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622BB"/>
    <w:rsid w:val="000969EB"/>
    <w:rsid w:val="000D5C54"/>
    <w:rsid w:val="000F4315"/>
    <w:rsid w:val="00116C11"/>
    <w:rsid w:val="00152E87"/>
    <w:rsid w:val="00166AFA"/>
    <w:rsid w:val="001C0AC1"/>
    <w:rsid w:val="001C20B7"/>
    <w:rsid w:val="001D19E1"/>
    <w:rsid w:val="00204554"/>
    <w:rsid w:val="00205309"/>
    <w:rsid w:val="00207CF4"/>
    <w:rsid w:val="0021626A"/>
    <w:rsid w:val="00231107"/>
    <w:rsid w:val="0025575E"/>
    <w:rsid w:val="00285A52"/>
    <w:rsid w:val="002A65E8"/>
    <w:rsid w:val="002A7C97"/>
    <w:rsid w:val="002E4D38"/>
    <w:rsid w:val="0033315E"/>
    <w:rsid w:val="003404A3"/>
    <w:rsid w:val="00340A98"/>
    <w:rsid w:val="003862EB"/>
    <w:rsid w:val="003E35EA"/>
    <w:rsid w:val="003E3679"/>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1E36"/>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17077"/>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65A6"/>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E47FF"/>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E37B-86C5-41BE-ADEF-15160803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2561</Words>
  <Characters>14088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3</cp:revision>
  <cp:lastPrinted>2019-06-12T19:35:00Z</cp:lastPrinted>
  <dcterms:created xsi:type="dcterms:W3CDTF">2019-08-30T14:45:00Z</dcterms:created>
  <dcterms:modified xsi:type="dcterms:W3CDTF">2019-09-10T21:15:00Z</dcterms:modified>
</cp:coreProperties>
</file>