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Pr="007452FA" w:rsidRDefault="00CD60C0" w:rsidP="004A758B">
      <w:pPr>
        <w:rPr>
          <w:rFonts w:ascii="Arial" w:hAnsi="Arial" w:cs="Arial"/>
          <w:lang w:val="es-CO"/>
        </w:rPr>
      </w:pPr>
      <w:r>
        <w:rPr>
          <w:rFonts w:ascii="Arial" w:hAnsi="Arial" w:cs="Arial"/>
          <w:sz w:val="22"/>
          <w:lang w:val="es-CO"/>
        </w:rPr>
        <w:t>2019-</w:t>
      </w:r>
      <w:r w:rsidR="00E172BD">
        <w:rPr>
          <w:rFonts w:ascii="Arial" w:hAnsi="Arial" w:cs="Arial"/>
          <w:sz w:val="22"/>
          <w:lang w:val="es-CO"/>
        </w:rPr>
        <w:t>07</w:t>
      </w:r>
      <w:r>
        <w:rPr>
          <w:rFonts w:ascii="Arial" w:hAnsi="Arial" w:cs="Arial"/>
          <w:sz w:val="22"/>
          <w:lang w:val="es-CO"/>
        </w:rPr>
        <w:t>-</w:t>
      </w:r>
      <w:r w:rsidR="00DE1E39">
        <w:rPr>
          <w:rFonts w:ascii="Arial" w:hAnsi="Arial" w:cs="Arial"/>
          <w:sz w:val="22"/>
          <w:lang w:val="es-CO"/>
        </w:rPr>
        <w:t>26</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proofErr w:type="spellStart"/>
      <w:r w:rsidRPr="007452FA">
        <w:rPr>
          <w:rFonts w:ascii="Arial" w:hAnsi="Arial" w:cs="Arial"/>
          <w:i/>
          <w:sz w:val="22"/>
          <w:szCs w:val="22"/>
          <w:lang w:val="es-CO"/>
        </w:rPr>
        <w:t>membreteado</w:t>
      </w:r>
      <w:proofErr w:type="spellEnd"/>
      <w:r w:rsidRPr="007452FA">
        <w:rPr>
          <w:rFonts w:ascii="Arial" w:hAnsi="Arial" w:cs="Arial"/>
          <w:i/>
          <w:sz w:val="22"/>
          <w:szCs w:val="22"/>
          <w:lang w:val="es-CO"/>
        </w:rPr>
        <w:t xml:space="preserve"> del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DA627A">
            <w:pPr>
              <w:jc w:val="both"/>
              <w:rPr>
                <w:rFonts w:ascii="Arial" w:hAnsi="Arial" w:cs="Arial"/>
                <w:b/>
                <w:sz w:val="22"/>
                <w:szCs w:val="22"/>
                <w:lang w:val="es-CO"/>
              </w:rPr>
            </w:pPr>
            <w:r w:rsidRPr="007452FA">
              <w:rPr>
                <w:rFonts w:ascii="Arial" w:hAnsi="Arial" w:cs="Arial"/>
                <w:b/>
                <w:sz w:val="22"/>
                <w:szCs w:val="22"/>
                <w:lang w:val="es-CO"/>
              </w:rPr>
              <w:t>Fecha:</w:t>
            </w:r>
            <w:r w:rsidR="00AC2A81">
              <w:rPr>
                <w:rFonts w:ascii="Arial" w:hAnsi="Arial" w:cs="Arial"/>
                <w:b/>
                <w:sz w:val="22"/>
                <w:szCs w:val="22"/>
                <w:lang w:val="es-CO"/>
              </w:rPr>
              <w:t xml:space="preserve"> </w:t>
            </w:r>
            <w:r w:rsidR="00DA627A">
              <w:rPr>
                <w:rFonts w:ascii="Arial" w:hAnsi="Arial" w:cs="Arial"/>
                <w:b/>
                <w:sz w:val="22"/>
                <w:szCs w:val="22"/>
                <w:lang w:val="es-CO"/>
              </w:rPr>
              <w:t>30</w:t>
            </w:r>
            <w:r w:rsidR="00AC2A81">
              <w:rPr>
                <w:rFonts w:ascii="Arial" w:hAnsi="Arial" w:cs="Arial"/>
                <w:b/>
                <w:sz w:val="22"/>
                <w:szCs w:val="22"/>
                <w:lang w:val="es-CO"/>
              </w:rPr>
              <w:t xml:space="preserve"> de </w:t>
            </w:r>
            <w:r w:rsidR="00E172BD">
              <w:rPr>
                <w:rFonts w:ascii="Arial" w:hAnsi="Arial" w:cs="Arial"/>
                <w:b/>
                <w:sz w:val="22"/>
                <w:szCs w:val="22"/>
                <w:lang w:val="es-CO"/>
              </w:rPr>
              <w:t>JULIO</w:t>
            </w:r>
            <w:r w:rsidR="00AC2A81">
              <w:rPr>
                <w:rFonts w:ascii="Arial" w:hAnsi="Arial" w:cs="Arial"/>
                <w:b/>
                <w:sz w:val="22"/>
                <w:szCs w:val="22"/>
                <w:lang w:val="es-CO"/>
              </w:rPr>
              <w:t xml:space="preserve"> de 2019</w:t>
            </w:r>
          </w:p>
        </w:tc>
        <w:tc>
          <w:tcPr>
            <w:tcW w:w="4131" w:type="dxa"/>
          </w:tcPr>
          <w:p w:rsidR="00BA6693" w:rsidRPr="007452FA" w:rsidRDefault="00BA6693" w:rsidP="00664608">
            <w:pPr>
              <w:jc w:val="both"/>
              <w:rPr>
                <w:rFonts w:ascii="Arial" w:hAnsi="Arial" w:cs="Arial"/>
                <w:b/>
                <w:sz w:val="22"/>
                <w:szCs w:val="22"/>
                <w:lang w:val="es-CO"/>
              </w:rPr>
            </w:pPr>
            <w:r w:rsidRPr="007452FA">
              <w:rPr>
                <w:rFonts w:ascii="Arial" w:hAnsi="Arial" w:cs="Arial"/>
                <w:b/>
                <w:sz w:val="22"/>
                <w:szCs w:val="22"/>
                <w:lang w:val="es-CO"/>
              </w:rPr>
              <w:t>Hora:</w:t>
            </w:r>
            <w:r w:rsidR="00664608">
              <w:rPr>
                <w:rFonts w:ascii="Arial" w:hAnsi="Arial" w:cs="Arial"/>
                <w:b/>
                <w:sz w:val="22"/>
                <w:szCs w:val="22"/>
                <w:lang w:val="es-CO"/>
              </w:rPr>
              <w:t xml:space="preserve"> 04:00pm</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075" w:type="dxa"/>
        <w:jc w:val="center"/>
        <w:tblLook w:val="04A0" w:firstRow="1" w:lastRow="0" w:firstColumn="1" w:lastColumn="0" w:noHBand="0" w:noVBand="1"/>
      </w:tblPr>
      <w:tblGrid>
        <w:gridCol w:w="8075"/>
      </w:tblGrid>
      <w:tr w:rsidR="00BA6693" w:rsidRPr="007452FA" w:rsidTr="00E172BD">
        <w:trPr>
          <w:jc w:val="center"/>
        </w:trPr>
        <w:tc>
          <w:tcPr>
            <w:tcW w:w="8075" w:type="dxa"/>
          </w:tcPr>
          <w:p w:rsidR="00BA6693" w:rsidRPr="007452FA" w:rsidRDefault="00DA627A" w:rsidP="00DA627A">
            <w:pPr>
              <w:tabs>
                <w:tab w:val="left" w:pos="5640"/>
              </w:tabs>
              <w:jc w:val="both"/>
              <w:rPr>
                <w:rFonts w:ascii="Arial" w:hAnsi="Arial" w:cs="Arial"/>
                <w:sz w:val="22"/>
                <w:szCs w:val="22"/>
                <w:lang w:val="es-CO"/>
              </w:rPr>
            </w:pPr>
            <w:bookmarkStart w:id="0" w:name="_GoBack"/>
            <w:r w:rsidRPr="00DA627A">
              <w:rPr>
                <w:rFonts w:ascii="Arial" w:hAnsi="Arial" w:cs="Arial"/>
                <w:sz w:val="22"/>
                <w:szCs w:val="22"/>
                <w:lang w:val="es-CO"/>
              </w:rPr>
              <w:t>ADQUISICIÓN DE INSUMOS Y/O ELEMENTOS REQUERIDOS PARA EL DESARROLLO DE PROGRAMAS DE PROMOCIÓN DE LA SALUD Y PREVENCIÓN DE LAS ENFERMEDADES PARA</w:t>
            </w:r>
            <w:r>
              <w:rPr>
                <w:rFonts w:ascii="Arial" w:hAnsi="Arial" w:cs="Arial"/>
                <w:sz w:val="22"/>
                <w:szCs w:val="22"/>
                <w:lang w:val="es-CO"/>
              </w:rPr>
              <w:t xml:space="preserve"> </w:t>
            </w:r>
            <w:r w:rsidRPr="00DA627A">
              <w:rPr>
                <w:rFonts w:ascii="Arial" w:hAnsi="Arial" w:cs="Arial"/>
                <w:sz w:val="22"/>
                <w:szCs w:val="22"/>
                <w:lang w:val="es-CO"/>
              </w:rPr>
              <w:t>CONTRIBUIR AL MEJORAMIENTO DE LA CALIDAD DE VIDA DE TODA LA COMUNIDAD QUE INTEGRA LA UNIVERSIDAD DE CUNDINAMARCA</w:t>
            </w:r>
            <w:bookmarkEnd w:id="0"/>
            <w:r w:rsidRPr="00DA627A">
              <w:rPr>
                <w:rFonts w:ascii="Arial" w:hAnsi="Arial" w:cs="Arial"/>
                <w:sz w:val="22"/>
                <w:szCs w:val="22"/>
                <w:lang w:val="es-CO"/>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DA627A" w:rsidP="00DA627A">
            <w:pPr>
              <w:pStyle w:val="Prrafodelista"/>
              <w:ind w:left="0"/>
              <w:jc w:val="both"/>
              <w:rPr>
                <w:rFonts w:ascii="Arial" w:hAnsi="Arial" w:cs="Arial"/>
                <w:sz w:val="22"/>
                <w:szCs w:val="22"/>
                <w:lang w:val="es-CO"/>
              </w:rPr>
            </w:pPr>
            <w:r w:rsidRPr="00DA627A">
              <w:rPr>
                <w:rFonts w:ascii="Arial" w:hAnsi="Arial" w:cs="Arial"/>
                <w:sz w:val="22"/>
                <w:szCs w:val="22"/>
                <w:lang w:val="es-CO"/>
              </w:rPr>
              <w:t xml:space="preserve">CUARENTA Y SIETE MILLONES QUINIENTOS DIECISIETE MIL TRESCIENTOS SETENTA Y UN PESOS </w:t>
            </w:r>
            <w:r w:rsidR="00DB5770">
              <w:rPr>
                <w:rFonts w:ascii="Arial" w:hAnsi="Arial" w:cs="Arial"/>
                <w:sz w:val="22"/>
                <w:szCs w:val="22"/>
                <w:lang w:val="es-CO"/>
              </w:rPr>
              <w:t>($</w:t>
            </w:r>
            <w:r>
              <w:rPr>
                <w:rFonts w:ascii="Arial" w:hAnsi="Arial" w:cs="Arial"/>
                <w:sz w:val="22"/>
                <w:szCs w:val="22"/>
                <w:lang w:val="es-CO"/>
              </w:rPr>
              <w:t>47.517.371</w:t>
            </w:r>
            <w:r w:rsidR="00DB5770">
              <w:rPr>
                <w:rFonts w:ascii="Arial" w:hAnsi="Arial" w:cs="Arial"/>
                <w:sz w:val="22"/>
                <w:szCs w:val="22"/>
                <w:lang w:val="es-CO"/>
              </w:rPr>
              <w:t>)</w:t>
            </w: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3822"/>
        <w:gridCol w:w="737"/>
        <w:gridCol w:w="1105"/>
        <w:gridCol w:w="993"/>
        <w:gridCol w:w="992"/>
        <w:gridCol w:w="1276"/>
        <w:gridCol w:w="1276"/>
      </w:tblGrid>
      <w:tr w:rsidR="00AC2A81" w:rsidRPr="00884732" w:rsidTr="002955C5">
        <w:trPr>
          <w:trHeight w:val="460"/>
          <w:jc w:val="center"/>
        </w:trPr>
        <w:tc>
          <w:tcPr>
            <w:tcW w:w="568" w:type="dxa"/>
            <w:shd w:val="clear" w:color="000000" w:fill="0F3D38"/>
            <w:noWrap/>
            <w:vAlign w:val="center"/>
            <w:hideMark/>
          </w:tcPr>
          <w:p w:rsidR="00AC2A81" w:rsidRPr="00884732" w:rsidRDefault="00AC2A81" w:rsidP="00897378">
            <w:pPr>
              <w:jc w:val="center"/>
              <w:rPr>
                <w:rFonts w:ascii="Arial" w:hAnsi="Arial" w:cs="Arial"/>
                <w:color w:val="FFFFFF"/>
                <w:sz w:val="22"/>
                <w:szCs w:val="22"/>
                <w:lang w:val="es-CO" w:eastAsia="es-CO"/>
              </w:rPr>
            </w:pPr>
            <w:r>
              <w:rPr>
                <w:rFonts w:ascii="Arial" w:hAnsi="Arial" w:cs="Arial"/>
                <w:color w:val="FFFFFF"/>
                <w:sz w:val="22"/>
                <w:szCs w:val="22"/>
                <w:lang w:eastAsia="es-CO"/>
              </w:rPr>
              <w:t xml:space="preserve">Ítem </w:t>
            </w:r>
          </w:p>
        </w:tc>
        <w:tc>
          <w:tcPr>
            <w:tcW w:w="3822" w:type="dxa"/>
            <w:shd w:val="clear" w:color="000000" w:fill="0F3D38"/>
            <w:vAlign w:val="center"/>
            <w:hideMark/>
          </w:tcPr>
          <w:p w:rsidR="00AC2A81" w:rsidRPr="00884732" w:rsidRDefault="00AC2A81" w:rsidP="00897378">
            <w:pPr>
              <w:jc w:val="center"/>
              <w:rPr>
                <w:rFonts w:ascii="Arial" w:hAnsi="Arial" w:cs="Arial"/>
                <w:color w:val="FFFFFF"/>
                <w:sz w:val="22"/>
                <w:szCs w:val="22"/>
                <w:lang w:val="es-CO" w:eastAsia="es-CO"/>
              </w:rPr>
            </w:pPr>
            <w:r w:rsidRPr="00884732">
              <w:rPr>
                <w:rFonts w:ascii="Arial" w:hAnsi="Arial" w:cs="Arial"/>
                <w:color w:val="FFFFFF"/>
                <w:sz w:val="22"/>
                <w:szCs w:val="22"/>
                <w:lang w:eastAsia="es-CO"/>
              </w:rPr>
              <w:t>Descripción del bien, Servicio u Obra (Especificaciones Técnicas, Medida, Referencia, Color, etc.)</w:t>
            </w:r>
          </w:p>
        </w:tc>
        <w:tc>
          <w:tcPr>
            <w:tcW w:w="737" w:type="dxa"/>
            <w:shd w:val="clear" w:color="000000" w:fill="0F3D38"/>
            <w:vAlign w:val="center"/>
            <w:hideMark/>
          </w:tcPr>
          <w:p w:rsidR="00AC2A81" w:rsidRPr="00884732" w:rsidRDefault="00AC2A81" w:rsidP="00897378">
            <w:pPr>
              <w:jc w:val="center"/>
              <w:rPr>
                <w:rFonts w:ascii="Arial" w:hAnsi="Arial" w:cs="Arial"/>
                <w:color w:val="FFFFFF"/>
                <w:sz w:val="22"/>
                <w:szCs w:val="22"/>
                <w:lang w:val="es-CO" w:eastAsia="es-CO"/>
              </w:rPr>
            </w:pPr>
            <w:r w:rsidRPr="00884732">
              <w:rPr>
                <w:rFonts w:ascii="Arial" w:hAnsi="Arial" w:cs="Arial"/>
                <w:color w:val="FFFFFF"/>
                <w:sz w:val="22"/>
                <w:szCs w:val="22"/>
                <w:lang w:eastAsia="es-CO"/>
              </w:rPr>
              <w:t>Cantidad</w:t>
            </w:r>
          </w:p>
        </w:tc>
        <w:tc>
          <w:tcPr>
            <w:tcW w:w="1105" w:type="dxa"/>
            <w:shd w:val="clear" w:color="000000" w:fill="0F3D38"/>
            <w:noWrap/>
            <w:vAlign w:val="center"/>
            <w:hideMark/>
          </w:tcPr>
          <w:p w:rsidR="00AC2A81" w:rsidRPr="00884732" w:rsidRDefault="00AC2A81" w:rsidP="00897378">
            <w:pPr>
              <w:jc w:val="center"/>
              <w:rPr>
                <w:rFonts w:ascii="Arial" w:hAnsi="Arial" w:cs="Arial"/>
                <w:color w:val="FFFFFF"/>
                <w:sz w:val="22"/>
                <w:szCs w:val="22"/>
                <w:lang w:val="es-CO" w:eastAsia="es-CO"/>
              </w:rPr>
            </w:pPr>
            <w:r w:rsidRPr="00884732">
              <w:rPr>
                <w:rFonts w:ascii="Arial" w:hAnsi="Arial" w:cs="Arial"/>
                <w:color w:val="FFFFFF"/>
                <w:sz w:val="22"/>
                <w:szCs w:val="22"/>
                <w:lang w:eastAsia="es-CO"/>
              </w:rPr>
              <w:t>Unidad de medida</w:t>
            </w:r>
          </w:p>
        </w:tc>
        <w:tc>
          <w:tcPr>
            <w:tcW w:w="993" w:type="dxa"/>
            <w:shd w:val="clear" w:color="000000" w:fill="0F3D38"/>
            <w:noWrap/>
            <w:vAlign w:val="center"/>
          </w:tcPr>
          <w:p w:rsidR="00AC2A81" w:rsidRPr="00884732" w:rsidRDefault="00AC2A81" w:rsidP="00AC2A81">
            <w:pPr>
              <w:jc w:val="center"/>
              <w:rPr>
                <w:rFonts w:ascii="Arial" w:hAnsi="Arial" w:cs="Arial"/>
                <w:color w:val="FFFFFF"/>
                <w:sz w:val="22"/>
                <w:szCs w:val="22"/>
                <w:lang w:val="es-CO" w:eastAsia="es-CO"/>
              </w:rPr>
            </w:pPr>
            <w:r>
              <w:rPr>
                <w:rFonts w:ascii="Arial" w:hAnsi="Arial" w:cs="Arial"/>
                <w:color w:val="FFFFFF"/>
                <w:sz w:val="22"/>
                <w:szCs w:val="22"/>
                <w:lang w:val="es-CO" w:eastAsia="es-CO"/>
              </w:rPr>
              <w:t xml:space="preserve"> Valor Unitario</w:t>
            </w:r>
          </w:p>
        </w:tc>
        <w:tc>
          <w:tcPr>
            <w:tcW w:w="992" w:type="dxa"/>
            <w:shd w:val="clear" w:color="000000" w:fill="0F3D38"/>
          </w:tcPr>
          <w:p w:rsidR="00AC2A81" w:rsidRDefault="00AC2A81" w:rsidP="00897378">
            <w:pPr>
              <w:jc w:val="center"/>
              <w:rPr>
                <w:rFonts w:ascii="Arial" w:hAnsi="Arial" w:cs="Arial"/>
                <w:color w:val="FFFFFF"/>
                <w:sz w:val="22"/>
                <w:szCs w:val="22"/>
                <w:lang w:val="es-CO" w:eastAsia="es-CO"/>
              </w:rPr>
            </w:pPr>
          </w:p>
          <w:p w:rsidR="00AC2A81" w:rsidRDefault="00AC2A81" w:rsidP="00897378">
            <w:pPr>
              <w:jc w:val="center"/>
              <w:rPr>
                <w:rFonts w:ascii="Arial" w:hAnsi="Arial" w:cs="Arial"/>
                <w:color w:val="FFFFFF"/>
                <w:sz w:val="22"/>
                <w:szCs w:val="22"/>
                <w:lang w:val="es-CO" w:eastAsia="es-CO"/>
              </w:rPr>
            </w:pPr>
            <w:r>
              <w:rPr>
                <w:rFonts w:ascii="Arial" w:hAnsi="Arial" w:cs="Arial"/>
                <w:color w:val="FFFFFF"/>
                <w:sz w:val="22"/>
                <w:szCs w:val="22"/>
                <w:lang w:val="es-CO" w:eastAsia="es-CO"/>
              </w:rPr>
              <w:t>Subtotal</w:t>
            </w:r>
          </w:p>
          <w:p w:rsidR="00AC2A81" w:rsidRDefault="00AC2A81" w:rsidP="00897378">
            <w:pPr>
              <w:jc w:val="center"/>
              <w:rPr>
                <w:rFonts w:ascii="Arial" w:hAnsi="Arial" w:cs="Arial"/>
                <w:color w:val="FFFFFF"/>
                <w:sz w:val="22"/>
                <w:szCs w:val="22"/>
                <w:lang w:val="es-CO" w:eastAsia="es-CO"/>
              </w:rPr>
            </w:pPr>
          </w:p>
        </w:tc>
        <w:tc>
          <w:tcPr>
            <w:tcW w:w="1276" w:type="dxa"/>
            <w:shd w:val="clear" w:color="000000" w:fill="0F3D38"/>
          </w:tcPr>
          <w:p w:rsidR="00AC2A81" w:rsidRDefault="00AC2A81" w:rsidP="00897378">
            <w:pPr>
              <w:jc w:val="center"/>
              <w:rPr>
                <w:rFonts w:ascii="Arial" w:hAnsi="Arial" w:cs="Arial"/>
                <w:color w:val="FFFFFF"/>
                <w:sz w:val="22"/>
                <w:szCs w:val="22"/>
                <w:lang w:val="es-CO" w:eastAsia="es-CO"/>
              </w:rPr>
            </w:pPr>
          </w:p>
          <w:p w:rsidR="00AC2A81" w:rsidRDefault="00AC2A81" w:rsidP="00897378">
            <w:pPr>
              <w:jc w:val="center"/>
              <w:rPr>
                <w:rFonts w:ascii="Arial" w:hAnsi="Arial" w:cs="Arial"/>
                <w:color w:val="FFFFFF"/>
                <w:sz w:val="22"/>
                <w:szCs w:val="22"/>
                <w:lang w:val="es-CO" w:eastAsia="es-CO"/>
              </w:rPr>
            </w:pPr>
            <w:r>
              <w:rPr>
                <w:rFonts w:ascii="Arial" w:hAnsi="Arial" w:cs="Arial"/>
                <w:color w:val="FFFFFF"/>
                <w:sz w:val="22"/>
                <w:szCs w:val="22"/>
                <w:lang w:val="es-CO" w:eastAsia="es-CO"/>
              </w:rPr>
              <w:t>Valor IVA</w:t>
            </w:r>
          </w:p>
        </w:tc>
        <w:tc>
          <w:tcPr>
            <w:tcW w:w="1276" w:type="dxa"/>
            <w:shd w:val="clear" w:color="000000" w:fill="0F3D38"/>
          </w:tcPr>
          <w:p w:rsidR="00AC2A81" w:rsidRDefault="00AC2A81" w:rsidP="00897378">
            <w:pPr>
              <w:jc w:val="center"/>
              <w:rPr>
                <w:rFonts w:ascii="Arial" w:hAnsi="Arial" w:cs="Arial"/>
                <w:color w:val="FFFFFF"/>
                <w:sz w:val="22"/>
                <w:szCs w:val="22"/>
                <w:lang w:val="es-CO" w:eastAsia="es-CO"/>
              </w:rPr>
            </w:pPr>
          </w:p>
          <w:p w:rsidR="00AC2A81" w:rsidRDefault="00AC2A81" w:rsidP="00897378">
            <w:pPr>
              <w:jc w:val="center"/>
              <w:rPr>
                <w:rFonts w:ascii="Arial" w:hAnsi="Arial" w:cs="Arial"/>
                <w:color w:val="FFFFFF"/>
                <w:sz w:val="22"/>
                <w:szCs w:val="22"/>
                <w:lang w:val="es-CO" w:eastAsia="es-CO"/>
              </w:rPr>
            </w:pPr>
            <w:r>
              <w:rPr>
                <w:rFonts w:ascii="Arial" w:hAnsi="Arial" w:cs="Arial"/>
                <w:color w:val="FFFFFF"/>
                <w:sz w:val="22"/>
                <w:szCs w:val="22"/>
                <w:lang w:val="es-CO" w:eastAsia="es-CO"/>
              </w:rPr>
              <w:t>Valor Total</w:t>
            </w:r>
          </w:p>
        </w:tc>
      </w:tr>
      <w:tr w:rsidR="00897378" w:rsidRPr="00884732" w:rsidTr="00897378">
        <w:trPr>
          <w:trHeight w:val="347"/>
          <w:jc w:val="center"/>
        </w:trPr>
        <w:tc>
          <w:tcPr>
            <w:tcW w:w="568" w:type="dxa"/>
            <w:shd w:val="clear" w:color="auto" w:fill="auto"/>
            <w:noWrap/>
            <w:vAlign w:val="center"/>
            <w:hideMark/>
          </w:tcPr>
          <w:p w:rsidR="00897378" w:rsidRPr="00897378" w:rsidRDefault="00897378" w:rsidP="00897378">
            <w:pPr>
              <w:jc w:val="center"/>
              <w:rPr>
                <w:rFonts w:ascii="Arial" w:hAnsi="Arial" w:cs="Arial"/>
                <w:color w:val="000000"/>
                <w:sz w:val="22"/>
                <w:szCs w:val="22"/>
                <w:lang w:val="es-CO" w:eastAsia="es-CO"/>
              </w:rPr>
            </w:pPr>
            <w:r w:rsidRPr="00897378">
              <w:rPr>
                <w:rFonts w:ascii="Arial" w:hAnsi="Arial" w:cs="Arial"/>
                <w:color w:val="000000"/>
                <w:sz w:val="22"/>
                <w:szCs w:val="22"/>
                <w:lang w:eastAsia="es-CO"/>
              </w:rPr>
              <w:t>1</w:t>
            </w:r>
          </w:p>
        </w:tc>
        <w:tc>
          <w:tcPr>
            <w:tcW w:w="38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7378" w:rsidRDefault="00897378" w:rsidP="00897378">
            <w:pPr>
              <w:jc w:val="both"/>
              <w:rPr>
                <w:rFonts w:ascii="Arial" w:hAnsi="Arial" w:cs="Arial"/>
                <w:color w:val="000000"/>
                <w:sz w:val="22"/>
                <w:szCs w:val="22"/>
                <w:lang w:val="es-CO" w:eastAsia="es-CO"/>
              </w:rPr>
            </w:pPr>
            <w:r>
              <w:rPr>
                <w:rFonts w:ascii="Arial" w:hAnsi="Arial" w:cs="Arial"/>
                <w:color w:val="000000"/>
                <w:sz w:val="22"/>
                <w:szCs w:val="22"/>
              </w:rPr>
              <w:t>ACEITE DE ALMENDRAS X 3800 CC, color amarillo intenso, olor agradable. Fecha de vencimiento no menor a 2 años. Con Registro Sanitario.</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7378" w:rsidRDefault="00897378" w:rsidP="00897378">
            <w:pPr>
              <w:jc w:val="center"/>
              <w:rPr>
                <w:rFonts w:ascii="Arial" w:hAnsi="Arial" w:cs="Arial"/>
                <w:color w:val="000000"/>
                <w:sz w:val="22"/>
                <w:szCs w:val="22"/>
                <w:lang w:val="es-CO" w:eastAsia="es-CO"/>
              </w:rPr>
            </w:pPr>
            <w:r>
              <w:rPr>
                <w:rFonts w:ascii="Arial" w:hAnsi="Arial" w:cs="Arial"/>
                <w:color w:val="000000"/>
                <w:sz w:val="22"/>
                <w:szCs w:val="22"/>
              </w:rPr>
              <w:t>4</w:t>
            </w:r>
          </w:p>
        </w:tc>
        <w:tc>
          <w:tcPr>
            <w:tcW w:w="1105" w:type="dxa"/>
            <w:tcBorders>
              <w:top w:val="single" w:sz="4" w:space="0" w:color="000000"/>
              <w:left w:val="nil"/>
              <w:bottom w:val="single" w:sz="4" w:space="0" w:color="000000"/>
              <w:right w:val="single" w:sz="4" w:space="0" w:color="000000"/>
            </w:tcBorders>
            <w:shd w:val="clear" w:color="auto" w:fill="auto"/>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GALON</w:t>
            </w:r>
          </w:p>
        </w:tc>
        <w:tc>
          <w:tcPr>
            <w:tcW w:w="993" w:type="dxa"/>
            <w:shd w:val="clear" w:color="auto" w:fill="auto"/>
            <w:noWrap/>
            <w:vAlign w:val="center"/>
            <w:hideMark/>
          </w:tcPr>
          <w:p w:rsidR="00897378" w:rsidRPr="00884732" w:rsidRDefault="00897378" w:rsidP="00897378">
            <w:pPr>
              <w:jc w:val="center"/>
              <w:rPr>
                <w:rFonts w:ascii="Arial" w:hAnsi="Arial" w:cs="Arial"/>
                <w:color w:val="000000"/>
                <w:sz w:val="22"/>
                <w:szCs w:val="22"/>
                <w:lang w:val="es-CO" w:eastAsia="es-CO"/>
              </w:rPr>
            </w:pPr>
            <w:r w:rsidRPr="00884732">
              <w:rPr>
                <w:rFonts w:ascii="Arial" w:hAnsi="Arial" w:cs="Arial"/>
                <w:color w:val="000000"/>
                <w:sz w:val="22"/>
                <w:szCs w:val="22"/>
                <w:lang w:eastAsia="es-CO"/>
              </w:rPr>
              <w:t> </w:t>
            </w:r>
          </w:p>
          <w:p w:rsidR="00897378" w:rsidRPr="00884732" w:rsidRDefault="00897378" w:rsidP="00897378">
            <w:pPr>
              <w:rPr>
                <w:rFonts w:ascii="Arial" w:hAnsi="Arial" w:cs="Arial"/>
                <w:color w:val="000000"/>
                <w:sz w:val="22"/>
                <w:szCs w:val="22"/>
                <w:lang w:val="es-CO" w:eastAsia="es-CO"/>
              </w:rPr>
            </w:pPr>
            <w:r w:rsidRPr="00884732">
              <w:rPr>
                <w:rFonts w:ascii="Arial" w:hAnsi="Arial" w:cs="Arial"/>
                <w:color w:val="000000"/>
                <w:sz w:val="22"/>
                <w:szCs w:val="22"/>
                <w:lang w:val="es-CO" w:eastAsia="es-CO"/>
              </w:rPr>
              <w:t> </w:t>
            </w:r>
          </w:p>
        </w:tc>
        <w:tc>
          <w:tcPr>
            <w:tcW w:w="992"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r>
      <w:tr w:rsidR="00897378" w:rsidRPr="00884732" w:rsidTr="00D43BE0">
        <w:trPr>
          <w:trHeight w:val="347"/>
          <w:jc w:val="center"/>
        </w:trPr>
        <w:tc>
          <w:tcPr>
            <w:tcW w:w="568" w:type="dxa"/>
            <w:tcBorders>
              <w:bottom w:val="single" w:sz="4" w:space="0" w:color="auto"/>
            </w:tcBorders>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r>
              <w:rPr>
                <w:rFonts w:ascii="Arial" w:hAnsi="Arial" w:cs="Arial"/>
                <w:color w:val="000000"/>
                <w:sz w:val="22"/>
                <w:szCs w:val="22"/>
                <w:lang w:eastAsia="es-CO"/>
              </w:rPr>
              <w:t>2</w:t>
            </w:r>
          </w:p>
        </w:tc>
        <w:tc>
          <w:tcPr>
            <w:tcW w:w="3822" w:type="dxa"/>
            <w:tcBorders>
              <w:top w:val="nil"/>
              <w:left w:val="single" w:sz="4" w:space="0" w:color="000000"/>
              <w:bottom w:val="single" w:sz="4" w:space="0" w:color="auto"/>
              <w:right w:val="single" w:sz="4" w:space="0" w:color="000000"/>
            </w:tcBorders>
            <w:shd w:val="clear" w:color="auto" w:fill="auto"/>
            <w:vAlign w:val="bottom"/>
          </w:tcPr>
          <w:p w:rsidR="00897378" w:rsidRDefault="00897378" w:rsidP="00897378">
            <w:pPr>
              <w:jc w:val="both"/>
              <w:rPr>
                <w:rFonts w:ascii="Arial" w:hAnsi="Arial" w:cs="Arial"/>
                <w:color w:val="000000"/>
                <w:sz w:val="22"/>
                <w:szCs w:val="22"/>
              </w:rPr>
            </w:pPr>
            <w:r>
              <w:rPr>
                <w:rFonts w:ascii="Arial" w:hAnsi="Arial" w:cs="Arial"/>
                <w:color w:val="000000"/>
                <w:sz w:val="22"/>
                <w:szCs w:val="22"/>
              </w:rPr>
              <w:t>ALGINATO DE SODIO, + CARBONATO DE CALCIO + BICARBONATO DE SODIO EN SACHETS X 10 ML CAJA X 12 UNIDADES Fecha de vencimiento no menor a 2 años. Con Registro Sanitario.</w:t>
            </w:r>
          </w:p>
        </w:tc>
        <w:tc>
          <w:tcPr>
            <w:tcW w:w="737" w:type="dxa"/>
            <w:tcBorders>
              <w:top w:val="nil"/>
              <w:left w:val="single" w:sz="4" w:space="0" w:color="000000"/>
              <w:bottom w:val="single" w:sz="4" w:space="0" w:color="auto"/>
              <w:right w:val="single" w:sz="4" w:space="0" w:color="000000"/>
            </w:tcBorders>
            <w:shd w:val="clear" w:color="auto" w:fill="auto"/>
            <w:noWrap/>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5</w:t>
            </w:r>
          </w:p>
        </w:tc>
        <w:tc>
          <w:tcPr>
            <w:tcW w:w="1105" w:type="dxa"/>
            <w:tcBorders>
              <w:top w:val="nil"/>
              <w:left w:val="nil"/>
              <w:bottom w:val="single" w:sz="4" w:space="0" w:color="auto"/>
              <w:right w:val="single" w:sz="4" w:space="0" w:color="000000"/>
            </w:tcBorders>
            <w:shd w:val="clear" w:color="auto" w:fill="auto"/>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CAJA</w:t>
            </w:r>
          </w:p>
        </w:tc>
        <w:tc>
          <w:tcPr>
            <w:tcW w:w="993" w:type="dxa"/>
            <w:tcBorders>
              <w:bottom w:val="single" w:sz="4" w:space="0" w:color="auto"/>
            </w:tcBorders>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p>
        </w:tc>
        <w:tc>
          <w:tcPr>
            <w:tcW w:w="992" w:type="dxa"/>
            <w:tcBorders>
              <w:bottom w:val="single" w:sz="4" w:space="0" w:color="auto"/>
            </w:tcBorders>
          </w:tcPr>
          <w:p w:rsidR="00897378" w:rsidRPr="00884732" w:rsidRDefault="00897378" w:rsidP="00897378">
            <w:pPr>
              <w:jc w:val="center"/>
              <w:rPr>
                <w:rFonts w:ascii="Arial" w:hAnsi="Arial" w:cs="Arial"/>
                <w:color w:val="000000"/>
                <w:sz w:val="22"/>
                <w:szCs w:val="22"/>
                <w:lang w:eastAsia="es-CO"/>
              </w:rPr>
            </w:pPr>
          </w:p>
        </w:tc>
        <w:tc>
          <w:tcPr>
            <w:tcW w:w="1276" w:type="dxa"/>
            <w:tcBorders>
              <w:bottom w:val="single" w:sz="4" w:space="0" w:color="auto"/>
            </w:tcBorders>
          </w:tcPr>
          <w:p w:rsidR="00897378" w:rsidRPr="00884732" w:rsidRDefault="00897378" w:rsidP="00897378">
            <w:pPr>
              <w:jc w:val="center"/>
              <w:rPr>
                <w:rFonts w:ascii="Arial" w:hAnsi="Arial" w:cs="Arial"/>
                <w:color w:val="000000"/>
                <w:sz w:val="22"/>
                <w:szCs w:val="22"/>
                <w:lang w:eastAsia="es-CO"/>
              </w:rPr>
            </w:pPr>
          </w:p>
        </w:tc>
        <w:tc>
          <w:tcPr>
            <w:tcW w:w="1276" w:type="dxa"/>
            <w:tcBorders>
              <w:bottom w:val="single" w:sz="4" w:space="0" w:color="auto"/>
            </w:tcBorders>
          </w:tcPr>
          <w:p w:rsidR="00897378" w:rsidRPr="00884732" w:rsidRDefault="00897378" w:rsidP="00897378">
            <w:pPr>
              <w:jc w:val="center"/>
              <w:rPr>
                <w:rFonts w:ascii="Arial" w:hAnsi="Arial" w:cs="Arial"/>
                <w:color w:val="000000"/>
                <w:sz w:val="22"/>
                <w:szCs w:val="22"/>
                <w:lang w:eastAsia="es-CO"/>
              </w:rPr>
            </w:pPr>
          </w:p>
        </w:tc>
      </w:tr>
      <w:tr w:rsidR="00897378" w:rsidRPr="00884732" w:rsidTr="00D43BE0">
        <w:trPr>
          <w:trHeight w:val="347"/>
          <w:jc w:val="center"/>
        </w:trPr>
        <w:tc>
          <w:tcPr>
            <w:tcW w:w="568" w:type="dxa"/>
            <w:tcBorders>
              <w:top w:val="single" w:sz="4" w:space="0" w:color="auto"/>
              <w:bottom w:val="single" w:sz="4" w:space="0" w:color="auto"/>
              <w:right w:val="single" w:sz="4" w:space="0" w:color="auto"/>
            </w:tcBorders>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r>
              <w:rPr>
                <w:rFonts w:ascii="Arial" w:hAnsi="Arial" w:cs="Arial"/>
                <w:color w:val="000000"/>
                <w:sz w:val="22"/>
                <w:szCs w:val="22"/>
                <w:lang w:eastAsia="es-CO"/>
              </w:rPr>
              <w:t>3</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bottom"/>
          </w:tcPr>
          <w:p w:rsidR="00897378" w:rsidRDefault="00897378" w:rsidP="00897378">
            <w:pPr>
              <w:jc w:val="both"/>
              <w:rPr>
                <w:rFonts w:ascii="Arial" w:hAnsi="Arial" w:cs="Arial"/>
                <w:color w:val="000000"/>
                <w:sz w:val="22"/>
                <w:szCs w:val="22"/>
              </w:rPr>
            </w:pPr>
            <w:r>
              <w:rPr>
                <w:rFonts w:ascii="Arial" w:hAnsi="Arial" w:cs="Arial"/>
                <w:color w:val="000000"/>
                <w:sz w:val="22"/>
                <w:szCs w:val="22"/>
              </w:rPr>
              <w:t>ALCOHOL ANTISEPTICO X 700 ML.  DE USO EXTERNO, alcohol etílico, desnaturalizante.  Fecha de vencimiento no menor a 2 años. Con Registro Sanitario.</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35</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UNIDAD</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p>
        </w:tc>
        <w:tc>
          <w:tcPr>
            <w:tcW w:w="992" w:type="dxa"/>
            <w:tcBorders>
              <w:top w:val="single" w:sz="4" w:space="0" w:color="auto"/>
              <w:left w:val="single" w:sz="4" w:space="0" w:color="auto"/>
              <w:bottom w:val="single" w:sz="4" w:space="0" w:color="auto"/>
              <w:right w:val="single" w:sz="4" w:space="0" w:color="auto"/>
            </w:tcBorders>
          </w:tcPr>
          <w:p w:rsidR="00897378" w:rsidRPr="00884732" w:rsidRDefault="00897378" w:rsidP="00897378">
            <w:pPr>
              <w:jc w:val="center"/>
              <w:rPr>
                <w:rFonts w:ascii="Arial" w:hAnsi="Arial" w:cs="Arial"/>
                <w:color w:val="000000"/>
                <w:sz w:val="22"/>
                <w:szCs w:val="22"/>
                <w:lang w:eastAsia="es-CO"/>
              </w:rPr>
            </w:pPr>
          </w:p>
        </w:tc>
        <w:tc>
          <w:tcPr>
            <w:tcW w:w="1276" w:type="dxa"/>
            <w:tcBorders>
              <w:top w:val="single" w:sz="4" w:space="0" w:color="auto"/>
              <w:left w:val="single" w:sz="4" w:space="0" w:color="auto"/>
              <w:bottom w:val="single" w:sz="4" w:space="0" w:color="auto"/>
              <w:right w:val="single" w:sz="4" w:space="0" w:color="auto"/>
            </w:tcBorders>
          </w:tcPr>
          <w:p w:rsidR="00897378" w:rsidRPr="00884732" w:rsidRDefault="00897378" w:rsidP="00897378">
            <w:pPr>
              <w:jc w:val="center"/>
              <w:rPr>
                <w:rFonts w:ascii="Arial" w:hAnsi="Arial" w:cs="Arial"/>
                <w:color w:val="000000"/>
                <w:sz w:val="22"/>
                <w:szCs w:val="22"/>
                <w:lang w:eastAsia="es-CO"/>
              </w:rPr>
            </w:pPr>
          </w:p>
        </w:tc>
        <w:tc>
          <w:tcPr>
            <w:tcW w:w="1276" w:type="dxa"/>
            <w:tcBorders>
              <w:top w:val="single" w:sz="4" w:space="0" w:color="auto"/>
              <w:left w:val="single" w:sz="4" w:space="0" w:color="auto"/>
              <w:bottom w:val="single" w:sz="4" w:space="0" w:color="auto"/>
            </w:tcBorders>
          </w:tcPr>
          <w:p w:rsidR="00897378" w:rsidRPr="00884732" w:rsidRDefault="00897378" w:rsidP="00897378">
            <w:pPr>
              <w:jc w:val="center"/>
              <w:rPr>
                <w:rFonts w:ascii="Arial" w:hAnsi="Arial" w:cs="Arial"/>
                <w:color w:val="000000"/>
                <w:sz w:val="22"/>
                <w:szCs w:val="22"/>
                <w:lang w:eastAsia="es-CO"/>
              </w:rPr>
            </w:pPr>
          </w:p>
        </w:tc>
      </w:tr>
      <w:tr w:rsidR="00897378" w:rsidRPr="00884732" w:rsidTr="00D43BE0">
        <w:trPr>
          <w:trHeight w:val="347"/>
          <w:jc w:val="center"/>
        </w:trPr>
        <w:tc>
          <w:tcPr>
            <w:tcW w:w="568" w:type="dxa"/>
            <w:tcBorders>
              <w:top w:val="single" w:sz="4" w:space="0" w:color="auto"/>
            </w:tcBorders>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r>
              <w:rPr>
                <w:rFonts w:ascii="Arial" w:hAnsi="Arial" w:cs="Arial"/>
                <w:color w:val="000000"/>
                <w:sz w:val="22"/>
                <w:szCs w:val="22"/>
                <w:lang w:eastAsia="es-CO"/>
              </w:rPr>
              <w:lastRenderedPageBreak/>
              <w:t>4</w:t>
            </w:r>
          </w:p>
        </w:tc>
        <w:tc>
          <w:tcPr>
            <w:tcW w:w="3822" w:type="dxa"/>
            <w:tcBorders>
              <w:top w:val="single" w:sz="4" w:space="0" w:color="auto"/>
              <w:left w:val="single" w:sz="4" w:space="0" w:color="000000"/>
              <w:bottom w:val="single" w:sz="4" w:space="0" w:color="000000"/>
              <w:right w:val="single" w:sz="4" w:space="0" w:color="000000"/>
            </w:tcBorders>
            <w:shd w:val="clear" w:color="auto" w:fill="auto"/>
            <w:vAlign w:val="bottom"/>
          </w:tcPr>
          <w:p w:rsidR="00897378" w:rsidRDefault="00897378" w:rsidP="00897378">
            <w:pPr>
              <w:jc w:val="both"/>
              <w:rPr>
                <w:rFonts w:ascii="Arial" w:hAnsi="Arial" w:cs="Arial"/>
                <w:color w:val="000000"/>
                <w:sz w:val="22"/>
                <w:szCs w:val="22"/>
              </w:rPr>
            </w:pPr>
            <w:r>
              <w:rPr>
                <w:rFonts w:ascii="Arial" w:hAnsi="Arial" w:cs="Arial"/>
                <w:color w:val="000000"/>
                <w:sz w:val="22"/>
                <w:szCs w:val="22"/>
              </w:rPr>
              <w:t xml:space="preserve">ALCOHOL ISOPROPÍLICO 80% DESINFECTANTE DE ÁREAS, solución desinfectante de superficies y equipos (Alcohol 80%), acción bactericida, fungicida y </w:t>
            </w:r>
            <w:proofErr w:type="spellStart"/>
            <w:r>
              <w:rPr>
                <w:rFonts w:ascii="Arial" w:hAnsi="Arial" w:cs="Arial"/>
                <w:color w:val="000000"/>
                <w:sz w:val="22"/>
                <w:szCs w:val="22"/>
              </w:rPr>
              <w:t>virucida</w:t>
            </w:r>
            <w:proofErr w:type="spellEnd"/>
            <w:r>
              <w:rPr>
                <w:rFonts w:ascii="Arial" w:hAnsi="Arial" w:cs="Arial"/>
                <w:color w:val="000000"/>
                <w:sz w:val="22"/>
                <w:szCs w:val="22"/>
              </w:rPr>
              <w:t>.  Fecha de vencimiento no menor a 2 años. Con Registro Sanitario.</w:t>
            </w:r>
          </w:p>
        </w:tc>
        <w:tc>
          <w:tcPr>
            <w:tcW w:w="737"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3</w:t>
            </w:r>
          </w:p>
        </w:tc>
        <w:tc>
          <w:tcPr>
            <w:tcW w:w="1105" w:type="dxa"/>
            <w:tcBorders>
              <w:top w:val="single" w:sz="4" w:space="0" w:color="auto"/>
              <w:left w:val="nil"/>
              <w:bottom w:val="single" w:sz="4" w:space="0" w:color="000000"/>
              <w:right w:val="single" w:sz="4" w:space="0" w:color="000000"/>
            </w:tcBorders>
            <w:shd w:val="clear" w:color="auto" w:fill="auto"/>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GALON</w:t>
            </w:r>
          </w:p>
        </w:tc>
        <w:tc>
          <w:tcPr>
            <w:tcW w:w="993" w:type="dxa"/>
            <w:tcBorders>
              <w:top w:val="single" w:sz="4" w:space="0" w:color="auto"/>
            </w:tcBorders>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p>
        </w:tc>
        <w:tc>
          <w:tcPr>
            <w:tcW w:w="992" w:type="dxa"/>
            <w:tcBorders>
              <w:top w:val="single" w:sz="4" w:space="0" w:color="auto"/>
            </w:tcBorders>
          </w:tcPr>
          <w:p w:rsidR="00897378" w:rsidRPr="00884732" w:rsidRDefault="00897378" w:rsidP="00897378">
            <w:pPr>
              <w:jc w:val="center"/>
              <w:rPr>
                <w:rFonts w:ascii="Arial" w:hAnsi="Arial" w:cs="Arial"/>
                <w:color w:val="000000"/>
                <w:sz w:val="22"/>
                <w:szCs w:val="22"/>
                <w:lang w:eastAsia="es-CO"/>
              </w:rPr>
            </w:pPr>
          </w:p>
        </w:tc>
        <w:tc>
          <w:tcPr>
            <w:tcW w:w="1276" w:type="dxa"/>
            <w:tcBorders>
              <w:top w:val="single" w:sz="4" w:space="0" w:color="auto"/>
            </w:tcBorders>
          </w:tcPr>
          <w:p w:rsidR="00897378" w:rsidRPr="00884732" w:rsidRDefault="00897378" w:rsidP="00897378">
            <w:pPr>
              <w:jc w:val="center"/>
              <w:rPr>
                <w:rFonts w:ascii="Arial" w:hAnsi="Arial" w:cs="Arial"/>
                <w:color w:val="000000"/>
                <w:sz w:val="22"/>
                <w:szCs w:val="22"/>
                <w:lang w:eastAsia="es-CO"/>
              </w:rPr>
            </w:pPr>
          </w:p>
        </w:tc>
        <w:tc>
          <w:tcPr>
            <w:tcW w:w="1276" w:type="dxa"/>
            <w:tcBorders>
              <w:top w:val="single" w:sz="4" w:space="0" w:color="auto"/>
            </w:tcBorders>
          </w:tcPr>
          <w:p w:rsidR="00897378" w:rsidRPr="00884732" w:rsidRDefault="00897378" w:rsidP="00897378">
            <w:pPr>
              <w:jc w:val="center"/>
              <w:rPr>
                <w:rFonts w:ascii="Arial" w:hAnsi="Arial" w:cs="Arial"/>
                <w:color w:val="000000"/>
                <w:sz w:val="22"/>
                <w:szCs w:val="22"/>
                <w:lang w:eastAsia="es-CO"/>
              </w:rPr>
            </w:pPr>
          </w:p>
        </w:tc>
      </w:tr>
      <w:tr w:rsidR="00897378" w:rsidRPr="00884732" w:rsidTr="00897378">
        <w:trPr>
          <w:trHeight w:val="347"/>
          <w:jc w:val="center"/>
        </w:trPr>
        <w:tc>
          <w:tcPr>
            <w:tcW w:w="568" w:type="dxa"/>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r>
              <w:rPr>
                <w:rFonts w:ascii="Arial" w:hAnsi="Arial" w:cs="Arial"/>
                <w:color w:val="000000"/>
                <w:sz w:val="22"/>
                <w:szCs w:val="22"/>
                <w:lang w:eastAsia="es-CO"/>
              </w:rPr>
              <w:t>5</w:t>
            </w:r>
          </w:p>
        </w:tc>
        <w:tc>
          <w:tcPr>
            <w:tcW w:w="38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7378" w:rsidRDefault="00897378" w:rsidP="00897378">
            <w:pPr>
              <w:jc w:val="both"/>
              <w:rPr>
                <w:rFonts w:ascii="Arial" w:hAnsi="Arial" w:cs="Arial"/>
                <w:color w:val="000000"/>
                <w:sz w:val="22"/>
                <w:szCs w:val="22"/>
                <w:lang w:val="es-CO" w:eastAsia="es-CO"/>
              </w:rPr>
            </w:pPr>
            <w:r>
              <w:rPr>
                <w:rFonts w:ascii="Arial" w:hAnsi="Arial" w:cs="Arial"/>
                <w:color w:val="000000"/>
                <w:sz w:val="22"/>
                <w:szCs w:val="22"/>
              </w:rPr>
              <w:t>ALCOHOL SUPERFICIES, ANTIBACTERIAL PARA INSTRUMENTAL Y EQUIPOS, POR 240 ML, </w:t>
            </w:r>
            <w:proofErr w:type="spellStart"/>
            <w:r>
              <w:rPr>
                <w:rFonts w:ascii="Arial" w:hAnsi="Arial" w:cs="Arial"/>
                <w:color w:val="000000"/>
                <w:sz w:val="22"/>
                <w:szCs w:val="22"/>
              </w:rPr>
              <w:t>antibacterial</w:t>
            </w:r>
            <w:proofErr w:type="spellEnd"/>
            <w:r>
              <w:rPr>
                <w:rFonts w:ascii="Arial" w:hAnsi="Arial" w:cs="Arial"/>
                <w:color w:val="000000"/>
                <w:sz w:val="22"/>
                <w:szCs w:val="22"/>
              </w:rPr>
              <w:t xml:space="preserve"> grado hospitalario no corrosivo.  Fecha de vencimiento no menor a 2 años. Con Registro Sanitario.</w:t>
            </w:r>
          </w:p>
        </w:tc>
        <w:tc>
          <w:tcPr>
            <w:tcW w:w="737" w:type="dxa"/>
            <w:tcBorders>
              <w:top w:val="nil"/>
              <w:left w:val="single" w:sz="4" w:space="0" w:color="000000"/>
              <w:bottom w:val="single" w:sz="4" w:space="0" w:color="000000"/>
              <w:right w:val="single" w:sz="4" w:space="0" w:color="000000"/>
            </w:tcBorders>
            <w:shd w:val="clear" w:color="auto" w:fill="auto"/>
            <w:noWrap/>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6</w:t>
            </w:r>
          </w:p>
        </w:tc>
        <w:tc>
          <w:tcPr>
            <w:tcW w:w="1105" w:type="dxa"/>
            <w:tcBorders>
              <w:top w:val="nil"/>
              <w:left w:val="nil"/>
              <w:bottom w:val="single" w:sz="4" w:space="0" w:color="000000"/>
              <w:right w:val="single" w:sz="4" w:space="0" w:color="000000"/>
            </w:tcBorders>
            <w:shd w:val="clear" w:color="auto" w:fill="auto"/>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UNIDAD</w:t>
            </w:r>
          </w:p>
        </w:tc>
        <w:tc>
          <w:tcPr>
            <w:tcW w:w="993" w:type="dxa"/>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p>
        </w:tc>
        <w:tc>
          <w:tcPr>
            <w:tcW w:w="992"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r>
      <w:tr w:rsidR="00897378" w:rsidRPr="00884732" w:rsidTr="00897378">
        <w:trPr>
          <w:trHeight w:val="347"/>
          <w:jc w:val="center"/>
        </w:trPr>
        <w:tc>
          <w:tcPr>
            <w:tcW w:w="568" w:type="dxa"/>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r>
              <w:rPr>
                <w:rFonts w:ascii="Arial" w:hAnsi="Arial" w:cs="Arial"/>
                <w:color w:val="000000"/>
                <w:sz w:val="22"/>
                <w:szCs w:val="22"/>
                <w:lang w:eastAsia="es-CO"/>
              </w:rPr>
              <w:t>6</w:t>
            </w:r>
          </w:p>
        </w:tc>
        <w:tc>
          <w:tcPr>
            <w:tcW w:w="3822" w:type="dxa"/>
            <w:tcBorders>
              <w:top w:val="nil"/>
              <w:left w:val="single" w:sz="4" w:space="0" w:color="000000"/>
              <w:bottom w:val="single" w:sz="4" w:space="0" w:color="000000"/>
              <w:right w:val="single" w:sz="4" w:space="0" w:color="000000"/>
            </w:tcBorders>
            <w:shd w:val="clear" w:color="auto" w:fill="auto"/>
            <w:vAlign w:val="bottom"/>
          </w:tcPr>
          <w:p w:rsidR="00897378" w:rsidRDefault="00897378" w:rsidP="00897378">
            <w:pPr>
              <w:jc w:val="both"/>
              <w:rPr>
                <w:rFonts w:ascii="Arial" w:hAnsi="Arial" w:cs="Arial"/>
                <w:color w:val="000000"/>
                <w:sz w:val="22"/>
                <w:szCs w:val="22"/>
              </w:rPr>
            </w:pPr>
            <w:r>
              <w:rPr>
                <w:rFonts w:ascii="Arial" w:hAnsi="Arial" w:cs="Arial"/>
                <w:color w:val="000000"/>
                <w:sz w:val="22"/>
                <w:szCs w:val="22"/>
              </w:rPr>
              <w:t>SOPORTE DE CODO PARA ENVASE DE LITRO. Soporte en acero inoxidable accionado con el codo, Incluye 2 chazos El soporte tiene las siguientes medidas: Alto 25 cm, Ancho 9 cm, Profundo 9.4 cm. </w:t>
            </w:r>
          </w:p>
        </w:tc>
        <w:tc>
          <w:tcPr>
            <w:tcW w:w="737" w:type="dxa"/>
            <w:tcBorders>
              <w:top w:val="nil"/>
              <w:left w:val="single" w:sz="4" w:space="0" w:color="000000"/>
              <w:bottom w:val="single" w:sz="4" w:space="0" w:color="000000"/>
              <w:right w:val="single" w:sz="4" w:space="0" w:color="000000"/>
            </w:tcBorders>
            <w:shd w:val="clear" w:color="auto" w:fill="auto"/>
            <w:noWrap/>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30</w:t>
            </w:r>
          </w:p>
        </w:tc>
        <w:tc>
          <w:tcPr>
            <w:tcW w:w="1105" w:type="dxa"/>
            <w:tcBorders>
              <w:top w:val="nil"/>
              <w:left w:val="nil"/>
              <w:bottom w:val="single" w:sz="4" w:space="0" w:color="000000"/>
              <w:right w:val="single" w:sz="4" w:space="0" w:color="000000"/>
            </w:tcBorders>
            <w:shd w:val="clear" w:color="auto" w:fill="auto"/>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UNIDAD</w:t>
            </w:r>
          </w:p>
        </w:tc>
        <w:tc>
          <w:tcPr>
            <w:tcW w:w="993" w:type="dxa"/>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p>
        </w:tc>
        <w:tc>
          <w:tcPr>
            <w:tcW w:w="992"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r>
      <w:tr w:rsidR="00897378" w:rsidRPr="00884732" w:rsidTr="00897378">
        <w:trPr>
          <w:trHeight w:val="347"/>
          <w:jc w:val="center"/>
        </w:trPr>
        <w:tc>
          <w:tcPr>
            <w:tcW w:w="568" w:type="dxa"/>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r>
              <w:rPr>
                <w:rFonts w:ascii="Arial" w:hAnsi="Arial" w:cs="Arial"/>
                <w:color w:val="000000"/>
                <w:sz w:val="22"/>
                <w:szCs w:val="22"/>
                <w:lang w:eastAsia="es-CO"/>
              </w:rPr>
              <w:t>7</w:t>
            </w:r>
          </w:p>
        </w:tc>
        <w:tc>
          <w:tcPr>
            <w:tcW w:w="3822" w:type="dxa"/>
            <w:tcBorders>
              <w:top w:val="nil"/>
              <w:left w:val="single" w:sz="4" w:space="0" w:color="000000"/>
              <w:bottom w:val="single" w:sz="4" w:space="0" w:color="000000"/>
              <w:right w:val="single" w:sz="4" w:space="0" w:color="000000"/>
            </w:tcBorders>
            <w:shd w:val="clear" w:color="auto" w:fill="auto"/>
            <w:vAlign w:val="bottom"/>
          </w:tcPr>
          <w:p w:rsidR="00897378" w:rsidRDefault="00897378" w:rsidP="00897378">
            <w:pPr>
              <w:jc w:val="both"/>
              <w:rPr>
                <w:rFonts w:ascii="Arial" w:hAnsi="Arial" w:cs="Arial"/>
                <w:color w:val="000000"/>
                <w:sz w:val="22"/>
                <w:szCs w:val="22"/>
              </w:rPr>
            </w:pPr>
            <w:r>
              <w:rPr>
                <w:rFonts w:ascii="Arial" w:hAnsi="Arial" w:cs="Arial"/>
                <w:color w:val="000000"/>
                <w:sz w:val="22"/>
                <w:szCs w:val="22"/>
              </w:rPr>
              <w:t xml:space="preserve">ALMOHADA SEMI DURA  70 CMS X 50 CMS, en algodón y </w:t>
            </w:r>
            <w:proofErr w:type="spellStart"/>
            <w:r>
              <w:rPr>
                <w:rFonts w:ascii="Arial" w:hAnsi="Arial" w:cs="Arial"/>
                <w:color w:val="000000"/>
                <w:sz w:val="22"/>
                <w:szCs w:val="22"/>
              </w:rPr>
              <w:t>poliester</w:t>
            </w:r>
            <w:proofErr w:type="spellEnd"/>
            <w:r>
              <w:rPr>
                <w:rFonts w:ascii="Arial" w:hAnsi="Arial" w:cs="Arial"/>
                <w:color w:val="000000"/>
                <w:sz w:val="22"/>
                <w:szCs w:val="22"/>
              </w:rPr>
              <w:t xml:space="preserve">, forrada. </w:t>
            </w:r>
            <w:proofErr w:type="spellStart"/>
            <w:r>
              <w:rPr>
                <w:rFonts w:ascii="Arial" w:hAnsi="Arial" w:cs="Arial"/>
                <w:color w:val="000000"/>
                <w:sz w:val="22"/>
                <w:szCs w:val="22"/>
              </w:rPr>
              <w:t>Hipoalergénica</w:t>
            </w:r>
            <w:proofErr w:type="spellEnd"/>
            <w:r>
              <w:rPr>
                <w:rFonts w:ascii="Arial" w:hAnsi="Arial" w:cs="Arial"/>
                <w:color w:val="000000"/>
                <w:sz w:val="22"/>
                <w:szCs w:val="22"/>
              </w:rPr>
              <w:t>.  Color blanco.</w:t>
            </w:r>
          </w:p>
        </w:tc>
        <w:tc>
          <w:tcPr>
            <w:tcW w:w="737" w:type="dxa"/>
            <w:tcBorders>
              <w:top w:val="nil"/>
              <w:left w:val="single" w:sz="4" w:space="0" w:color="000000"/>
              <w:bottom w:val="single" w:sz="4" w:space="0" w:color="000000"/>
              <w:right w:val="single" w:sz="4" w:space="0" w:color="000000"/>
            </w:tcBorders>
            <w:shd w:val="clear" w:color="auto" w:fill="auto"/>
            <w:noWrap/>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8</w:t>
            </w:r>
          </w:p>
        </w:tc>
        <w:tc>
          <w:tcPr>
            <w:tcW w:w="1105" w:type="dxa"/>
            <w:tcBorders>
              <w:top w:val="nil"/>
              <w:left w:val="nil"/>
              <w:bottom w:val="single" w:sz="4" w:space="0" w:color="000000"/>
              <w:right w:val="single" w:sz="4" w:space="0" w:color="000000"/>
            </w:tcBorders>
            <w:shd w:val="clear" w:color="auto" w:fill="auto"/>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UNIDAD</w:t>
            </w:r>
          </w:p>
        </w:tc>
        <w:tc>
          <w:tcPr>
            <w:tcW w:w="993" w:type="dxa"/>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p>
        </w:tc>
        <w:tc>
          <w:tcPr>
            <w:tcW w:w="992"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r>
      <w:tr w:rsidR="00897378" w:rsidRPr="00884732" w:rsidTr="00897378">
        <w:trPr>
          <w:trHeight w:val="347"/>
          <w:jc w:val="center"/>
        </w:trPr>
        <w:tc>
          <w:tcPr>
            <w:tcW w:w="568" w:type="dxa"/>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r>
              <w:rPr>
                <w:rFonts w:ascii="Arial" w:hAnsi="Arial" w:cs="Arial"/>
                <w:color w:val="000000"/>
                <w:sz w:val="22"/>
                <w:szCs w:val="22"/>
                <w:lang w:eastAsia="es-CO"/>
              </w:rPr>
              <w:t>8</w:t>
            </w:r>
          </w:p>
        </w:tc>
        <w:tc>
          <w:tcPr>
            <w:tcW w:w="3822" w:type="dxa"/>
            <w:tcBorders>
              <w:top w:val="nil"/>
              <w:left w:val="single" w:sz="4" w:space="0" w:color="000000"/>
              <w:bottom w:val="single" w:sz="4" w:space="0" w:color="000000"/>
              <w:right w:val="single" w:sz="4" w:space="0" w:color="000000"/>
            </w:tcBorders>
            <w:shd w:val="clear" w:color="auto" w:fill="auto"/>
            <w:vAlign w:val="bottom"/>
          </w:tcPr>
          <w:p w:rsidR="00897378" w:rsidRDefault="00897378" w:rsidP="00897378">
            <w:pPr>
              <w:jc w:val="both"/>
              <w:rPr>
                <w:rFonts w:ascii="Arial" w:hAnsi="Arial" w:cs="Arial"/>
                <w:color w:val="000000"/>
                <w:sz w:val="22"/>
                <w:szCs w:val="22"/>
              </w:rPr>
            </w:pPr>
            <w:r>
              <w:rPr>
                <w:rFonts w:ascii="Arial" w:hAnsi="Arial" w:cs="Arial"/>
                <w:color w:val="000000"/>
                <w:sz w:val="22"/>
                <w:szCs w:val="22"/>
              </w:rPr>
              <w:t xml:space="preserve">CABLES PARA TENS. Juego de cables hembra ( 2 unidades) </w:t>
            </w:r>
            <w:proofErr w:type="spellStart"/>
            <w:r>
              <w:rPr>
                <w:rFonts w:ascii="Arial" w:hAnsi="Arial" w:cs="Arial"/>
                <w:color w:val="000000"/>
                <w:sz w:val="22"/>
                <w:szCs w:val="22"/>
              </w:rPr>
              <w:t>estandar</w:t>
            </w:r>
            <w:proofErr w:type="spellEnd"/>
            <w:r>
              <w:rPr>
                <w:rFonts w:ascii="Arial" w:hAnsi="Arial" w:cs="Arial"/>
                <w:color w:val="000000"/>
                <w:sz w:val="22"/>
                <w:szCs w:val="22"/>
              </w:rPr>
              <w:t xml:space="preserve"> para unidades de electroterapia </w:t>
            </w:r>
            <w:proofErr w:type="spellStart"/>
            <w:r>
              <w:rPr>
                <w:rFonts w:ascii="Arial" w:hAnsi="Arial" w:cs="Arial"/>
                <w:color w:val="000000"/>
                <w:sz w:val="22"/>
                <w:szCs w:val="22"/>
              </w:rPr>
              <w:t>portatil</w:t>
            </w:r>
            <w:proofErr w:type="spellEnd"/>
            <w:r>
              <w:rPr>
                <w:rFonts w:ascii="Arial" w:hAnsi="Arial" w:cs="Arial"/>
                <w:color w:val="000000"/>
                <w:sz w:val="22"/>
                <w:szCs w:val="22"/>
              </w:rPr>
              <w:t>.</w:t>
            </w:r>
          </w:p>
        </w:tc>
        <w:tc>
          <w:tcPr>
            <w:tcW w:w="737" w:type="dxa"/>
            <w:tcBorders>
              <w:top w:val="nil"/>
              <w:left w:val="single" w:sz="4" w:space="0" w:color="000000"/>
              <w:bottom w:val="single" w:sz="4" w:space="0" w:color="000000"/>
              <w:right w:val="single" w:sz="4" w:space="0" w:color="000000"/>
            </w:tcBorders>
            <w:shd w:val="clear" w:color="auto" w:fill="auto"/>
            <w:noWrap/>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30</w:t>
            </w:r>
          </w:p>
        </w:tc>
        <w:tc>
          <w:tcPr>
            <w:tcW w:w="1105" w:type="dxa"/>
            <w:tcBorders>
              <w:top w:val="nil"/>
              <w:left w:val="nil"/>
              <w:bottom w:val="single" w:sz="4" w:space="0" w:color="000000"/>
              <w:right w:val="single" w:sz="4" w:space="0" w:color="000000"/>
            </w:tcBorders>
            <w:shd w:val="clear" w:color="auto" w:fill="auto"/>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PAQUETE</w:t>
            </w:r>
          </w:p>
        </w:tc>
        <w:tc>
          <w:tcPr>
            <w:tcW w:w="993" w:type="dxa"/>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p>
        </w:tc>
        <w:tc>
          <w:tcPr>
            <w:tcW w:w="992"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r>
      <w:tr w:rsidR="00897378" w:rsidRPr="00884732" w:rsidTr="00897378">
        <w:trPr>
          <w:trHeight w:val="347"/>
          <w:jc w:val="center"/>
        </w:trPr>
        <w:tc>
          <w:tcPr>
            <w:tcW w:w="568" w:type="dxa"/>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r>
              <w:rPr>
                <w:rFonts w:ascii="Arial" w:hAnsi="Arial" w:cs="Arial"/>
                <w:color w:val="000000"/>
                <w:sz w:val="22"/>
                <w:szCs w:val="22"/>
                <w:lang w:eastAsia="es-CO"/>
              </w:rPr>
              <w:t>9</w:t>
            </w:r>
          </w:p>
        </w:tc>
        <w:tc>
          <w:tcPr>
            <w:tcW w:w="3822" w:type="dxa"/>
            <w:tcBorders>
              <w:top w:val="nil"/>
              <w:left w:val="single" w:sz="4" w:space="0" w:color="000000"/>
              <w:bottom w:val="single" w:sz="4" w:space="0" w:color="000000"/>
              <w:right w:val="single" w:sz="4" w:space="0" w:color="000000"/>
            </w:tcBorders>
            <w:shd w:val="clear" w:color="auto" w:fill="auto"/>
            <w:vAlign w:val="bottom"/>
          </w:tcPr>
          <w:p w:rsidR="00897378" w:rsidRDefault="00D43BE0" w:rsidP="00897378">
            <w:pPr>
              <w:jc w:val="both"/>
              <w:rPr>
                <w:rFonts w:ascii="Arial" w:hAnsi="Arial" w:cs="Arial"/>
                <w:color w:val="000000"/>
                <w:sz w:val="22"/>
                <w:szCs w:val="22"/>
              </w:rPr>
            </w:pPr>
            <w:r>
              <w:rPr>
                <w:rFonts w:ascii="Arial" w:hAnsi="Arial" w:cs="Arial"/>
                <w:color w:val="000000"/>
                <w:sz w:val="22"/>
                <w:szCs w:val="22"/>
              </w:rPr>
              <w:t>BÁSCULA DIGITAL, sensor</w:t>
            </w:r>
            <w:r w:rsidR="00897378">
              <w:rPr>
                <w:rFonts w:ascii="Arial" w:hAnsi="Arial" w:cs="Arial"/>
                <w:color w:val="000000"/>
                <w:sz w:val="22"/>
                <w:szCs w:val="22"/>
              </w:rPr>
              <w:t xml:space="preserve"> de alta precisión, apagado automático </w:t>
            </w:r>
            <w:proofErr w:type="spellStart"/>
            <w:r w:rsidR="00897378">
              <w:rPr>
                <w:rFonts w:ascii="Arial" w:hAnsi="Arial" w:cs="Arial"/>
                <w:color w:val="000000"/>
                <w:sz w:val="22"/>
                <w:szCs w:val="22"/>
              </w:rPr>
              <w:t>on</w:t>
            </w:r>
            <w:proofErr w:type="spellEnd"/>
            <w:r w:rsidR="00897378">
              <w:rPr>
                <w:rFonts w:ascii="Arial" w:hAnsi="Arial" w:cs="Arial"/>
                <w:color w:val="000000"/>
                <w:sz w:val="22"/>
                <w:szCs w:val="22"/>
              </w:rPr>
              <w:t>/off, plataforma de vidrio templado de 6mm, pantalla digital y de medición en Kg o Lb.  Este elemento deberá venir debidamente calibrado por un ente acreditado.</w:t>
            </w:r>
          </w:p>
        </w:tc>
        <w:tc>
          <w:tcPr>
            <w:tcW w:w="737" w:type="dxa"/>
            <w:tcBorders>
              <w:top w:val="nil"/>
              <w:left w:val="single" w:sz="4" w:space="0" w:color="000000"/>
              <w:bottom w:val="single" w:sz="4" w:space="0" w:color="000000"/>
              <w:right w:val="single" w:sz="4" w:space="0" w:color="000000"/>
            </w:tcBorders>
            <w:shd w:val="clear" w:color="auto" w:fill="auto"/>
            <w:noWrap/>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8</w:t>
            </w:r>
          </w:p>
        </w:tc>
        <w:tc>
          <w:tcPr>
            <w:tcW w:w="1105" w:type="dxa"/>
            <w:tcBorders>
              <w:top w:val="nil"/>
              <w:left w:val="nil"/>
              <w:bottom w:val="single" w:sz="4" w:space="0" w:color="000000"/>
              <w:right w:val="single" w:sz="4" w:space="0" w:color="000000"/>
            </w:tcBorders>
            <w:shd w:val="clear" w:color="auto" w:fill="auto"/>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UNIDAD</w:t>
            </w:r>
          </w:p>
        </w:tc>
        <w:tc>
          <w:tcPr>
            <w:tcW w:w="993" w:type="dxa"/>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p>
        </w:tc>
        <w:tc>
          <w:tcPr>
            <w:tcW w:w="992"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r>
      <w:tr w:rsidR="00897378" w:rsidRPr="00884732" w:rsidTr="00D43BE0">
        <w:trPr>
          <w:trHeight w:val="347"/>
          <w:jc w:val="center"/>
        </w:trPr>
        <w:tc>
          <w:tcPr>
            <w:tcW w:w="568" w:type="dxa"/>
            <w:tcBorders>
              <w:bottom w:val="single" w:sz="4" w:space="0" w:color="auto"/>
            </w:tcBorders>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r>
              <w:rPr>
                <w:rFonts w:ascii="Arial" w:hAnsi="Arial" w:cs="Arial"/>
                <w:color w:val="000000"/>
                <w:sz w:val="22"/>
                <w:szCs w:val="22"/>
                <w:lang w:eastAsia="es-CO"/>
              </w:rPr>
              <w:t>10</w:t>
            </w:r>
          </w:p>
        </w:tc>
        <w:tc>
          <w:tcPr>
            <w:tcW w:w="3822" w:type="dxa"/>
            <w:tcBorders>
              <w:top w:val="nil"/>
              <w:left w:val="single" w:sz="4" w:space="0" w:color="000000"/>
              <w:bottom w:val="single" w:sz="4" w:space="0" w:color="auto"/>
              <w:right w:val="single" w:sz="4" w:space="0" w:color="000000"/>
            </w:tcBorders>
            <w:shd w:val="clear" w:color="auto" w:fill="auto"/>
            <w:vAlign w:val="bottom"/>
          </w:tcPr>
          <w:p w:rsidR="00897378" w:rsidRDefault="00897378" w:rsidP="00897378">
            <w:pPr>
              <w:jc w:val="both"/>
              <w:rPr>
                <w:rFonts w:ascii="Arial" w:hAnsi="Arial" w:cs="Arial"/>
                <w:color w:val="000000"/>
                <w:sz w:val="22"/>
                <w:szCs w:val="22"/>
              </w:rPr>
            </w:pPr>
            <w:r>
              <w:rPr>
                <w:rFonts w:ascii="Arial" w:hAnsi="Arial" w:cs="Arial"/>
                <w:color w:val="000000"/>
                <w:sz w:val="22"/>
                <w:szCs w:val="22"/>
              </w:rPr>
              <w:t xml:space="preserve">BATA DESECHABLE PARA ADULTO X 10 </w:t>
            </w:r>
            <w:r w:rsidR="00D43BE0">
              <w:rPr>
                <w:rFonts w:ascii="Arial" w:hAnsi="Arial" w:cs="Arial"/>
                <w:color w:val="000000"/>
                <w:sz w:val="22"/>
                <w:szCs w:val="22"/>
              </w:rPr>
              <w:t>UDS, manga</w:t>
            </w:r>
            <w:r>
              <w:rPr>
                <w:rFonts w:ascii="Arial" w:hAnsi="Arial" w:cs="Arial"/>
                <w:color w:val="000000"/>
                <w:sz w:val="22"/>
                <w:szCs w:val="22"/>
              </w:rPr>
              <w:t xml:space="preserve"> corta, para uso en adultos. Color: Azul en tallas s-m</w:t>
            </w:r>
          </w:p>
        </w:tc>
        <w:tc>
          <w:tcPr>
            <w:tcW w:w="737" w:type="dxa"/>
            <w:tcBorders>
              <w:top w:val="nil"/>
              <w:left w:val="single" w:sz="4" w:space="0" w:color="000000"/>
              <w:bottom w:val="single" w:sz="4" w:space="0" w:color="auto"/>
              <w:right w:val="single" w:sz="4" w:space="0" w:color="000000"/>
            </w:tcBorders>
            <w:shd w:val="clear" w:color="auto" w:fill="auto"/>
            <w:noWrap/>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6</w:t>
            </w:r>
          </w:p>
        </w:tc>
        <w:tc>
          <w:tcPr>
            <w:tcW w:w="1105" w:type="dxa"/>
            <w:tcBorders>
              <w:top w:val="nil"/>
              <w:left w:val="nil"/>
              <w:bottom w:val="single" w:sz="4" w:space="0" w:color="auto"/>
              <w:right w:val="single" w:sz="4" w:space="0" w:color="000000"/>
            </w:tcBorders>
            <w:shd w:val="clear" w:color="auto" w:fill="auto"/>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PAQUETE</w:t>
            </w:r>
          </w:p>
        </w:tc>
        <w:tc>
          <w:tcPr>
            <w:tcW w:w="993" w:type="dxa"/>
            <w:tcBorders>
              <w:bottom w:val="single" w:sz="4" w:space="0" w:color="auto"/>
            </w:tcBorders>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p>
        </w:tc>
        <w:tc>
          <w:tcPr>
            <w:tcW w:w="992" w:type="dxa"/>
            <w:tcBorders>
              <w:bottom w:val="single" w:sz="4" w:space="0" w:color="auto"/>
            </w:tcBorders>
          </w:tcPr>
          <w:p w:rsidR="00897378" w:rsidRPr="00884732" w:rsidRDefault="00897378" w:rsidP="00897378">
            <w:pPr>
              <w:jc w:val="center"/>
              <w:rPr>
                <w:rFonts w:ascii="Arial" w:hAnsi="Arial" w:cs="Arial"/>
                <w:color w:val="000000"/>
                <w:sz w:val="22"/>
                <w:szCs w:val="22"/>
                <w:lang w:eastAsia="es-CO"/>
              </w:rPr>
            </w:pPr>
          </w:p>
        </w:tc>
        <w:tc>
          <w:tcPr>
            <w:tcW w:w="1276" w:type="dxa"/>
            <w:tcBorders>
              <w:bottom w:val="single" w:sz="4" w:space="0" w:color="auto"/>
            </w:tcBorders>
          </w:tcPr>
          <w:p w:rsidR="00897378" w:rsidRPr="00884732" w:rsidRDefault="00897378" w:rsidP="00897378">
            <w:pPr>
              <w:jc w:val="center"/>
              <w:rPr>
                <w:rFonts w:ascii="Arial" w:hAnsi="Arial" w:cs="Arial"/>
                <w:color w:val="000000"/>
                <w:sz w:val="22"/>
                <w:szCs w:val="22"/>
                <w:lang w:eastAsia="es-CO"/>
              </w:rPr>
            </w:pPr>
          </w:p>
        </w:tc>
        <w:tc>
          <w:tcPr>
            <w:tcW w:w="1276" w:type="dxa"/>
            <w:tcBorders>
              <w:bottom w:val="single" w:sz="4" w:space="0" w:color="auto"/>
            </w:tcBorders>
          </w:tcPr>
          <w:p w:rsidR="00897378" w:rsidRPr="00884732" w:rsidRDefault="00897378" w:rsidP="00897378">
            <w:pPr>
              <w:jc w:val="center"/>
              <w:rPr>
                <w:rFonts w:ascii="Arial" w:hAnsi="Arial" w:cs="Arial"/>
                <w:color w:val="000000"/>
                <w:sz w:val="22"/>
                <w:szCs w:val="22"/>
                <w:lang w:eastAsia="es-CO"/>
              </w:rPr>
            </w:pPr>
          </w:p>
        </w:tc>
      </w:tr>
      <w:tr w:rsidR="00897378" w:rsidRPr="00884732" w:rsidTr="00D43BE0">
        <w:trPr>
          <w:trHeight w:val="347"/>
          <w:jc w:val="center"/>
        </w:trPr>
        <w:tc>
          <w:tcPr>
            <w:tcW w:w="568" w:type="dxa"/>
            <w:tcBorders>
              <w:top w:val="single" w:sz="4" w:space="0" w:color="auto"/>
              <w:bottom w:val="single" w:sz="4" w:space="0" w:color="auto"/>
              <w:right w:val="single" w:sz="4" w:space="0" w:color="auto"/>
            </w:tcBorders>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r>
              <w:rPr>
                <w:rFonts w:ascii="Arial" w:hAnsi="Arial" w:cs="Arial"/>
                <w:color w:val="000000"/>
                <w:sz w:val="22"/>
                <w:szCs w:val="22"/>
                <w:lang w:eastAsia="es-CO"/>
              </w:rPr>
              <w:t>11</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bottom"/>
          </w:tcPr>
          <w:p w:rsidR="00897378" w:rsidRDefault="00897378" w:rsidP="00897378">
            <w:pPr>
              <w:jc w:val="both"/>
              <w:rPr>
                <w:rFonts w:ascii="Arial" w:hAnsi="Arial" w:cs="Arial"/>
                <w:color w:val="000000"/>
                <w:sz w:val="22"/>
                <w:szCs w:val="22"/>
                <w:lang w:val="es-CO" w:eastAsia="es-CO"/>
              </w:rPr>
            </w:pPr>
            <w:r>
              <w:rPr>
                <w:rFonts w:ascii="Arial" w:hAnsi="Arial" w:cs="Arial"/>
                <w:color w:val="000000"/>
                <w:sz w:val="22"/>
                <w:szCs w:val="22"/>
              </w:rPr>
              <w:t xml:space="preserve">BOLSAS PARA DESECHOS HOSPITALARIOS MEDIANAS DE 50 X 60, COLOR GRIS,  PAQUETE X 100 UNIDADES, material polietileno, </w:t>
            </w:r>
            <w:r>
              <w:rPr>
                <w:rFonts w:ascii="Arial" w:hAnsi="Arial" w:cs="Arial"/>
                <w:color w:val="000000"/>
                <w:sz w:val="22"/>
                <w:szCs w:val="22"/>
              </w:rPr>
              <w:lastRenderedPageBreak/>
              <w:t>resistentes, buena resistencia térmica y química.</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lastRenderedPageBreak/>
              <w:t>4</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PAQUETE</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p>
        </w:tc>
        <w:tc>
          <w:tcPr>
            <w:tcW w:w="992" w:type="dxa"/>
            <w:tcBorders>
              <w:top w:val="single" w:sz="4" w:space="0" w:color="auto"/>
              <w:left w:val="single" w:sz="4" w:space="0" w:color="auto"/>
              <w:bottom w:val="single" w:sz="4" w:space="0" w:color="auto"/>
              <w:right w:val="single" w:sz="4" w:space="0" w:color="auto"/>
            </w:tcBorders>
          </w:tcPr>
          <w:p w:rsidR="00897378" w:rsidRPr="00884732" w:rsidRDefault="00897378" w:rsidP="00897378">
            <w:pPr>
              <w:jc w:val="center"/>
              <w:rPr>
                <w:rFonts w:ascii="Arial" w:hAnsi="Arial" w:cs="Arial"/>
                <w:color w:val="000000"/>
                <w:sz w:val="22"/>
                <w:szCs w:val="22"/>
                <w:lang w:eastAsia="es-CO"/>
              </w:rPr>
            </w:pPr>
          </w:p>
        </w:tc>
        <w:tc>
          <w:tcPr>
            <w:tcW w:w="1276" w:type="dxa"/>
            <w:tcBorders>
              <w:top w:val="single" w:sz="4" w:space="0" w:color="auto"/>
              <w:left w:val="single" w:sz="4" w:space="0" w:color="auto"/>
              <w:bottom w:val="single" w:sz="4" w:space="0" w:color="auto"/>
              <w:right w:val="single" w:sz="4" w:space="0" w:color="auto"/>
            </w:tcBorders>
          </w:tcPr>
          <w:p w:rsidR="00897378" w:rsidRPr="00884732" w:rsidRDefault="00897378" w:rsidP="00897378">
            <w:pPr>
              <w:jc w:val="center"/>
              <w:rPr>
                <w:rFonts w:ascii="Arial" w:hAnsi="Arial" w:cs="Arial"/>
                <w:color w:val="000000"/>
                <w:sz w:val="22"/>
                <w:szCs w:val="22"/>
                <w:lang w:eastAsia="es-CO"/>
              </w:rPr>
            </w:pPr>
          </w:p>
        </w:tc>
        <w:tc>
          <w:tcPr>
            <w:tcW w:w="1276" w:type="dxa"/>
            <w:tcBorders>
              <w:top w:val="single" w:sz="4" w:space="0" w:color="auto"/>
              <w:left w:val="single" w:sz="4" w:space="0" w:color="auto"/>
              <w:bottom w:val="single" w:sz="4" w:space="0" w:color="auto"/>
            </w:tcBorders>
          </w:tcPr>
          <w:p w:rsidR="00897378" w:rsidRPr="00884732" w:rsidRDefault="00897378" w:rsidP="00897378">
            <w:pPr>
              <w:jc w:val="center"/>
              <w:rPr>
                <w:rFonts w:ascii="Arial" w:hAnsi="Arial" w:cs="Arial"/>
                <w:color w:val="000000"/>
                <w:sz w:val="22"/>
                <w:szCs w:val="22"/>
                <w:lang w:eastAsia="es-CO"/>
              </w:rPr>
            </w:pPr>
          </w:p>
        </w:tc>
      </w:tr>
      <w:tr w:rsidR="00897378" w:rsidRPr="00884732" w:rsidTr="00D43BE0">
        <w:trPr>
          <w:trHeight w:val="347"/>
          <w:jc w:val="center"/>
        </w:trPr>
        <w:tc>
          <w:tcPr>
            <w:tcW w:w="568" w:type="dxa"/>
            <w:tcBorders>
              <w:top w:val="single" w:sz="4" w:space="0" w:color="auto"/>
            </w:tcBorders>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r>
              <w:rPr>
                <w:rFonts w:ascii="Arial" w:hAnsi="Arial" w:cs="Arial"/>
                <w:color w:val="000000"/>
                <w:sz w:val="22"/>
                <w:szCs w:val="22"/>
                <w:lang w:eastAsia="es-CO"/>
              </w:rPr>
              <w:lastRenderedPageBreak/>
              <w:t>12</w:t>
            </w:r>
          </w:p>
        </w:tc>
        <w:tc>
          <w:tcPr>
            <w:tcW w:w="3822" w:type="dxa"/>
            <w:tcBorders>
              <w:top w:val="single" w:sz="4" w:space="0" w:color="auto"/>
              <w:left w:val="single" w:sz="4" w:space="0" w:color="000000"/>
              <w:bottom w:val="single" w:sz="4" w:space="0" w:color="000000"/>
              <w:right w:val="single" w:sz="4" w:space="0" w:color="000000"/>
            </w:tcBorders>
            <w:shd w:val="clear" w:color="auto" w:fill="auto"/>
            <w:vAlign w:val="bottom"/>
          </w:tcPr>
          <w:p w:rsidR="00897378" w:rsidRDefault="00897378" w:rsidP="00897378">
            <w:pPr>
              <w:jc w:val="both"/>
              <w:rPr>
                <w:rFonts w:ascii="Arial" w:hAnsi="Arial" w:cs="Arial"/>
                <w:color w:val="000000"/>
                <w:sz w:val="22"/>
                <w:szCs w:val="22"/>
              </w:rPr>
            </w:pPr>
            <w:r>
              <w:rPr>
                <w:rFonts w:ascii="Arial" w:hAnsi="Arial" w:cs="Arial"/>
                <w:color w:val="000000"/>
                <w:sz w:val="22"/>
                <w:szCs w:val="22"/>
              </w:rPr>
              <w:t>BOLSAS PARA DESECHOS HOSPITALARIOS MEDIANAS DE 50 X 60, COLOR ROJA,  PAQUETE X 100 UNIDADES,  material polietileno, resistentes, buena resistencia térmica y química.</w:t>
            </w:r>
          </w:p>
        </w:tc>
        <w:tc>
          <w:tcPr>
            <w:tcW w:w="737"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4</w:t>
            </w:r>
          </w:p>
        </w:tc>
        <w:tc>
          <w:tcPr>
            <w:tcW w:w="1105" w:type="dxa"/>
            <w:tcBorders>
              <w:top w:val="single" w:sz="4" w:space="0" w:color="auto"/>
              <w:left w:val="nil"/>
              <w:bottom w:val="single" w:sz="4" w:space="0" w:color="000000"/>
              <w:right w:val="single" w:sz="4" w:space="0" w:color="000000"/>
            </w:tcBorders>
            <w:shd w:val="clear" w:color="auto" w:fill="auto"/>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PAQUETE</w:t>
            </w:r>
          </w:p>
        </w:tc>
        <w:tc>
          <w:tcPr>
            <w:tcW w:w="993" w:type="dxa"/>
            <w:tcBorders>
              <w:top w:val="single" w:sz="4" w:space="0" w:color="auto"/>
            </w:tcBorders>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p>
        </w:tc>
        <w:tc>
          <w:tcPr>
            <w:tcW w:w="992" w:type="dxa"/>
            <w:tcBorders>
              <w:top w:val="single" w:sz="4" w:space="0" w:color="auto"/>
            </w:tcBorders>
          </w:tcPr>
          <w:p w:rsidR="00897378" w:rsidRPr="00884732" w:rsidRDefault="00897378" w:rsidP="00897378">
            <w:pPr>
              <w:jc w:val="center"/>
              <w:rPr>
                <w:rFonts w:ascii="Arial" w:hAnsi="Arial" w:cs="Arial"/>
                <w:color w:val="000000"/>
                <w:sz w:val="22"/>
                <w:szCs w:val="22"/>
                <w:lang w:eastAsia="es-CO"/>
              </w:rPr>
            </w:pPr>
          </w:p>
        </w:tc>
        <w:tc>
          <w:tcPr>
            <w:tcW w:w="1276" w:type="dxa"/>
            <w:tcBorders>
              <w:top w:val="single" w:sz="4" w:space="0" w:color="auto"/>
            </w:tcBorders>
          </w:tcPr>
          <w:p w:rsidR="00897378" w:rsidRPr="00884732" w:rsidRDefault="00897378" w:rsidP="00897378">
            <w:pPr>
              <w:jc w:val="center"/>
              <w:rPr>
                <w:rFonts w:ascii="Arial" w:hAnsi="Arial" w:cs="Arial"/>
                <w:color w:val="000000"/>
                <w:sz w:val="22"/>
                <w:szCs w:val="22"/>
                <w:lang w:eastAsia="es-CO"/>
              </w:rPr>
            </w:pPr>
          </w:p>
        </w:tc>
        <w:tc>
          <w:tcPr>
            <w:tcW w:w="1276" w:type="dxa"/>
            <w:tcBorders>
              <w:top w:val="single" w:sz="4" w:space="0" w:color="auto"/>
            </w:tcBorders>
          </w:tcPr>
          <w:p w:rsidR="00897378" w:rsidRPr="00884732" w:rsidRDefault="00897378" w:rsidP="00897378">
            <w:pPr>
              <w:jc w:val="center"/>
              <w:rPr>
                <w:rFonts w:ascii="Arial" w:hAnsi="Arial" w:cs="Arial"/>
                <w:color w:val="000000"/>
                <w:sz w:val="22"/>
                <w:szCs w:val="22"/>
                <w:lang w:eastAsia="es-CO"/>
              </w:rPr>
            </w:pPr>
          </w:p>
        </w:tc>
      </w:tr>
      <w:tr w:rsidR="00897378" w:rsidRPr="00884732" w:rsidTr="00897378">
        <w:trPr>
          <w:trHeight w:val="347"/>
          <w:jc w:val="center"/>
        </w:trPr>
        <w:tc>
          <w:tcPr>
            <w:tcW w:w="568" w:type="dxa"/>
            <w:shd w:val="clear" w:color="auto" w:fill="auto"/>
            <w:noWrap/>
            <w:vAlign w:val="center"/>
          </w:tcPr>
          <w:p w:rsidR="00897378" w:rsidRDefault="00897378" w:rsidP="00897378">
            <w:pPr>
              <w:jc w:val="center"/>
              <w:rPr>
                <w:rFonts w:ascii="Arial" w:hAnsi="Arial" w:cs="Arial"/>
                <w:color w:val="000000"/>
                <w:sz w:val="22"/>
                <w:szCs w:val="22"/>
                <w:lang w:eastAsia="es-CO"/>
              </w:rPr>
            </w:pPr>
            <w:r>
              <w:rPr>
                <w:rFonts w:ascii="Arial" w:hAnsi="Arial" w:cs="Arial"/>
                <w:color w:val="000000"/>
                <w:sz w:val="22"/>
                <w:szCs w:val="22"/>
                <w:lang w:eastAsia="es-CO"/>
              </w:rPr>
              <w:t>13</w:t>
            </w:r>
          </w:p>
        </w:tc>
        <w:tc>
          <w:tcPr>
            <w:tcW w:w="3822" w:type="dxa"/>
            <w:tcBorders>
              <w:top w:val="nil"/>
              <w:left w:val="single" w:sz="4" w:space="0" w:color="000000"/>
              <w:bottom w:val="single" w:sz="4" w:space="0" w:color="000000"/>
              <w:right w:val="single" w:sz="4" w:space="0" w:color="000000"/>
            </w:tcBorders>
            <w:shd w:val="clear" w:color="auto" w:fill="auto"/>
            <w:vAlign w:val="bottom"/>
          </w:tcPr>
          <w:p w:rsidR="00897378" w:rsidRDefault="00897378" w:rsidP="00897378">
            <w:pPr>
              <w:jc w:val="both"/>
              <w:rPr>
                <w:rFonts w:ascii="Arial" w:hAnsi="Arial" w:cs="Arial"/>
                <w:color w:val="000000"/>
                <w:sz w:val="22"/>
                <w:szCs w:val="22"/>
              </w:rPr>
            </w:pPr>
            <w:r>
              <w:rPr>
                <w:rFonts w:ascii="Arial" w:hAnsi="Arial" w:cs="Arial"/>
                <w:color w:val="000000"/>
                <w:sz w:val="22"/>
                <w:szCs w:val="22"/>
              </w:rPr>
              <w:t>BOLSAS PARA DESECHOS HOSPITALARIOS MEDIANAS DE 50 X 60, COLOR VERDE,  PAQUETE X 100 UNIDADES,  material polietileno, resistentes, buena resistencia térmica y química.</w:t>
            </w:r>
          </w:p>
        </w:tc>
        <w:tc>
          <w:tcPr>
            <w:tcW w:w="737" w:type="dxa"/>
            <w:tcBorders>
              <w:top w:val="nil"/>
              <w:left w:val="single" w:sz="4" w:space="0" w:color="000000"/>
              <w:bottom w:val="single" w:sz="4" w:space="0" w:color="000000"/>
              <w:right w:val="single" w:sz="4" w:space="0" w:color="000000"/>
            </w:tcBorders>
            <w:shd w:val="clear" w:color="auto" w:fill="auto"/>
            <w:noWrap/>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4</w:t>
            </w:r>
          </w:p>
        </w:tc>
        <w:tc>
          <w:tcPr>
            <w:tcW w:w="1105" w:type="dxa"/>
            <w:tcBorders>
              <w:top w:val="nil"/>
              <w:left w:val="nil"/>
              <w:bottom w:val="single" w:sz="4" w:space="0" w:color="000000"/>
              <w:right w:val="single" w:sz="4" w:space="0" w:color="000000"/>
            </w:tcBorders>
            <w:shd w:val="clear" w:color="auto" w:fill="auto"/>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PAQUETE</w:t>
            </w:r>
          </w:p>
        </w:tc>
        <w:tc>
          <w:tcPr>
            <w:tcW w:w="993" w:type="dxa"/>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p>
        </w:tc>
        <w:tc>
          <w:tcPr>
            <w:tcW w:w="992"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r>
      <w:tr w:rsidR="00897378" w:rsidRPr="00884732" w:rsidTr="00897378">
        <w:trPr>
          <w:trHeight w:val="347"/>
          <w:jc w:val="center"/>
        </w:trPr>
        <w:tc>
          <w:tcPr>
            <w:tcW w:w="568" w:type="dxa"/>
            <w:shd w:val="clear" w:color="auto" w:fill="auto"/>
            <w:noWrap/>
            <w:vAlign w:val="center"/>
          </w:tcPr>
          <w:p w:rsidR="00897378" w:rsidRDefault="00897378" w:rsidP="00897378">
            <w:pPr>
              <w:jc w:val="center"/>
              <w:rPr>
                <w:rFonts w:ascii="Arial" w:hAnsi="Arial" w:cs="Arial"/>
                <w:color w:val="000000"/>
                <w:sz w:val="22"/>
                <w:szCs w:val="22"/>
                <w:lang w:eastAsia="es-CO"/>
              </w:rPr>
            </w:pPr>
            <w:r>
              <w:rPr>
                <w:rFonts w:ascii="Arial" w:hAnsi="Arial" w:cs="Arial"/>
                <w:color w:val="000000"/>
                <w:sz w:val="22"/>
                <w:szCs w:val="22"/>
                <w:lang w:eastAsia="es-CO"/>
              </w:rPr>
              <w:t>14</w:t>
            </w:r>
          </w:p>
        </w:tc>
        <w:tc>
          <w:tcPr>
            <w:tcW w:w="3822" w:type="dxa"/>
            <w:tcBorders>
              <w:top w:val="nil"/>
              <w:left w:val="single" w:sz="4" w:space="0" w:color="000000"/>
              <w:bottom w:val="single" w:sz="4" w:space="0" w:color="000000"/>
              <w:right w:val="single" w:sz="4" w:space="0" w:color="000000"/>
            </w:tcBorders>
            <w:shd w:val="clear" w:color="auto" w:fill="auto"/>
            <w:vAlign w:val="bottom"/>
          </w:tcPr>
          <w:p w:rsidR="00897378" w:rsidRDefault="00897378" w:rsidP="00897378">
            <w:pPr>
              <w:jc w:val="both"/>
              <w:rPr>
                <w:rFonts w:ascii="Arial" w:hAnsi="Arial" w:cs="Arial"/>
                <w:color w:val="000000"/>
                <w:sz w:val="22"/>
                <w:szCs w:val="22"/>
              </w:rPr>
            </w:pPr>
            <w:r>
              <w:rPr>
                <w:rFonts w:ascii="Arial" w:hAnsi="Arial" w:cs="Arial"/>
                <w:color w:val="000000"/>
                <w:sz w:val="22"/>
                <w:szCs w:val="22"/>
              </w:rPr>
              <w:t xml:space="preserve">CARGADOR PARA PILA CUADRADA 9 V, entrada: 100-240V AC 50 / 60Hz, salida: 9V DC 80mA x 150 </w:t>
            </w:r>
            <w:proofErr w:type="spellStart"/>
            <w:r>
              <w:rPr>
                <w:rFonts w:ascii="Arial" w:hAnsi="Arial" w:cs="Arial"/>
                <w:color w:val="000000"/>
                <w:sz w:val="22"/>
                <w:szCs w:val="22"/>
              </w:rPr>
              <w:t>mA</w:t>
            </w:r>
            <w:proofErr w:type="spellEnd"/>
            <w:r>
              <w:rPr>
                <w:rFonts w:ascii="Arial" w:hAnsi="Arial" w:cs="Arial"/>
                <w:color w:val="000000"/>
                <w:sz w:val="22"/>
                <w:szCs w:val="22"/>
              </w:rPr>
              <w:t xml:space="preserve"> x 2. materiales poliméricos de alta duración, enchufe plegable y portátil. Este elemento deberá venir debidamente calibrado por un ente acreditado.</w:t>
            </w:r>
          </w:p>
        </w:tc>
        <w:tc>
          <w:tcPr>
            <w:tcW w:w="737" w:type="dxa"/>
            <w:tcBorders>
              <w:top w:val="nil"/>
              <w:left w:val="single" w:sz="4" w:space="0" w:color="000000"/>
              <w:bottom w:val="single" w:sz="4" w:space="0" w:color="000000"/>
              <w:right w:val="single" w:sz="4" w:space="0" w:color="000000"/>
            </w:tcBorders>
            <w:shd w:val="clear" w:color="auto" w:fill="auto"/>
            <w:noWrap/>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5</w:t>
            </w:r>
          </w:p>
        </w:tc>
        <w:tc>
          <w:tcPr>
            <w:tcW w:w="1105" w:type="dxa"/>
            <w:tcBorders>
              <w:top w:val="nil"/>
              <w:left w:val="nil"/>
              <w:bottom w:val="single" w:sz="4" w:space="0" w:color="000000"/>
              <w:right w:val="single" w:sz="4" w:space="0" w:color="000000"/>
            </w:tcBorders>
            <w:shd w:val="clear" w:color="auto" w:fill="auto"/>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UNIDAD</w:t>
            </w:r>
          </w:p>
        </w:tc>
        <w:tc>
          <w:tcPr>
            <w:tcW w:w="993" w:type="dxa"/>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p>
        </w:tc>
        <w:tc>
          <w:tcPr>
            <w:tcW w:w="992"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r>
      <w:tr w:rsidR="00897378" w:rsidRPr="00884732" w:rsidTr="00897378">
        <w:trPr>
          <w:trHeight w:val="347"/>
          <w:jc w:val="center"/>
        </w:trPr>
        <w:tc>
          <w:tcPr>
            <w:tcW w:w="568" w:type="dxa"/>
            <w:shd w:val="clear" w:color="auto" w:fill="auto"/>
            <w:noWrap/>
            <w:vAlign w:val="center"/>
          </w:tcPr>
          <w:p w:rsidR="00897378" w:rsidRDefault="00897378" w:rsidP="00897378">
            <w:pPr>
              <w:jc w:val="center"/>
              <w:rPr>
                <w:rFonts w:ascii="Arial" w:hAnsi="Arial" w:cs="Arial"/>
                <w:color w:val="000000"/>
                <w:sz w:val="22"/>
                <w:szCs w:val="22"/>
                <w:lang w:eastAsia="es-CO"/>
              </w:rPr>
            </w:pPr>
            <w:r>
              <w:rPr>
                <w:rFonts w:ascii="Arial" w:hAnsi="Arial" w:cs="Arial"/>
                <w:color w:val="000000"/>
                <w:sz w:val="22"/>
                <w:szCs w:val="22"/>
                <w:lang w:eastAsia="es-CO"/>
              </w:rPr>
              <w:t>15</w:t>
            </w:r>
          </w:p>
        </w:tc>
        <w:tc>
          <w:tcPr>
            <w:tcW w:w="3822" w:type="dxa"/>
            <w:tcBorders>
              <w:top w:val="nil"/>
              <w:left w:val="single" w:sz="4" w:space="0" w:color="000000"/>
              <w:bottom w:val="single" w:sz="4" w:space="0" w:color="000000"/>
              <w:right w:val="single" w:sz="4" w:space="0" w:color="000000"/>
            </w:tcBorders>
            <w:shd w:val="clear" w:color="auto" w:fill="auto"/>
            <w:vAlign w:val="bottom"/>
          </w:tcPr>
          <w:p w:rsidR="00897378" w:rsidRDefault="00897378" w:rsidP="00897378">
            <w:pPr>
              <w:jc w:val="both"/>
              <w:rPr>
                <w:rFonts w:ascii="Arial" w:hAnsi="Arial" w:cs="Arial"/>
                <w:color w:val="000000"/>
                <w:sz w:val="22"/>
                <w:szCs w:val="22"/>
              </w:rPr>
            </w:pPr>
            <w:r>
              <w:rPr>
                <w:rFonts w:ascii="Arial" w:hAnsi="Arial" w:cs="Arial"/>
                <w:color w:val="000000"/>
                <w:sz w:val="22"/>
                <w:szCs w:val="22"/>
              </w:rPr>
              <w:t xml:space="preserve">CINTA KINESIOLOGICA COLOR AZUL X 5 </w:t>
            </w:r>
            <w:proofErr w:type="gramStart"/>
            <w:r>
              <w:rPr>
                <w:rFonts w:ascii="Arial" w:hAnsi="Arial" w:cs="Arial"/>
                <w:color w:val="000000"/>
                <w:sz w:val="22"/>
                <w:szCs w:val="22"/>
              </w:rPr>
              <w:t>MTS,  esparadrapo</w:t>
            </w:r>
            <w:proofErr w:type="gramEnd"/>
            <w:r>
              <w:rPr>
                <w:rFonts w:ascii="Arial" w:hAnsi="Arial" w:cs="Arial"/>
                <w:color w:val="000000"/>
                <w:sz w:val="22"/>
                <w:szCs w:val="22"/>
              </w:rPr>
              <w:t xml:space="preserve"> elástico constituido por una estructura trenzada de hilos de algodón, con una capa de pegamento que le da adhesividad, antialérgica, que favorezca la transpiración y la elevación de la piel.  Con Registro Sanitario.</w:t>
            </w:r>
          </w:p>
        </w:tc>
        <w:tc>
          <w:tcPr>
            <w:tcW w:w="737" w:type="dxa"/>
            <w:tcBorders>
              <w:top w:val="nil"/>
              <w:left w:val="single" w:sz="4" w:space="0" w:color="000000"/>
              <w:bottom w:val="single" w:sz="4" w:space="0" w:color="000000"/>
              <w:right w:val="single" w:sz="4" w:space="0" w:color="000000"/>
            </w:tcBorders>
            <w:shd w:val="clear" w:color="auto" w:fill="auto"/>
            <w:noWrap/>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12</w:t>
            </w:r>
          </w:p>
        </w:tc>
        <w:tc>
          <w:tcPr>
            <w:tcW w:w="1105" w:type="dxa"/>
            <w:tcBorders>
              <w:top w:val="nil"/>
              <w:left w:val="nil"/>
              <w:bottom w:val="single" w:sz="4" w:space="0" w:color="000000"/>
              <w:right w:val="single" w:sz="4" w:space="0" w:color="000000"/>
            </w:tcBorders>
            <w:shd w:val="clear" w:color="auto" w:fill="auto"/>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UNIDAD</w:t>
            </w:r>
          </w:p>
        </w:tc>
        <w:tc>
          <w:tcPr>
            <w:tcW w:w="993" w:type="dxa"/>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p>
        </w:tc>
        <w:tc>
          <w:tcPr>
            <w:tcW w:w="992"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r>
      <w:tr w:rsidR="00897378" w:rsidRPr="00884732" w:rsidTr="00D43BE0">
        <w:trPr>
          <w:trHeight w:val="347"/>
          <w:jc w:val="center"/>
        </w:trPr>
        <w:tc>
          <w:tcPr>
            <w:tcW w:w="568" w:type="dxa"/>
            <w:tcBorders>
              <w:bottom w:val="single" w:sz="4" w:space="0" w:color="auto"/>
            </w:tcBorders>
            <w:shd w:val="clear" w:color="auto" w:fill="auto"/>
            <w:noWrap/>
            <w:vAlign w:val="center"/>
          </w:tcPr>
          <w:p w:rsidR="00897378" w:rsidRDefault="00897378" w:rsidP="00897378">
            <w:pPr>
              <w:jc w:val="center"/>
              <w:rPr>
                <w:rFonts w:ascii="Arial" w:hAnsi="Arial" w:cs="Arial"/>
                <w:color w:val="000000"/>
                <w:sz w:val="22"/>
                <w:szCs w:val="22"/>
                <w:lang w:eastAsia="es-CO"/>
              </w:rPr>
            </w:pPr>
            <w:r>
              <w:rPr>
                <w:rFonts w:ascii="Arial" w:hAnsi="Arial" w:cs="Arial"/>
                <w:color w:val="000000"/>
                <w:sz w:val="22"/>
                <w:szCs w:val="22"/>
                <w:lang w:eastAsia="es-CO"/>
              </w:rPr>
              <w:t>16</w:t>
            </w:r>
          </w:p>
        </w:tc>
        <w:tc>
          <w:tcPr>
            <w:tcW w:w="3822" w:type="dxa"/>
            <w:tcBorders>
              <w:top w:val="nil"/>
              <w:left w:val="single" w:sz="4" w:space="0" w:color="000000"/>
              <w:bottom w:val="single" w:sz="4" w:space="0" w:color="auto"/>
              <w:right w:val="single" w:sz="4" w:space="0" w:color="000000"/>
            </w:tcBorders>
            <w:shd w:val="clear" w:color="auto" w:fill="auto"/>
            <w:vAlign w:val="bottom"/>
          </w:tcPr>
          <w:p w:rsidR="00897378" w:rsidRDefault="00897378" w:rsidP="00897378">
            <w:pPr>
              <w:jc w:val="both"/>
              <w:rPr>
                <w:rFonts w:ascii="Arial" w:hAnsi="Arial" w:cs="Arial"/>
                <w:color w:val="000000"/>
                <w:sz w:val="22"/>
                <w:szCs w:val="22"/>
              </w:rPr>
            </w:pPr>
            <w:r>
              <w:rPr>
                <w:rFonts w:ascii="Arial" w:hAnsi="Arial" w:cs="Arial"/>
                <w:color w:val="000000"/>
                <w:sz w:val="22"/>
                <w:szCs w:val="22"/>
              </w:rPr>
              <w:t>CINTA KINESIOLOGICA COLOR NEGRA X 5 MTS, esparadrapo elástico constituido por una estructura trenzada de hilos de algodón, con una capa de pegamento que le da adhesividad, antialérgica, que favorezca la transpiración y la elevación de la piel.  Con Registro Sanitario.</w:t>
            </w:r>
          </w:p>
        </w:tc>
        <w:tc>
          <w:tcPr>
            <w:tcW w:w="737" w:type="dxa"/>
            <w:tcBorders>
              <w:top w:val="nil"/>
              <w:left w:val="single" w:sz="4" w:space="0" w:color="000000"/>
              <w:bottom w:val="single" w:sz="4" w:space="0" w:color="auto"/>
              <w:right w:val="single" w:sz="4" w:space="0" w:color="000000"/>
            </w:tcBorders>
            <w:shd w:val="clear" w:color="auto" w:fill="auto"/>
            <w:noWrap/>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12</w:t>
            </w:r>
          </w:p>
        </w:tc>
        <w:tc>
          <w:tcPr>
            <w:tcW w:w="1105" w:type="dxa"/>
            <w:tcBorders>
              <w:top w:val="nil"/>
              <w:left w:val="nil"/>
              <w:bottom w:val="single" w:sz="4" w:space="0" w:color="auto"/>
              <w:right w:val="single" w:sz="4" w:space="0" w:color="000000"/>
            </w:tcBorders>
            <w:shd w:val="clear" w:color="auto" w:fill="auto"/>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UNIDAD</w:t>
            </w:r>
          </w:p>
        </w:tc>
        <w:tc>
          <w:tcPr>
            <w:tcW w:w="993" w:type="dxa"/>
            <w:tcBorders>
              <w:bottom w:val="single" w:sz="4" w:space="0" w:color="auto"/>
            </w:tcBorders>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p>
        </w:tc>
        <w:tc>
          <w:tcPr>
            <w:tcW w:w="992" w:type="dxa"/>
            <w:tcBorders>
              <w:bottom w:val="single" w:sz="4" w:space="0" w:color="auto"/>
            </w:tcBorders>
          </w:tcPr>
          <w:p w:rsidR="00897378" w:rsidRPr="00884732" w:rsidRDefault="00897378" w:rsidP="00897378">
            <w:pPr>
              <w:jc w:val="center"/>
              <w:rPr>
                <w:rFonts w:ascii="Arial" w:hAnsi="Arial" w:cs="Arial"/>
                <w:color w:val="000000"/>
                <w:sz w:val="22"/>
                <w:szCs w:val="22"/>
                <w:lang w:eastAsia="es-CO"/>
              </w:rPr>
            </w:pPr>
          </w:p>
        </w:tc>
        <w:tc>
          <w:tcPr>
            <w:tcW w:w="1276" w:type="dxa"/>
            <w:tcBorders>
              <w:bottom w:val="single" w:sz="4" w:space="0" w:color="auto"/>
            </w:tcBorders>
          </w:tcPr>
          <w:p w:rsidR="00897378" w:rsidRPr="00884732" w:rsidRDefault="00897378" w:rsidP="00897378">
            <w:pPr>
              <w:jc w:val="center"/>
              <w:rPr>
                <w:rFonts w:ascii="Arial" w:hAnsi="Arial" w:cs="Arial"/>
                <w:color w:val="000000"/>
                <w:sz w:val="22"/>
                <w:szCs w:val="22"/>
                <w:lang w:eastAsia="es-CO"/>
              </w:rPr>
            </w:pPr>
          </w:p>
        </w:tc>
        <w:tc>
          <w:tcPr>
            <w:tcW w:w="1276" w:type="dxa"/>
            <w:tcBorders>
              <w:bottom w:val="single" w:sz="4" w:space="0" w:color="auto"/>
            </w:tcBorders>
          </w:tcPr>
          <w:p w:rsidR="00897378" w:rsidRPr="00884732" w:rsidRDefault="00897378" w:rsidP="00897378">
            <w:pPr>
              <w:jc w:val="center"/>
              <w:rPr>
                <w:rFonts w:ascii="Arial" w:hAnsi="Arial" w:cs="Arial"/>
                <w:color w:val="000000"/>
                <w:sz w:val="22"/>
                <w:szCs w:val="22"/>
                <w:lang w:eastAsia="es-CO"/>
              </w:rPr>
            </w:pPr>
          </w:p>
        </w:tc>
      </w:tr>
      <w:tr w:rsidR="00897378" w:rsidRPr="00884732" w:rsidTr="00D43BE0">
        <w:trPr>
          <w:trHeight w:val="347"/>
          <w:jc w:val="center"/>
        </w:trPr>
        <w:tc>
          <w:tcPr>
            <w:tcW w:w="568" w:type="dxa"/>
            <w:tcBorders>
              <w:top w:val="single" w:sz="4" w:space="0" w:color="auto"/>
              <w:bottom w:val="single" w:sz="4" w:space="0" w:color="auto"/>
              <w:right w:val="single" w:sz="4" w:space="0" w:color="auto"/>
            </w:tcBorders>
            <w:shd w:val="clear" w:color="auto" w:fill="auto"/>
            <w:noWrap/>
            <w:vAlign w:val="center"/>
          </w:tcPr>
          <w:p w:rsidR="00897378" w:rsidRDefault="00897378" w:rsidP="00897378">
            <w:pPr>
              <w:jc w:val="center"/>
              <w:rPr>
                <w:rFonts w:ascii="Arial" w:hAnsi="Arial" w:cs="Arial"/>
                <w:color w:val="000000"/>
                <w:sz w:val="22"/>
                <w:szCs w:val="22"/>
                <w:lang w:eastAsia="es-CO"/>
              </w:rPr>
            </w:pPr>
            <w:r>
              <w:rPr>
                <w:rFonts w:ascii="Arial" w:hAnsi="Arial" w:cs="Arial"/>
                <w:color w:val="000000"/>
                <w:sz w:val="22"/>
                <w:szCs w:val="22"/>
                <w:lang w:eastAsia="es-CO"/>
              </w:rPr>
              <w:t>17</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bottom"/>
          </w:tcPr>
          <w:p w:rsidR="00897378" w:rsidRDefault="00897378" w:rsidP="00897378">
            <w:pPr>
              <w:jc w:val="both"/>
              <w:rPr>
                <w:rFonts w:ascii="Arial" w:hAnsi="Arial" w:cs="Arial"/>
                <w:color w:val="000000"/>
                <w:sz w:val="22"/>
                <w:szCs w:val="22"/>
                <w:lang w:val="es-CO" w:eastAsia="es-CO"/>
              </w:rPr>
            </w:pPr>
            <w:r>
              <w:rPr>
                <w:rFonts w:ascii="Arial" w:hAnsi="Arial" w:cs="Arial"/>
                <w:color w:val="000000"/>
                <w:sz w:val="22"/>
                <w:szCs w:val="22"/>
              </w:rPr>
              <w:t>CINTA-</w:t>
            </w:r>
            <w:proofErr w:type="gramStart"/>
            <w:r>
              <w:rPr>
                <w:rFonts w:ascii="Arial" w:hAnsi="Arial" w:cs="Arial"/>
                <w:color w:val="000000"/>
                <w:sz w:val="22"/>
                <w:szCs w:val="22"/>
              </w:rPr>
              <w:t>MÉTRICA  DE</w:t>
            </w:r>
            <w:proofErr w:type="gramEnd"/>
            <w:r>
              <w:rPr>
                <w:rFonts w:ascii="Arial" w:hAnsi="Arial" w:cs="Arial"/>
                <w:color w:val="000000"/>
                <w:sz w:val="22"/>
                <w:szCs w:val="22"/>
              </w:rPr>
              <w:t xml:space="preserve"> 2.00 METROS, Ligera y liviana para trabajos de consultorio y/o campo, escala de medición en </w:t>
            </w:r>
            <w:proofErr w:type="spellStart"/>
            <w:r>
              <w:rPr>
                <w:rFonts w:ascii="Arial" w:hAnsi="Arial" w:cs="Arial"/>
                <w:color w:val="000000"/>
                <w:sz w:val="22"/>
                <w:szCs w:val="22"/>
              </w:rPr>
              <w:t>cms</w:t>
            </w:r>
            <w:proofErr w:type="spellEnd"/>
            <w:r>
              <w:rPr>
                <w:rFonts w:ascii="Arial" w:hAnsi="Arial" w:cs="Arial"/>
                <w:color w:val="000000"/>
                <w:sz w:val="22"/>
                <w:szCs w:val="22"/>
              </w:rPr>
              <w:t>.  </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6</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UNIDAD</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p>
        </w:tc>
        <w:tc>
          <w:tcPr>
            <w:tcW w:w="992" w:type="dxa"/>
            <w:tcBorders>
              <w:top w:val="single" w:sz="4" w:space="0" w:color="auto"/>
              <w:left w:val="single" w:sz="4" w:space="0" w:color="auto"/>
              <w:bottom w:val="single" w:sz="4" w:space="0" w:color="auto"/>
              <w:right w:val="single" w:sz="4" w:space="0" w:color="auto"/>
            </w:tcBorders>
          </w:tcPr>
          <w:p w:rsidR="00897378" w:rsidRPr="00884732" w:rsidRDefault="00897378" w:rsidP="00897378">
            <w:pPr>
              <w:jc w:val="center"/>
              <w:rPr>
                <w:rFonts w:ascii="Arial" w:hAnsi="Arial" w:cs="Arial"/>
                <w:color w:val="000000"/>
                <w:sz w:val="22"/>
                <w:szCs w:val="22"/>
                <w:lang w:eastAsia="es-CO"/>
              </w:rPr>
            </w:pPr>
          </w:p>
        </w:tc>
        <w:tc>
          <w:tcPr>
            <w:tcW w:w="1276" w:type="dxa"/>
            <w:tcBorders>
              <w:top w:val="single" w:sz="4" w:space="0" w:color="auto"/>
              <w:left w:val="single" w:sz="4" w:space="0" w:color="auto"/>
              <w:bottom w:val="single" w:sz="4" w:space="0" w:color="auto"/>
              <w:right w:val="single" w:sz="4" w:space="0" w:color="auto"/>
            </w:tcBorders>
          </w:tcPr>
          <w:p w:rsidR="00897378" w:rsidRPr="00884732" w:rsidRDefault="00897378" w:rsidP="00897378">
            <w:pPr>
              <w:jc w:val="center"/>
              <w:rPr>
                <w:rFonts w:ascii="Arial" w:hAnsi="Arial" w:cs="Arial"/>
                <w:color w:val="000000"/>
                <w:sz w:val="22"/>
                <w:szCs w:val="22"/>
                <w:lang w:eastAsia="es-CO"/>
              </w:rPr>
            </w:pPr>
          </w:p>
        </w:tc>
        <w:tc>
          <w:tcPr>
            <w:tcW w:w="1276" w:type="dxa"/>
            <w:tcBorders>
              <w:top w:val="single" w:sz="4" w:space="0" w:color="auto"/>
              <w:left w:val="single" w:sz="4" w:space="0" w:color="auto"/>
              <w:bottom w:val="single" w:sz="4" w:space="0" w:color="auto"/>
            </w:tcBorders>
          </w:tcPr>
          <w:p w:rsidR="00897378" w:rsidRPr="00884732" w:rsidRDefault="00897378" w:rsidP="00897378">
            <w:pPr>
              <w:jc w:val="center"/>
              <w:rPr>
                <w:rFonts w:ascii="Arial" w:hAnsi="Arial" w:cs="Arial"/>
                <w:color w:val="000000"/>
                <w:sz w:val="22"/>
                <w:szCs w:val="22"/>
                <w:lang w:eastAsia="es-CO"/>
              </w:rPr>
            </w:pPr>
          </w:p>
        </w:tc>
      </w:tr>
      <w:tr w:rsidR="00897378" w:rsidRPr="00884732" w:rsidTr="00D43BE0">
        <w:trPr>
          <w:trHeight w:val="347"/>
          <w:jc w:val="center"/>
        </w:trPr>
        <w:tc>
          <w:tcPr>
            <w:tcW w:w="568" w:type="dxa"/>
            <w:tcBorders>
              <w:top w:val="single" w:sz="4" w:space="0" w:color="auto"/>
            </w:tcBorders>
            <w:shd w:val="clear" w:color="auto" w:fill="auto"/>
            <w:noWrap/>
            <w:vAlign w:val="center"/>
          </w:tcPr>
          <w:p w:rsidR="00897378" w:rsidRDefault="00897378" w:rsidP="00897378">
            <w:pPr>
              <w:jc w:val="center"/>
              <w:rPr>
                <w:rFonts w:ascii="Arial" w:hAnsi="Arial" w:cs="Arial"/>
                <w:color w:val="000000"/>
                <w:sz w:val="22"/>
                <w:szCs w:val="22"/>
                <w:lang w:eastAsia="es-CO"/>
              </w:rPr>
            </w:pPr>
            <w:r>
              <w:rPr>
                <w:rFonts w:ascii="Arial" w:hAnsi="Arial" w:cs="Arial"/>
                <w:color w:val="000000"/>
                <w:sz w:val="22"/>
                <w:szCs w:val="22"/>
                <w:lang w:eastAsia="es-CO"/>
              </w:rPr>
              <w:lastRenderedPageBreak/>
              <w:t>18</w:t>
            </w:r>
          </w:p>
        </w:tc>
        <w:tc>
          <w:tcPr>
            <w:tcW w:w="3822" w:type="dxa"/>
            <w:tcBorders>
              <w:top w:val="single" w:sz="4" w:space="0" w:color="auto"/>
              <w:left w:val="single" w:sz="4" w:space="0" w:color="000000"/>
              <w:bottom w:val="single" w:sz="4" w:space="0" w:color="000000"/>
              <w:right w:val="single" w:sz="4" w:space="0" w:color="000000"/>
            </w:tcBorders>
            <w:shd w:val="clear" w:color="auto" w:fill="auto"/>
            <w:vAlign w:val="bottom"/>
          </w:tcPr>
          <w:p w:rsidR="00897378" w:rsidRDefault="00897378" w:rsidP="00897378">
            <w:pPr>
              <w:jc w:val="both"/>
              <w:rPr>
                <w:rFonts w:ascii="Arial" w:hAnsi="Arial" w:cs="Arial"/>
                <w:color w:val="000000"/>
                <w:sz w:val="22"/>
                <w:szCs w:val="22"/>
              </w:rPr>
            </w:pPr>
            <w:r>
              <w:rPr>
                <w:rFonts w:ascii="Arial" w:hAnsi="Arial" w:cs="Arial"/>
                <w:color w:val="000000"/>
                <w:sz w:val="22"/>
                <w:szCs w:val="22"/>
              </w:rPr>
              <w:t xml:space="preserve">CURITAS </w:t>
            </w:r>
            <w:r w:rsidR="00D43BE0">
              <w:rPr>
                <w:rFonts w:ascii="Arial" w:hAnsi="Arial" w:cs="Arial"/>
                <w:color w:val="000000"/>
                <w:sz w:val="22"/>
                <w:szCs w:val="22"/>
              </w:rPr>
              <w:t>AUTOADHESIVAS X</w:t>
            </w:r>
            <w:r>
              <w:rPr>
                <w:rFonts w:ascii="Arial" w:hAnsi="Arial" w:cs="Arial"/>
                <w:color w:val="000000"/>
                <w:sz w:val="22"/>
                <w:szCs w:val="22"/>
              </w:rPr>
              <w:t xml:space="preserve"> 100 UDS, adhesivo </w:t>
            </w:r>
            <w:proofErr w:type="spellStart"/>
            <w:r>
              <w:rPr>
                <w:rFonts w:ascii="Arial" w:hAnsi="Arial" w:cs="Arial"/>
                <w:color w:val="000000"/>
                <w:sz w:val="22"/>
                <w:szCs w:val="22"/>
              </w:rPr>
              <w:t>hipoalergénico</w:t>
            </w:r>
            <w:proofErr w:type="spellEnd"/>
            <w:r>
              <w:rPr>
                <w:rFonts w:ascii="Arial" w:hAnsi="Arial" w:cs="Arial"/>
                <w:color w:val="000000"/>
                <w:sz w:val="22"/>
                <w:szCs w:val="22"/>
              </w:rPr>
              <w:t xml:space="preserve"> de larga duración, cojín (gasa) con gran capacidad de absorción de fluidos, cojín (gasa) con malla protectora para que no se pegue a las lesiones de la piel. Con Registro Sanitario.</w:t>
            </w:r>
          </w:p>
        </w:tc>
        <w:tc>
          <w:tcPr>
            <w:tcW w:w="737"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20</w:t>
            </w:r>
          </w:p>
        </w:tc>
        <w:tc>
          <w:tcPr>
            <w:tcW w:w="1105" w:type="dxa"/>
            <w:tcBorders>
              <w:top w:val="single" w:sz="4" w:space="0" w:color="auto"/>
              <w:left w:val="nil"/>
              <w:bottom w:val="single" w:sz="4" w:space="0" w:color="000000"/>
              <w:right w:val="single" w:sz="4" w:space="0" w:color="000000"/>
            </w:tcBorders>
            <w:shd w:val="clear" w:color="auto" w:fill="auto"/>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CAJA</w:t>
            </w:r>
          </w:p>
        </w:tc>
        <w:tc>
          <w:tcPr>
            <w:tcW w:w="993" w:type="dxa"/>
            <w:tcBorders>
              <w:top w:val="single" w:sz="4" w:space="0" w:color="auto"/>
            </w:tcBorders>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p>
        </w:tc>
        <w:tc>
          <w:tcPr>
            <w:tcW w:w="992" w:type="dxa"/>
            <w:tcBorders>
              <w:top w:val="single" w:sz="4" w:space="0" w:color="auto"/>
            </w:tcBorders>
          </w:tcPr>
          <w:p w:rsidR="00897378" w:rsidRPr="00884732" w:rsidRDefault="00897378" w:rsidP="00897378">
            <w:pPr>
              <w:jc w:val="center"/>
              <w:rPr>
                <w:rFonts w:ascii="Arial" w:hAnsi="Arial" w:cs="Arial"/>
                <w:color w:val="000000"/>
                <w:sz w:val="22"/>
                <w:szCs w:val="22"/>
                <w:lang w:eastAsia="es-CO"/>
              </w:rPr>
            </w:pPr>
          </w:p>
        </w:tc>
        <w:tc>
          <w:tcPr>
            <w:tcW w:w="1276" w:type="dxa"/>
            <w:tcBorders>
              <w:top w:val="single" w:sz="4" w:space="0" w:color="auto"/>
            </w:tcBorders>
          </w:tcPr>
          <w:p w:rsidR="00897378" w:rsidRPr="00884732" w:rsidRDefault="00897378" w:rsidP="00897378">
            <w:pPr>
              <w:jc w:val="center"/>
              <w:rPr>
                <w:rFonts w:ascii="Arial" w:hAnsi="Arial" w:cs="Arial"/>
                <w:color w:val="000000"/>
                <w:sz w:val="22"/>
                <w:szCs w:val="22"/>
                <w:lang w:eastAsia="es-CO"/>
              </w:rPr>
            </w:pPr>
          </w:p>
        </w:tc>
        <w:tc>
          <w:tcPr>
            <w:tcW w:w="1276" w:type="dxa"/>
            <w:tcBorders>
              <w:top w:val="single" w:sz="4" w:space="0" w:color="auto"/>
            </w:tcBorders>
          </w:tcPr>
          <w:p w:rsidR="00897378" w:rsidRPr="00884732" w:rsidRDefault="00897378" w:rsidP="00897378">
            <w:pPr>
              <w:jc w:val="center"/>
              <w:rPr>
                <w:rFonts w:ascii="Arial" w:hAnsi="Arial" w:cs="Arial"/>
                <w:color w:val="000000"/>
                <w:sz w:val="22"/>
                <w:szCs w:val="22"/>
                <w:lang w:eastAsia="es-CO"/>
              </w:rPr>
            </w:pPr>
          </w:p>
        </w:tc>
      </w:tr>
      <w:tr w:rsidR="00897378" w:rsidRPr="00884732" w:rsidTr="00897378">
        <w:trPr>
          <w:trHeight w:val="347"/>
          <w:jc w:val="center"/>
        </w:trPr>
        <w:tc>
          <w:tcPr>
            <w:tcW w:w="568" w:type="dxa"/>
            <w:shd w:val="clear" w:color="auto" w:fill="auto"/>
            <w:noWrap/>
            <w:vAlign w:val="center"/>
          </w:tcPr>
          <w:p w:rsidR="00897378" w:rsidRDefault="00897378" w:rsidP="00897378">
            <w:pPr>
              <w:jc w:val="center"/>
              <w:rPr>
                <w:rFonts w:ascii="Arial" w:hAnsi="Arial" w:cs="Arial"/>
                <w:color w:val="000000"/>
                <w:sz w:val="22"/>
                <w:szCs w:val="22"/>
                <w:lang w:eastAsia="es-CO"/>
              </w:rPr>
            </w:pPr>
            <w:r>
              <w:rPr>
                <w:rFonts w:ascii="Arial" w:hAnsi="Arial" w:cs="Arial"/>
                <w:color w:val="000000"/>
                <w:sz w:val="22"/>
                <w:szCs w:val="22"/>
                <w:lang w:eastAsia="es-CO"/>
              </w:rPr>
              <w:t>19</w:t>
            </w:r>
          </w:p>
        </w:tc>
        <w:tc>
          <w:tcPr>
            <w:tcW w:w="3822" w:type="dxa"/>
            <w:tcBorders>
              <w:top w:val="nil"/>
              <w:left w:val="single" w:sz="4" w:space="0" w:color="000000"/>
              <w:bottom w:val="single" w:sz="4" w:space="0" w:color="000000"/>
              <w:right w:val="single" w:sz="4" w:space="0" w:color="000000"/>
            </w:tcBorders>
            <w:shd w:val="clear" w:color="auto" w:fill="auto"/>
            <w:vAlign w:val="bottom"/>
          </w:tcPr>
          <w:p w:rsidR="00897378" w:rsidRDefault="00897378" w:rsidP="00897378">
            <w:pPr>
              <w:jc w:val="both"/>
              <w:rPr>
                <w:rFonts w:ascii="Arial" w:hAnsi="Arial" w:cs="Arial"/>
                <w:color w:val="000000"/>
                <w:sz w:val="22"/>
                <w:szCs w:val="22"/>
              </w:rPr>
            </w:pPr>
            <w:r>
              <w:rPr>
                <w:rFonts w:ascii="Arial" w:hAnsi="Arial" w:cs="Arial"/>
                <w:color w:val="000000"/>
                <w:sz w:val="22"/>
                <w:szCs w:val="22"/>
              </w:rPr>
              <w:t xml:space="preserve">DICLOFENACO EN GEL AL 1% X 50 GRS, para uso Tópico, </w:t>
            </w:r>
            <w:proofErr w:type="spellStart"/>
            <w:r>
              <w:rPr>
                <w:rFonts w:ascii="Arial" w:hAnsi="Arial" w:cs="Arial"/>
                <w:color w:val="000000"/>
                <w:sz w:val="22"/>
                <w:szCs w:val="22"/>
              </w:rPr>
              <w:t>hipoalergénico</w:t>
            </w:r>
            <w:proofErr w:type="spellEnd"/>
            <w:r>
              <w:rPr>
                <w:rFonts w:ascii="Arial" w:hAnsi="Arial" w:cs="Arial"/>
                <w:color w:val="000000"/>
                <w:sz w:val="22"/>
                <w:szCs w:val="22"/>
              </w:rPr>
              <w:t>. Fecha de vencimiento no menor a 2 años. Con Registro Sanitario.</w:t>
            </w:r>
          </w:p>
        </w:tc>
        <w:tc>
          <w:tcPr>
            <w:tcW w:w="737" w:type="dxa"/>
            <w:tcBorders>
              <w:top w:val="nil"/>
              <w:left w:val="single" w:sz="4" w:space="0" w:color="000000"/>
              <w:bottom w:val="single" w:sz="4" w:space="0" w:color="000000"/>
              <w:right w:val="single" w:sz="4" w:space="0" w:color="000000"/>
            </w:tcBorders>
            <w:shd w:val="clear" w:color="auto" w:fill="auto"/>
            <w:noWrap/>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90</w:t>
            </w:r>
          </w:p>
        </w:tc>
        <w:tc>
          <w:tcPr>
            <w:tcW w:w="1105" w:type="dxa"/>
            <w:tcBorders>
              <w:top w:val="nil"/>
              <w:left w:val="nil"/>
              <w:bottom w:val="single" w:sz="4" w:space="0" w:color="000000"/>
              <w:right w:val="single" w:sz="4" w:space="0" w:color="000000"/>
            </w:tcBorders>
            <w:shd w:val="clear" w:color="auto" w:fill="auto"/>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UNIDAD</w:t>
            </w:r>
          </w:p>
        </w:tc>
        <w:tc>
          <w:tcPr>
            <w:tcW w:w="993" w:type="dxa"/>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p>
        </w:tc>
        <w:tc>
          <w:tcPr>
            <w:tcW w:w="992"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r>
      <w:tr w:rsidR="00897378" w:rsidRPr="00884732" w:rsidTr="00897378">
        <w:trPr>
          <w:trHeight w:val="347"/>
          <w:jc w:val="center"/>
        </w:trPr>
        <w:tc>
          <w:tcPr>
            <w:tcW w:w="568" w:type="dxa"/>
            <w:shd w:val="clear" w:color="auto" w:fill="auto"/>
            <w:noWrap/>
            <w:vAlign w:val="center"/>
          </w:tcPr>
          <w:p w:rsidR="00897378" w:rsidRDefault="00897378" w:rsidP="00897378">
            <w:pPr>
              <w:jc w:val="center"/>
              <w:rPr>
                <w:rFonts w:ascii="Arial" w:hAnsi="Arial" w:cs="Arial"/>
                <w:color w:val="000000"/>
                <w:sz w:val="22"/>
                <w:szCs w:val="22"/>
                <w:lang w:eastAsia="es-CO"/>
              </w:rPr>
            </w:pPr>
            <w:r>
              <w:rPr>
                <w:rFonts w:ascii="Arial" w:hAnsi="Arial" w:cs="Arial"/>
                <w:color w:val="000000"/>
                <w:sz w:val="22"/>
                <w:szCs w:val="22"/>
                <w:lang w:eastAsia="es-CO"/>
              </w:rPr>
              <w:t>20</w:t>
            </w:r>
          </w:p>
        </w:tc>
        <w:tc>
          <w:tcPr>
            <w:tcW w:w="3822" w:type="dxa"/>
            <w:tcBorders>
              <w:top w:val="nil"/>
              <w:left w:val="single" w:sz="4" w:space="0" w:color="000000"/>
              <w:bottom w:val="single" w:sz="4" w:space="0" w:color="000000"/>
              <w:right w:val="single" w:sz="4" w:space="0" w:color="000000"/>
            </w:tcBorders>
            <w:shd w:val="clear" w:color="auto" w:fill="auto"/>
            <w:vAlign w:val="bottom"/>
          </w:tcPr>
          <w:p w:rsidR="00897378" w:rsidRDefault="00897378" w:rsidP="00897378">
            <w:pPr>
              <w:jc w:val="both"/>
              <w:rPr>
                <w:rFonts w:ascii="Arial" w:hAnsi="Arial" w:cs="Arial"/>
                <w:color w:val="000000"/>
                <w:sz w:val="22"/>
                <w:szCs w:val="22"/>
              </w:rPr>
            </w:pPr>
            <w:r>
              <w:rPr>
                <w:rFonts w:ascii="Arial" w:hAnsi="Arial" w:cs="Arial"/>
                <w:color w:val="000000"/>
                <w:sz w:val="22"/>
                <w:szCs w:val="22"/>
              </w:rPr>
              <w:t xml:space="preserve">GEL ANTIBACTERIAL CON DISPENSADOR FACIL DE RECARGAR fabricado en polipropileno de alto impacto, resistente a los golpes, fácil de </w:t>
            </w:r>
            <w:proofErr w:type="spellStart"/>
            <w:proofErr w:type="gramStart"/>
            <w:r>
              <w:rPr>
                <w:rFonts w:ascii="Arial" w:hAnsi="Arial" w:cs="Arial"/>
                <w:color w:val="000000"/>
                <w:sz w:val="22"/>
                <w:szCs w:val="22"/>
              </w:rPr>
              <w:t>instalar,válvula</w:t>
            </w:r>
            <w:proofErr w:type="spellEnd"/>
            <w:proofErr w:type="gramEnd"/>
            <w:r>
              <w:rPr>
                <w:rFonts w:ascii="Arial" w:hAnsi="Arial" w:cs="Arial"/>
                <w:color w:val="000000"/>
                <w:sz w:val="22"/>
                <w:szCs w:val="22"/>
              </w:rPr>
              <w:t xml:space="preserve"> </w:t>
            </w:r>
            <w:proofErr w:type="spellStart"/>
            <w:r>
              <w:rPr>
                <w:rFonts w:ascii="Arial" w:hAnsi="Arial" w:cs="Arial"/>
                <w:color w:val="000000"/>
                <w:sz w:val="22"/>
                <w:szCs w:val="22"/>
              </w:rPr>
              <w:t>antigoteo</w:t>
            </w:r>
            <w:proofErr w:type="spellEnd"/>
            <w:r>
              <w:rPr>
                <w:rFonts w:ascii="Arial" w:hAnsi="Arial" w:cs="Arial"/>
                <w:color w:val="000000"/>
                <w:sz w:val="22"/>
                <w:szCs w:val="22"/>
              </w:rPr>
              <w:t xml:space="preserve"> con una dosis promedio de 1 ml. Medidas 30.3 x 11.8 x 12.1 </w:t>
            </w:r>
            <w:proofErr w:type="spellStart"/>
            <w:r>
              <w:rPr>
                <w:rFonts w:ascii="Arial" w:hAnsi="Arial" w:cs="Arial"/>
                <w:color w:val="000000"/>
                <w:sz w:val="22"/>
                <w:szCs w:val="22"/>
              </w:rPr>
              <w:t>cms</w:t>
            </w:r>
            <w:proofErr w:type="spellEnd"/>
            <w:r>
              <w:rPr>
                <w:rFonts w:ascii="Arial" w:hAnsi="Arial" w:cs="Arial"/>
                <w:color w:val="000000"/>
                <w:sz w:val="22"/>
                <w:szCs w:val="22"/>
              </w:rPr>
              <w:t xml:space="preserve"> de 1000 ml. Fecha de vencimiento no menor a 2 años. Con Registro Sanitario.  </w:t>
            </w:r>
          </w:p>
        </w:tc>
        <w:tc>
          <w:tcPr>
            <w:tcW w:w="737" w:type="dxa"/>
            <w:tcBorders>
              <w:top w:val="nil"/>
              <w:left w:val="single" w:sz="4" w:space="0" w:color="000000"/>
              <w:bottom w:val="single" w:sz="4" w:space="0" w:color="000000"/>
              <w:right w:val="single" w:sz="4" w:space="0" w:color="000000"/>
            </w:tcBorders>
            <w:shd w:val="clear" w:color="auto" w:fill="auto"/>
            <w:noWrap/>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6</w:t>
            </w:r>
          </w:p>
        </w:tc>
        <w:tc>
          <w:tcPr>
            <w:tcW w:w="1105" w:type="dxa"/>
            <w:tcBorders>
              <w:top w:val="nil"/>
              <w:left w:val="nil"/>
              <w:bottom w:val="single" w:sz="4" w:space="0" w:color="000000"/>
              <w:right w:val="single" w:sz="4" w:space="0" w:color="000000"/>
            </w:tcBorders>
            <w:shd w:val="clear" w:color="auto" w:fill="auto"/>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UNIDAD</w:t>
            </w:r>
          </w:p>
        </w:tc>
        <w:tc>
          <w:tcPr>
            <w:tcW w:w="993" w:type="dxa"/>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p>
        </w:tc>
        <w:tc>
          <w:tcPr>
            <w:tcW w:w="992"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r>
      <w:tr w:rsidR="00897378" w:rsidRPr="00884732" w:rsidTr="00D43BE0">
        <w:trPr>
          <w:trHeight w:val="347"/>
          <w:jc w:val="center"/>
        </w:trPr>
        <w:tc>
          <w:tcPr>
            <w:tcW w:w="568" w:type="dxa"/>
            <w:tcBorders>
              <w:bottom w:val="single" w:sz="4" w:space="0" w:color="auto"/>
            </w:tcBorders>
            <w:shd w:val="clear" w:color="auto" w:fill="auto"/>
            <w:noWrap/>
            <w:vAlign w:val="center"/>
          </w:tcPr>
          <w:p w:rsidR="00897378" w:rsidRDefault="00897378" w:rsidP="00897378">
            <w:pPr>
              <w:jc w:val="center"/>
              <w:rPr>
                <w:rFonts w:ascii="Arial" w:hAnsi="Arial" w:cs="Arial"/>
                <w:color w:val="000000"/>
                <w:sz w:val="22"/>
                <w:szCs w:val="22"/>
                <w:lang w:eastAsia="es-CO"/>
              </w:rPr>
            </w:pPr>
            <w:r>
              <w:rPr>
                <w:rFonts w:ascii="Arial" w:hAnsi="Arial" w:cs="Arial"/>
                <w:color w:val="000000"/>
                <w:sz w:val="22"/>
                <w:szCs w:val="22"/>
                <w:lang w:eastAsia="es-CO"/>
              </w:rPr>
              <w:t>21</w:t>
            </w:r>
          </w:p>
        </w:tc>
        <w:tc>
          <w:tcPr>
            <w:tcW w:w="3822" w:type="dxa"/>
            <w:tcBorders>
              <w:top w:val="nil"/>
              <w:left w:val="single" w:sz="4" w:space="0" w:color="000000"/>
              <w:bottom w:val="single" w:sz="4" w:space="0" w:color="auto"/>
              <w:right w:val="single" w:sz="4" w:space="0" w:color="000000"/>
            </w:tcBorders>
            <w:shd w:val="clear" w:color="auto" w:fill="auto"/>
            <w:vAlign w:val="bottom"/>
          </w:tcPr>
          <w:p w:rsidR="00897378" w:rsidRDefault="00897378" w:rsidP="00897378">
            <w:pPr>
              <w:jc w:val="both"/>
              <w:rPr>
                <w:rFonts w:ascii="Arial" w:hAnsi="Arial" w:cs="Arial"/>
                <w:color w:val="000000"/>
                <w:sz w:val="22"/>
                <w:szCs w:val="22"/>
              </w:rPr>
            </w:pPr>
            <w:r>
              <w:rPr>
                <w:rFonts w:ascii="Arial" w:hAnsi="Arial" w:cs="Arial"/>
                <w:color w:val="000000"/>
                <w:sz w:val="22"/>
                <w:szCs w:val="22"/>
              </w:rPr>
              <w:t xml:space="preserve">JABÓN ANTISÉPTICO CON DISPENSADOR FACIL DE RECARGAR fabricado en polipropileno de alto impacto, resistente a los golpes, fácil de </w:t>
            </w:r>
            <w:proofErr w:type="spellStart"/>
            <w:proofErr w:type="gramStart"/>
            <w:r>
              <w:rPr>
                <w:rFonts w:ascii="Arial" w:hAnsi="Arial" w:cs="Arial"/>
                <w:color w:val="000000"/>
                <w:sz w:val="22"/>
                <w:szCs w:val="22"/>
              </w:rPr>
              <w:t>instalar,válvula</w:t>
            </w:r>
            <w:proofErr w:type="spellEnd"/>
            <w:proofErr w:type="gramEnd"/>
            <w:r>
              <w:rPr>
                <w:rFonts w:ascii="Arial" w:hAnsi="Arial" w:cs="Arial"/>
                <w:color w:val="000000"/>
                <w:sz w:val="22"/>
                <w:szCs w:val="22"/>
              </w:rPr>
              <w:t xml:space="preserve"> </w:t>
            </w:r>
            <w:proofErr w:type="spellStart"/>
            <w:r>
              <w:rPr>
                <w:rFonts w:ascii="Arial" w:hAnsi="Arial" w:cs="Arial"/>
                <w:color w:val="000000"/>
                <w:sz w:val="22"/>
                <w:szCs w:val="22"/>
              </w:rPr>
              <w:t>antigoteo</w:t>
            </w:r>
            <w:proofErr w:type="spellEnd"/>
            <w:r>
              <w:rPr>
                <w:rFonts w:ascii="Arial" w:hAnsi="Arial" w:cs="Arial"/>
                <w:color w:val="000000"/>
                <w:sz w:val="22"/>
                <w:szCs w:val="22"/>
              </w:rPr>
              <w:t xml:space="preserve"> con una dosis promedio de 1 ml. Medidas 30.3 x 11.8 x 12.1 </w:t>
            </w:r>
            <w:proofErr w:type="spellStart"/>
            <w:r>
              <w:rPr>
                <w:rFonts w:ascii="Arial" w:hAnsi="Arial" w:cs="Arial"/>
                <w:color w:val="000000"/>
                <w:sz w:val="22"/>
                <w:szCs w:val="22"/>
              </w:rPr>
              <w:t>cms</w:t>
            </w:r>
            <w:proofErr w:type="spellEnd"/>
            <w:r>
              <w:rPr>
                <w:rFonts w:ascii="Arial" w:hAnsi="Arial" w:cs="Arial"/>
                <w:color w:val="000000"/>
                <w:sz w:val="22"/>
                <w:szCs w:val="22"/>
              </w:rPr>
              <w:t xml:space="preserve"> de 1000 ml. Fecha de vencimiento no menor a 2 años. Con Registro Sanitario.</w:t>
            </w:r>
          </w:p>
        </w:tc>
        <w:tc>
          <w:tcPr>
            <w:tcW w:w="737" w:type="dxa"/>
            <w:tcBorders>
              <w:top w:val="nil"/>
              <w:left w:val="single" w:sz="4" w:space="0" w:color="000000"/>
              <w:bottom w:val="single" w:sz="4" w:space="0" w:color="auto"/>
              <w:right w:val="single" w:sz="4" w:space="0" w:color="000000"/>
            </w:tcBorders>
            <w:shd w:val="clear" w:color="auto" w:fill="auto"/>
            <w:noWrap/>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6</w:t>
            </w:r>
          </w:p>
        </w:tc>
        <w:tc>
          <w:tcPr>
            <w:tcW w:w="1105" w:type="dxa"/>
            <w:tcBorders>
              <w:top w:val="nil"/>
              <w:left w:val="nil"/>
              <w:bottom w:val="single" w:sz="4" w:space="0" w:color="auto"/>
              <w:right w:val="single" w:sz="4" w:space="0" w:color="000000"/>
            </w:tcBorders>
            <w:shd w:val="clear" w:color="auto" w:fill="auto"/>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UNIDAD</w:t>
            </w:r>
          </w:p>
        </w:tc>
        <w:tc>
          <w:tcPr>
            <w:tcW w:w="993" w:type="dxa"/>
            <w:tcBorders>
              <w:bottom w:val="single" w:sz="4" w:space="0" w:color="auto"/>
            </w:tcBorders>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p>
        </w:tc>
        <w:tc>
          <w:tcPr>
            <w:tcW w:w="992" w:type="dxa"/>
            <w:tcBorders>
              <w:bottom w:val="single" w:sz="4" w:space="0" w:color="auto"/>
            </w:tcBorders>
          </w:tcPr>
          <w:p w:rsidR="00897378" w:rsidRPr="00884732" w:rsidRDefault="00897378" w:rsidP="00897378">
            <w:pPr>
              <w:jc w:val="center"/>
              <w:rPr>
                <w:rFonts w:ascii="Arial" w:hAnsi="Arial" w:cs="Arial"/>
                <w:color w:val="000000"/>
                <w:sz w:val="22"/>
                <w:szCs w:val="22"/>
                <w:lang w:eastAsia="es-CO"/>
              </w:rPr>
            </w:pPr>
          </w:p>
        </w:tc>
        <w:tc>
          <w:tcPr>
            <w:tcW w:w="1276" w:type="dxa"/>
            <w:tcBorders>
              <w:bottom w:val="single" w:sz="4" w:space="0" w:color="auto"/>
            </w:tcBorders>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r>
      <w:tr w:rsidR="00897378" w:rsidRPr="00884732" w:rsidTr="00D43BE0">
        <w:trPr>
          <w:trHeight w:val="347"/>
          <w:jc w:val="center"/>
        </w:trPr>
        <w:tc>
          <w:tcPr>
            <w:tcW w:w="568" w:type="dxa"/>
            <w:tcBorders>
              <w:top w:val="single" w:sz="4" w:space="0" w:color="auto"/>
              <w:bottom w:val="single" w:sz="4" w:space="0" w:color="auto"/>
              <w:right w:val="single" w:sz="4" w:space="0" w:color="auto"/>
            </w:tcBorders>
            <w:shd w:val="clear" w:color="auto" w:fill="auto"/>
            <w:noWrap/>
            <w:vAlign w:val="center"/>
          </w:tcPr>
          <w:p w:rsidR="00897378" w:rsidRDefault="00897378" w:rsidP="00897378">
            <w:pPr>
              <w:jc w:val="center"/>
              <w:rPr>
                <w:rFonts w:ascii="Arial" w:hAnsi="Arial" w:cs="Arial"/>
                <w:color w:val="000000"/>
                <w:sz w:val="22"/>
                <w:szCs w:val="22"/>
                <w:lang w:eastAsia="es-CO"/>
              </w:rPr>
            </w:pPr>
            <w:r>
              <w:rPr>
                <w:rFonts w:ascii="Arial" w:hAnsi="Arial" w:cs="Arial"/>
                <w:color w:val="000000"/>
                <w:sz w:val="22"/>
                <w:szCs w:val="22"/>
                <w:lang w:eastAsia="es-CO"/>
              </w:rPr>
              <w:t>22</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bottom"/>
          </w:tcPr>
          <w:p w:rsidR="00897378" w:rsidRDefault="00897378" w:rsidP="00897378">
            <w:pPr>
              <w:jc w:val="both"/>
              <w:rPr>
                <w:rFonts w:ascii="Arial" w:hAnsi="Arial" w:cs="Arial"/>
                <w:color w:val="000000"/>
                <w:sz w:val="22"/>
                <w:szCs w:val="22"/>
              </w:rPr>
            </w:pPr>
            <w:r>
              <w:rPr>
                <w:rFonts w:ascii="Arial" w:hAnsi="Arial" w:cs="Arial"/>
                <w:color w:val="000000"/>
                <w:sz w:val="22"/>
                <w:szCs w:val="22"/>
              </w:rPr>
              <w:t>ELECTRO ESTIMULADOR TIPO TENS, Canal: Dual, aislado entre canales, amplitud de pulso (Intensidad): 0-80mA por cada canal (carga de 500 ohmios), frecuencia de pulso: 2-150 Hz, ajustable, ancho de pulso: 30-260 microsegundos, ajustable, tecnología de microprocesador para un rendimiento de marcado de precisión. Este elemento deberá venir debidamente calibrado por un ente acreditado.</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5</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UNIDAD</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p>
        </w:tc>
        <w:tc>
          <w:tcPr>
            <w:tcW w:w="992" w:type="dxa"/>
            <w:tcBorders>
              <w:top w:val="single" w:sz="4" w:space="0" w:color="auto"/>
              <w:left w:val="single" w:sz="4" w:space="0" w:color="auto"/>
              <w:bottom w:val="single" w:sz="4" w:space="0" w:color="auto"/>
              <w:right w:val="single" w:sz="4" w:space="0" w:color="auto"/>
            </w:tcBorders>
          </w:tcPr>
          <w:p w:rsidR="00897378" w:rsidRPr="00884732" w:rsidRDefault="00897378" w:rsidP="00897378">
            <w:pPr>
              <w:jc w:val="center"/>
              <w:rPr>
                <w:rFonts w:ascii="Arial" w:hAnsi="Arial" w:cs="Arial"/>
                <w:color w:val="000000"/>
                <w:sz w:val="22"/>
                <w:szCs w:val="22"/>
                <w:lang w:eastAsia="es-CO"/>
              </w:rPr>
            </w:pPr>
          </w:p>
        </w:tc>
        <w:tc>
          <w:tcPr>
            <w:tcW w:w="1276" w:type="dxa"/>
            <w:tcBorders>
              <w:top w:val="single" w:sz="4" w:space="0" w:color="auto"/>
              <w:left w:val="single" w:sz="4" w:space="0" w:color="auto"/>
              <w:bottom w:val="single" w:sz="4" w:space="0" w:color="auto"/>
            </w:tcBorders>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r>
      <w:tr w:rsidR="00897378" w:rsidRPr="00884732" w:rsidTr="00D43BE0">
        <w:trPr>
          <w:trHeight w:val="347"/>
          <w:jc w:val="center"/>
        </w:trPr>
        <w:tc>
          <w:tcPr>
            <w:tcW w:w="568" w:type="dxa"/>
            <w:tcBorders>
              <w:top w:val="single" w:sz="4" w:space="0" w:color="auto"/>
            </w:tcBorders>
            <w:shd w:val="clear" w:color="auto" w:fill="auto"/>
            <w:noWrap/>
            <w:vAlign w:val="center"/>
          </w:tcPr>
          <w:p w:rsidR="00897378" w:rsidRDefault="00897378" w:rsidP="00897378">
            <w:pPr>
              <w:jc w:val="center"/>
              <w:rPr>
                <w:rFonts w:ascii="Arial" w:hAnsi="Arial" w:cs="Arial"/>
                <w:color w:val="000000"/>
                <w:sz w:val="22"/>
                <w:szCs w:val="22"/>
                <w:lang w:eastAsia="es-CO"/>
              </w:rPr>
            </w:pPr>
            <w:r>
              <w:rPr>
                <w:rFonts w:ascii="Arial" w:hAnsi="Arial" w:cs="Arial"/>
                <w:color w:val="000000"/>
                <w:sz w:val="22"/>
                <w:szCs w:val="22"/>
                <w:lang w:eastAsia="es-CO"/>
              </w:rPr>
              <w:lastRenderedPageBreak/>
              <w:t>23</w:t>
            </w:r>
          </w:p>
        </w:tc>
        <w:tc>
          <w:tcPr>
            <w:tcW w:w="3822" w:type="dxa"/>
            <w:tcBorders>
              <w:top w:val="single" w:sz="4" w:space="0" w:color="auto"/>
              <w:left w:val="single" w:sz="4" w:space="0" w:color="000000"/>
              <w:bottom w:val="single" w:sz="4" w:space="0" w:color="000000"/>
              <w:right w:val="single" w:sz="4" w:space="0" w:color="000000"/>
            </w:tcBorders>
            <w:shd w:val="clear" w:color="auto" w:fill="auto"/>
            <w:vAlign w:val="bottom"/>
          </w:tcPr>
          <w:p w:rsidR="00897378" w:rsidRDefault="00897378" w:rsidP="00897378">
            <w:pPr>
              <w:jc w:val="both"/>
              <w:rPr>
                <w:rFonts w:ascii="Arial" w:hAnsi="Arial" w:cs="Arial"/>
                <w:color w:val="000000"/>
                <w:sz w:val="22"/>
                <w:szCs w:val="22"/>
              </w:rPr>
            </w:pPr>
            <w:r>
              <w:rPr>
                <w:rFonts w:ascii="Arial" w:hAnsi="Arial" w:cs="Arial"/>
                <w:color w:val="000000"/>
                <w:sz w:val="22"/>
                <w:szCs w:val="22"/>
              </w:rPr>
              <w:t xml:space="preserve">ELECTRODOS ADHESIVOS  X 4 UNIDADES 5CM X 5CM PARA TENS, electrodos de almohadillas auto adhesivas para equipos </w:t>
            </w:r>
            <w:proofErr w:type="spellStart"/>
            <w:r>
              <w:rPr>
                <w:rFonts w:ascii="Arial" w:hAnsi="Arial" w:cs="Arial"/>
                <w:color w:val="000000"/>
                <w:sz w:val="22"/>
                <w:szCs w:val="22"/>
              </w:rPr>
              <w:t>tens</w:t>
            </w:r>
            <w:proofErr w:type="spellEnd"/>
            <w:r>
              <w:rPr>
                <w:rFonts w:ascii="Arial" w:hAnsi="Arial" w:cs="Arial"/>
                <w:color w:val="000000"/>
                <w:sz w:val="22"/>
                <w:szCs w:val="22"/>
              </w:rPr>
              <w:t>,  de tela autoadhesivos de 5x5 centímetros, reutilizables hasta que la pega autoadhesiva deje de cumplir su función.</w:t>
            </w:r>
          </w:p>
        </w:tc>
        <w:tc>
          <w:tcPr>
            <w:tcW w:w="737"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30</w:t>
            </w:r>
          </w:p>
        </w:tc>
        <w:tc>
          <w:tcPr>
            <w:tcW w:w="1105" w:type="dxa"/>
            <w:tcBorders>
              <w:top w:val="single" w:sz="4" w:space="0" w:color="auto"/>
              <w:left w:val="nil"/>
              <w:bottom w:val="single" w:sz="4" w:space="0" w:color="000000"/>
              <w:right w:val="single" w:sz="4" w:space="0" w:color="000000"/>
            </w:tcBorders>
            <w:shd w:val="clear" w:color="auto" w:fill="auto"/>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PAQUETE</w:t>
            </w:r>
          </w:p>
        </w:tc>
        <w:tc>
          <w:tcPr>
            <w:tcW w:w="993" w:type="dxa"/>
            <w:tcBorders>
              <w:top w:val="single" w:sz="4" w:space="0" w:color="auto"/>
            </w:tcBorders>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p>
        </w:tc>
        <w:tc>
          <w:tcPr>
            <w:tcW w:w="992" w:type="dxa"/>
            <w:tcBorders>
              <w:top w:val="single" w:sz="4" w:space="0" w:color="auto"/>
            </w:tcBorders>
          </w:tcPr>
          <w:p w:rsidR="00897378" w:rsidRPr="00884732" w:rsidRDefault="00897378" w:rsidP="00897378">
            <w:pPr>
              <w:jc w:val="center"/>
              <w:rPr>
                <w:rFonts w:ascii="Arial" w:hAnsi="Arial" w:cs="Arial"/>
                <w:color w:val="000000"/>
                <w:sz w:val="22"/>
                <w:szCs w:val="22"/>
                <w:lang w:eastAsia="es-CO"/>
              </w:rPr>
            </w:pPr>
          </w:p>
        </w:tc>
        <w:tc>
          <w:tcPr>
            <w:tcW w:w="1276" w:type="dxa"/>
            <w:tcBorders>
              <w:top w:val="single" w:sz="4" w:space="0" w:color="auto"/>
            </w:tcBorders>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r>
      <w:tr w:rsidR="00897378" w:rsidRPr="00884732" w:rsidTr="00897378">
        <w:trPr>
          <w:trHeight w:val="347"/>
          <w:jc w:val="center"/>
        </w:trPr>
        <w:tc>
          <w:tcPr>
            <w:tcW w:w="568" w:type="dxa"/>
            <w:shd w:val="clear" w:color="auto" w:fill="auto"/>
            <w:noWrap/>
            <w:vAlign w:val="center"/>
          </w:tcPr>
          <w:p w:rsidR="00897378" w:rsidRDefault="00897378" w:rsidP="00897378">
            <w:pPr>
              <w:jc w:val="center"/>
              <w:rPr>
                <w:rFonts w:ascii="Arial" w:hAnsi="Arial" w:cs="Arial"/>
                <w:color w:val="000000"/>
                <w:sz w:val="22"/>
                <w:szCs w:val="22"/>
                <w:lang w:eastAsia="es-CO"/>
              </w:rPr>
            </w:pPr>
            <w:r>
              <w:rPr>
                <w:rFonts w:ascii="Arial" w:hAnsi="Arial" w:cs="Arial"/>
                <w:color w:val="000000"/>
                <w:sz w:val="22"/>
                <w:szCs w:val="22"/>
                <w:lang w:eastAsia="es-CO"/>
              </w:rPr>
              <w:t>24</w:t>
            </w:r>
          </w:p>
        </w:tc>
        <w:tc>
          <w:tcPr>
            <w:tcW w:w="3822" w:type="dxa"/>
            <w:tcBorders>
              <w:top w:val="nil"/>
              <w:left w:val="single" w:sz="4" w:space="0" w:color="000000"/>
              <w:bottom w:val="single" w:sz="4" w:space="0" w:color="000000"/>
              <w:right w:val="single" w:sz="4" w:space="0" w:color="000000"/>
            </w:tcBorders>
            <w:shd w:val="clear" w:color="auto" w:fill="auto"/>
            <w:vAlign w:val="bottom"/>
          </w:tcPr>
          <w:p w:rsidR="00897378" w:rsidRDefault="00897378" w:rsidP="00897378">
            <w:pPr>
              <w:jc w:val="both"/>
              <w:rPr>
                <w:rFonts w:ascii="Arial" w:hAnsi="Arial" w:cs="Arial"/>
                <w:color w:val="000000"/>
                <w:sz w:val="22"/>
                <w:szCs w:val="22"/>
              </w:rPr>
            </w:pPr>
            <w:r>
              <w:rPr>
                <w:rFonts w:ascii="Arial" w:hAnsi="Arial" w:cs="Arial"/>
                <w:color w:val="000000"/>
                <w:sz w:val="22"/>
                <w:szCs w:val="22"/>
              </w:rPr>
              <w:t>ESPARADRAPO HOSPITALARIO EN TELA   TUBO X 5 ROLLOS, esparadrapo de tela tipo hospitalario,  en tela de algodón,  </w:t>
            </w:r>
            <w:proofErr w:type="spellStart"/>
            <w:r>
              <w:rPr>
                <w:rFonts w:ascii="Arial" w:hAnsi="Arial" w:cs="Arial"/>
                <w:color w:val="000000"/>
                <w:sz w:val="22"/>
                <w:szCs w:val="22"/>
              </w:rPr>
              <w:t>hipoalergénico</w:t>
            </w:r>
            <w:proofErr w:type="spellEnd"/>
            <w:r>
              <w:rPr>
                <w:rFonts w:ascii="Arial" w:hAnsi="Arial" w:cs="Arial"/>
                <w:color w:val="000000"/>
                <w:sz w:val="22"/>
                <w:szCs w:val="22"/>
              </w:rPr>
              <w:t>,  tubo x 5 unidades surtidas (1 rollo de 1", 2 rollos de 2", 1 rollo de 3", 1 rollo de 4") Con Registro Sanitario.</w:t>
            </w:r>
          </w:p>
        </w:tc>
        <w:tc>
          <w:tcPr>
            <w:tcW w:w="737" w:type="dxa"/>
            <w:tcBorders>
              <w:top w:val="nil"/>
              <w:left w:val="single" w:sz="4" w:space="0" w:color="000000"/>
              <w:bottom w:val="single" w:sz="4" w:space="0" w:color="000000"/>
              <w:right w:val="single" w:sz="4" w:space="0" w:color="000000"/>
            </w:tcBorders>
            <w:shd w:val="clear" w:color="auto" w:fill="auto"/>
            <w:noWrap/>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59</w:t>
            </w:r>
          </w:p>
        </w:tc>
        <w:tc>
          <w:tcPr>
            <w:tcW w:w="1105" w:type="dxa"/>
            <w:tcBorders>
              <w:top w:val="nil"/>
              <w:left w:val="nil"/>
              <w:bottom w:val="single" w:sz="4" w:space="0" w:color="000000"/>
              <w:right w:val="single" w:sz="4" w:space="0" w:color="000000"/>
            </w:tcBorders>
            <w:shd w:val="clear" w:color="auto" w:fill="auto"/>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UNIDAD</w:t>
            </w:r>
          </w:p>
        </w:tc>
        <w:tc>
          <w:tcPr>
            <w:tcW w:w="993" w:type="dxa"/>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p>
        </w:tc>
        <w:tc>
          <w:tcPr>
            <w:tcW w:w="992"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r>
      <w:tr w:rsidR="00897378" w:rsidRPr="00884732" w:rsidTr="00897378">
        <w:trPr>
          <w:trHeight w:val="347"/>
          <w:jc w:val="center"/>
        </w:trPr>
        <w:tc>
          <w:tcPr>
            <w:tcW w:w="568" w:type="dxa"/>
            <w:shd w:val="clear" w:color="auto" w:fill="auto"/>
            <w:noWrap/>
            <w:vAlign w:val="center"/>
          </w:tcPr>
          <w:p w:rsidR="00897378" w:rsidRDefault="00897378" w:rsidP="00897378">
            <w:pPr>
              <w:jc w:val="center"/>
              <w:rPr>
                <w:rFonts w:ascii="Arial" w:hAnsi="Arial" w:cs="Arial"/>
                <w:color w:val="000000"/>
                <w:sz w:val="22"/>
                <w:szCs w:val="22"/>
                <w:lang w:eastAsia="es-CO"/>
              </w:rPr>
            </w:pPr>
            <w:r>
              <w:rPr>
                <w:rFonts w:ascii="Arial" w:hAnsi="Arial" w:cs="Arial"/>
                <w:color w:val="000000"/>
                <w:sz w:val="22"/>
                <w:szCs w:val="22"/>
                <w:lang w:eastAsia="es-CO"/>
              </w:rPr>
              <w:t>25</w:t>
            </w:r>
          </w:p>
        </w:tc>
        <w:tc>
          <w:tcPr>
            <w:tcW w:w="3822" w:type="dxa"/>
            <w:tcBorders>
              <w:top w:val="nil"/>
              <w:left w:val="single" w:sz="4" w:space="0" w:color="000000"/>
              <w:bottom w:val="single" w:sz="4" w:space="0" w:color="000000"/>
              <w:right w:val="single" w:sz="4" w:space="0" w:color="000000"/>
            </w:tcBorders>
            <w:shd w:val="clear" w:color="auto" w:fill="auto"/>
            <w:vAlign w:val="bottom"/>
          </w:tcPr>
          <w:p w:rsidR="00897378" w:rsidRDefault="00897378" w:rsidP="00897378">
            <w:pPr>
              <w:jc w:val="both"/>
              <w:rPr>
                <w:rFonts w:ascii="Arial" w:hAnsi="Arial" w:cs="Arial"/>
                <w:color w:val="000000"/>
                <w:sz w:val="22"/>
                <w:szCs w:val="22"/>
              </w:rPr>
            </w:pPr>
            <w:r>
              <w:rPr>
                <w:rFonts w:ascii="Arial" w:hAnsi="Arial" w:cs="Arial"/>
                <w:color w:val="000000"/>
                <w:sz w:val="22"/>
                <w:szCs w:val="22"/>
              </w:rPr>
              <w:t xml:space="preserve">Cortinas </w:t>
            </w:r>
            <w:proofErr w:type="spellStart"/>
            <w:r>
              <w:rPr>
                <w:rFonts w:ascii="Arial" w:hAnsi="Arial" w:cs="Arial"/>
                <w:color w:val="000000"/>
                <w:sz w:val="22"/>
                <w:szCs w:val="22"/>
              </w:rPr>
              <w:t>antibacteriales</w:t>
            </w:r>
            <w:proofErr w:type="spellEnd"/>
            <w:r>
              <w:rPr>
                <w:rFonts w:ascii="Arial" w:hAnsi="Arial" w:cs="Arial"/>
                <w:color w:val="000000"/>
                <w:sz w:val="22"/>
                <w:szCs w:val="22"/>
              </w:rPr>
              <w:t xml:space="preserve"> Material resistente, Antibacteriano, No tóxico, Ojales </w:t>
            </w:r>
            <w:proofErr w:type="spellStart"/>
            <w:r>
              <w:rPr>
                <w:rFonts w:ascii="Arial" w:hAnsi="Arial" w:cs="Arial"/>
                <w:color w:val="000000"/>
                <w:sz w:val="22"/>
                <w:szCs w:val="22"/>
              </w:rPr>
              <w:t>atioxidantes</w:t>
            </w:r>
            <w:proofErr w:type="spellEnd"/>
            <w:r>
              <w:rPr>
                <w:rFonts w:ascii="Arial" w:hAnsi="Arial" w:cs="Arial"/>
                <w:color w:val="000000"/>
                <w:sz w:val="22"/>
                <w:szCs w:val="22"/>
              </w:rPr>
              <w:t xml:space="preserve"> </w:t>
            </w:r>
            <w:proofErr w:type="spellStart"/>
            <w:r>
              <w:rPr>
                <w:rFonts w:ascii="Arial" w:hAnsi="Arial" w:cs="Arial"/>
                <w:color w:val="000000"/>
                <w:sz w:val="22"/>
                <w:szCs w:val="22"/>
              </w:rPr>
              <w:t>Medidas:Largo</w:t>
            </w:r>
            <w:proofErr w:type="spellEnd"/>
            <w:r>
              <w:rPr>
                <w:rFonts w:ascii="Arial" w:hAnsi="Arial" w:cs="Arial"/>
                <w:color w:val="000000"/>
                <w:sz w:val="22"/>
                <w:szCs w:val="22"/>
              </w:rPr>
              <w:t xml:space="preserve">: 7,5 </w:t>
            </w:r>
            <w:proofErr w:type="spellStart"/>
            <w:r>
              <w:rPr>
                <w:rFonts w:ascii="Arial" w:hAnsi="Arial" w:cs="Arial"/>
                <w:color w:val="000000"/>
                <w:sz w:val="22"/>
                <w:szCs w:val="22"/>
              </w:rPr>
              <w:t>Pulgadas,Ancho</w:t>
            </w:r>
            <w:proofErr w:type="spellEnd"/>
            <w:r>
              <w:rPr>
                <w:rFonts w:ascii="Arial" w:hAnsi="Arial" w:cs="Arial"/>
                <w:color w:val="000000"/>
                <w:sz w:val="22"/>
                <w:szCs w:val="22"/>
              </w:rPr>
              <w:t xml:space="preserve">: 0,75 </w:t>
            </w:r>
            <w:proofErr w:type="spellStart"/>
            <w:r>
              <w:rPr>
                <w:rFonts w:ascii="Arial" w:hAnsi="Arial" w:cs="Arial"/>
                <w:color w:val="000000"/>
                <w:sz w:val="22"/>
                <w:szCs w:val="22"/>
              </w:rPr>
              <w:t>Pulgadas,Alto</w:t>
            </w:r>
            <w:proofErr w:type="spellEnd"/>
            <w:r>
              <w:rPr>
                <w:rFonts w:ascii="Arial" w:hAnsi="Arial" w:cs="Arial"/>
                <w:color w:val="000000"/>
                <w:sz w:val="22"/>
                <w:szCs w:val="22"/>
              </w:rPr>
              <w:t>: 12,5 Pulgadas    </w:t>
            </w:r>
          </w:p>
        </w:tc>
        <w:tc>
          <w:tcPr>
            <w:tcW w:w="737" w:type="dxa"/>
            <w:tcBorders>
              <w:top w:val="nil"/>
              <w:left w:val="single" w:sz="4" w:space="0" w:color="000000"/>
              <w:bottom w:val="single" w:sz="4" w:space="0" w:color="000000"/>
              <w:right w:val="single" w:sz="4" w:space="0" w:color="000000"/>
            </w:tcBorders>
            <w:shd w:val="clear" w:color="auto" w:fill="auto"/>
            <w:noWrap/>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20</w:t>
            </w:r>
          </w:p>
        </w:tc>
        <w:tc>
          <w:tcPr>
            <w:tcW w:w="1105" w:type="dxa"/>
            <w:tcBorders>
              <w:top w:val="nil"/>
              <w:left w:val="nil"/>
              <w:bottom w:val="single" w:sz="4" w:space="0" w:color="000000"/>
              <w:right w:val="single" w:sz="4" w:space="0" w:color="000000"/>
            </w:tcBorders>
            <w:shd w:val="clear" w:color="auto" w:fill="auto"/>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UNIDAD</w:t>
            </w:r>
          </w:p>
        </w:tc>
        <w:tc>
          <w:tcPr>
            <w:tcW w:w="993" w:type="dxa"/>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p>
        </w:tc>
        <w:tc>
          <w:tcPr>
            <w:tcW w:w="992"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r>
      <w:tr w:rsidR="00897378" w:rsidRPr="00884732" w:rsidTr="00897378">
        <w:trPr>
          <w:trHeight w:val="347"/>
          <w:jc w:val="center"/>
        </w:trPr>
        <w:tc>
          <w:tcPr>
            <w:tcW w:w="568" w:type="dxa"/>
            <w:shd w:val="clear" w:color="auto" w:fill="auto"/>
            <w:noWrap/>
            <w:vAlign w:val="center"/>
          </w:tcPr>
          <w:p w:rsidR="00897378" w:rsidRDefault="00897378" w:rsidP="00897378">
            <w:pPr>
              <w:jc w:val="center"/>
              <w:rPr>
                <w:rFonts w:ascii="Arial" w:hAnsi="Arial" w:cs="Arial"/>
                <w:color w:val="000000"/>
                <w:sz w:val="22"/>
                <w:szCs w:val="22"/>
                <w:lang w:eastAsia="es-CO"/>
              </w:rPr>
            </w:pPr>
            <w:r>
              <w:rPr>
                <w:rFonts w:ascii="Arial" w:hAnsi="Arial" w:cs="Arial"/>
                <w:color w:val="000000"/>
                <w:sz w:val="22"/>
                <w:szCs w:val="22"/>
                <w:lang w:eastAsia="es-CO"/>
              </w:rPr>
              <w:t>26</w:t>
            </w:r>
          </w:p>
        </w:tc>
        <w:tc>
          <w:tcPr>
            <w:tcW w:w="3822" w:type="dxa"/>
            <w:tcBorders>
              <w:top w:val="nil"/>
              <w:left w:val="single" w:sz="4" w:space="0" w:color="000000"/>
              <w:bottom w:val="single" w:sz="4" w:space="0" w:color="000000"/>
              <w:right w:val="single" w:sz="4" w:space="0" w:color="000000"/>
            </w:tcBorders>
            <w:shd w:val="clear" w:color="auto" w:fill="auto"/>
            <w:vAlign w:val="bottom"/>
          </w:tcPr>
          <w:p w:rsidR="00897378" w:rsidRDefault="00897378" w:rsidP="00897378">
            <w:pPr>
              <w:jc w:val="both"/>
              <w:rPr>
                <w:rFonts w:ascii="Arial" w:hAnsi="Arial" w:cs="Arial"/>
                <w:color w:val="000000"/>
                <w:sz w:val="22"/>
                <w:szCs w:val="22"/>
              </w:rPr>
            </w:pPr>
            <w:r>
              <w:rPr>
                <w:rFonts w:ascii="Arial" w:hAnsi="Arial" w:cs="Arial"/>
                <w:color w:val="000000"/>
                <w:sz w:val="22"/>
                <w:szCs w:val="22"/>
              </w:rPr>
              <w:t>FUNDA DESECHABLE PARA ALMOHADA DE  70 CMS X 50 CMS, PAQUETE X 10 UNIDADES, en polipropileno, desechable, impermeable a la penetración de líquidos y fluidos.</w:t>
            </w:r>
          </w:p>
        </w:tc>
        <w:tc>
          <w:tcPr>
            <w:tcW w:w="737" w:type="dxa"/>
            <w:tcBorders>
              <w:top w:val="nil"/>
              <w:left w:val="single" w:sz="4" w:space="0" w:color="000000"/>
              <w:bottom w:val="single" w:sz="4" w:space="0" w:color="000000"/>
              <w:right w:val="single" w:sz="4" w:space="0" w:color="000000"/>
            </w:tcBorders>
            <w:shd w:val="clear" w:color="auto" w:fill="auto"/>
            <w:noWrap/>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10</w:t>
            </w:r>
          </w:p>
        </w:tc>
        <w:tc>
          <w:tcPr>
            <w:tcW w:w="1105" w:type="dxa"/>
            <w:tcBorders>
              <w:top w:val="nil"/>
              <w:left w:val="nil"/>
              <w:bottom w:val="single" w:sz="4" w:space="0" w:color="000000"/>
              <w:right w:val="single" w:sz="4" w:space="0" w:color="000000"/>
            </w:tcBorders>
            <w:shd w:val="clear" w:color="auto" w:fill="auto"/>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PAQUETE</w:t>
            </w:r>
          </w:p>
        </w:tc>
        <w:tc>
          <w:tcPr>
            <w:tcW w:w="993" w:type="dxa"/>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p>
        </w:tc>
        <w:tc>
          <w:tcPr>
            <w:tcW w:w="992"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r>
      <w:tr w:rsidR="00897378" w:rsidRPr="00884732" w:rsidTr="00897378">
        <w:trPr>
          <w:trHeight w:val="347"/>
          <w:jc w:val="center"/>
        </w:trPr>
        <w:tc>
          <w:tcPr>
            <w:tcW w:w="568" w:type="dxa"/>
            <w:shd w:val="clear" w:color="auto" w:fill="auto"/>
            <w:noWrap/>
            <w:vAlign w:val="center"/>
          </w:tcPr>
          <w:p w:rsidR="00897378" w:rsidRDefault="00897378" w:rsidP="00897378">
            <w:pPr>
              <w:jc w:val="center"/>
              <w:rPr>
                <w:rFonts w:ascii="Arial" w:hAnsi="Arial" w:cs="Arial"/>
                <w:color w:val="000000"/>
                <w:sz w:val="22"/>
                <w:szCs w:val="22"/>
                <w:lang w:eastAsia="es-CO"/>
              </w:rPr>
            </w:pPr>
            <w:r>
              <w:rPr>
                <w:rFonts w:ascii="Arial" w:hAnsi="Arial" w:cs="Arial"/>
                <w:color w:val="000000"/>
                <w:sz w:val="22"/>
                <w:szCs w:val="22"/>
                <w:lang w:eastAsia="es-CO"/>
              </w:rPr>
              <w:t>27</w:t>
            </w:r>
          </w:p>
        </w:tc>
        <w:tc>
          <w:tcPr>
            <w:tcW w:w="3822" w:type="dxa"/>
            <w:tcBorders>
              <w:top w:val="nil"/>
              <w:left w:val="single" w:sz="4" w:space="0" w:color="000000"/>
              <w:bottom w:val="single" w:sz="4" w:space="0" w:color="000000"/>
              <w:right w:val="single" w:sz="4" w:space="0" w:color="000000"/>
            </w:tcBorders>
            <w:shd w:val="clear" w:color="auto" w:fill="auto"/>
            <w:vAlign w:val="bottom"/>
          </w:tcPr>
          <w:p w:rsidR="00897378" w:rsidRDefault="00897378" w:rsidP="00897378">
            <w:pPr>
              <w:jc w:val="both"/>
              <w:rPr>
                <w:rFonts w:ascii="Arial" w:hAnsi="Arial" w:cs="Arial"/>
                <w:color w:val="000000"/>
                <w:sz w:val="22"/>
                <w:szCs w:val="22"/>
              </w:rPr>
            </w:pPr>
            <w:r>
              <w:rPr>
                <w:rFonts w:ascii="Arial" w:hAnsi="Arial" w:cs="Arial"/>
                <w:color w:val="000000"/>
                <w:sz w:val="22"/>
                <w:szCs w:val="22"/>
              </w:rPr>
              <w:t>GASA ANTIADHERENTE ESTERIL X 5 UNIDADES DE 10 X 10 CMS, apósito con gran capacidad de absorción, capa interior semipermeable, adhesivo no irritable con buena adherencia, fácil retirada sin dejar restos, aporte ambiente húmedo a la herida.  Fecha de vencimiento no menor a 2 años. Con Registro Sanitario.</w:t>
            </w:r>
          </w:p>
        </w:tc>
        <w:tc>
          <w:tcPr>
            <w:tcW w:w="737" w:type="dxa"/>
            <w:tcBorders>
              <w:top w:val="nil"/>
              <w:left w:val="single" w:sz="4" w:space="0" w:color="000000"/>
              <w:bottom w:val="single" w:sz="4" w:space="0" w:color="000000"/>
              <w:right w:val="single" w:sz="4" w:space="0" w:color="000000"/>
            </w:tcBorders>
            <w:shd w:val="clear" w:color="auto" w:fill="auto"/>
            <w:noWrap/>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15</w:t>
            </w:r>
          </w:p>
        </w:tc>
        <w:tc>
          <w:tcPr>
            <w:tcW w:w="1105" w:type="dxa"/>
            <w:tcBorders>
              <w:top w:val="nil"/>
              <w:left w:val="nil"/>
              <w:bottom w:val="single" w:sz="4" w:space="0" w:color="000000"/>
              <w:right w:val="single" w:sz="4" w:space="0" w:color="000000"/>
            </w:tcBorders>
            <w:shd w:val="clear" w:color="auto" w:fill="auto"/>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PAQUETE</w:t>
            </w:r>
          </w:p>
        </w:tc>
        <w:tc>
          <w:tcPr>
            <w:tcW w:w="993" w:type="dxa"/>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p>
        </w:tc>
        <w:tc>
          <w:tcPr>
            <w:tcW w:w="992"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r>
      <w:tr w:rsidR="00897378" w:rsidRPr="00884732" w:rsidTr="00D43BE0">
        <w:trPr>
          <w:trHeight w:val="347"/>
          <w:jc w:val="center"/>
        </w:trPr>
        <w:tc>
          <w:tcPr>
            <w:tcW w:w="568" w:type="dxa"/>
            <w:tcBorders>
              <w:bottom w:val="single" w:sz="4" w:space="0" w:color="auto"/>
            </w:tcBorders>
            <w:shd w:val="clear" w:color="auto" w:fill="auto"/>
            <w:noWrap/>
            <w:vAlign w:val="center"/>
          </w:tcPr>
          <w:p w:rsidR="00897378" w:rsidRDefault="00897378" w:rsidP="00897378">
            <w:pPr>
              <w:jc w:val="center"/>
              <w:rPr>
                <w:rFonts w:ascii="Arial" w:hAnsi="Arial" w:cs="Arial"/>
                <w:color w:val="000000"/>
                <w:sz w:val="22"/>
                <w:szCs w:val="22"/>
                <w:lang w:eastAsia="es-CO"/>
              </w:rPr>
            </w:pPr>
            <w:r>
              <w:rPr>
                <w:rFonts w:ascii="Arial" w:hAnsi="Arial" w:cs="Arial"/>
                <w:color w:val="000000"/>
                <w:sz w:val="22"/>
                <w:szCs w:val="22"/>
                <w:lang w:eastAsia="es-CO"/>
              </w:rPr>
              <w:t>28</w:t>
            </w:r>
          </w:p>
        </w:tc>
        <w:tc>
          <w:tcPr>
            <w:tcW w:w="3822" w:type="dxa"/>
            <w:tcBorders>
              <w:top w:val="nil"/>
              <w:left w:val="single" w:sz="4" w:space="0" w:color="000000"/>
              <w:bottom w:val="single" w:sz="4" w:space="0" w:color="auto"/>
              <w:right w:val="single" w:sz="4" w:space="0" w:color="000000"/>
            </w:tcBorders>
            <w:shd w:val="clear" w:color="auto" w:fill="auto"/>
            <w:vAlign w:val="bottom"/>
          </w:tcPr>
          <w:p w:rsidR="00897378" w:rsidRDefault="00897378" w:rsidP="00897378">
            <w:pPr>
              <w:jc w:val="both"/>
              <w:rPr>
                <w:rFonts w:ascii="Arial" w:hAnsi="Arial" w:cs="Arial"/>
                <w:color w:val="000000"/>
                <w:sz w:val="22"/>
                <w:szCs w:val="22"/>
              </w:rPr>
            </w:pPr>
            <w:r>
              <w:rPr>
                <w:rFonts w:ascii="Arial" w:hAnsi="Arial" w:cs="Arial"/>
                <w:color w:val="000000"/>
                <w:sz w:val="22"/>
                <w:szCs w:val="22"/>
              </w:rPr>
              <w:t>GEL ANTIBACTERIAL X 3,8 LITROS, que no requiera enjuague, olor agradable, textura suave no pegajosa.  Fecha de vencimiento no menor a 2 años. Con Registro Sanitario.</w:t>
            </w:r>
          </w:p>
        </w:tc>
        <w:tc>
          <w:tcPr>
            <w:tcW w:w="737" w:type="dxa"/>
            <w:tcBorders>
              <w:top w:val="nil"/>
              <w:left w:val="single" w:sz="4" w:space="0" w:color="000000"/>
              <w:bottom w:val="single" w:sz="4" w:space="0" w:color="auto"/>
              <w:right w:val="single" w:sz="4" w:space="0" w:color="000000"/>
            </w:tcBorders>
            <w:shd w:val="clear" w:color="auto" w:fill="auto"/>
            <w:noWrap/>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10</w:t>
            </w:r>
          </w:p>
        </w:tc>
        <w:tc>
          <w:tcPr>
            <w:tcW w:w="1105" w:type="dxa"/>
            <w:tcBorders>
              <w:top w:val="nil"/>
              <w:left w:val="nil"/>
              <w:bottom w:val="single" w:sz="4" w:space="0" w:color="auto"/>
              <w:right w:val="single" w:sz="4" w:space="0" w:color="000000"/>
            </w:tcBorders>
            <w:shd w:val="clear" w:color="auto" w:fill="auto"/>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GALON</w:t>
            </w:r>
          </w:p>
        </w:tc>
        <w:tc>
          <w:tcPr>
            <w:tcW w:w="993" w:type="dxa"/>
            <w:tcBorders>
              <w:bottom w:val="single" w:sz="4" w:space="0" w:color="auto"/>
            </w:tcBorders>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p>
        </w:tc>
        <w:tc>
          <w:tcPr>
            <w:tcW w:w="992" w:type="dxa"/>
            <w:tcBorders>
              <w:bottom w:val="single" w:sz="4" w:space="0" w:color="auto"/>
            </w:tcBorders>
          </w:tcPr>
          <w:p w:rsidR="00897378" w:rsidRPr="00884732" w:rsidRDefault="00897378" w:rsidP="00897378">
            <w:pPr>
              <w:jc w:val="center"/>
              <w:rPr>
                <w:rFonts w:ascii="Arial" w:hAnsi="Arial" w:cs="Arial"/>
                <w:color w:val="000000"/>
                <w:sz w:val="22"/>
                <w:szCs w:val="22"/>
                <w:lang w:eastAsia="es-CO"/>
              </w:rPr>
            </w:pPr>
          </w:p>
        </w:tc>
        <w:tc>
          <w:tcPr>
            <w:tcW w:w="1276" w:type="dxa"/>
            <w:tcBorders>
              <w:bottom w:val="single" w:sz="4" w:space="0" w:color="auto"/>
            </w:tcBorders>
          </w:tcPr>
          <w:p w:rsidR="00897378" w:rsidRPr="00884732" w:rsidRDefault="00897378" w:rsidP="00897378">
            <w:pPr>
              <w:jc w:val="center"/>
              <w:rPr>
                <w:rFonts w:ascii="Arial" w:hAnsi="Arial" w:cs="Arial"/>
                <w:color w:val="000000"/>
                <w:sz w:val="22"/>
                <w:szCs w:val="22"/>
                <w:lang w:eastAsia="es-CO"/>
              </w:rPr>
            </w:pPr>
          </w:p>
        </w:tc>
        <w:tc>
          <w:tcPr>
            <w:tcW w:w="1276" w:type="dxa"/>
            <w:tcBorders>
              <w:bottom w:val="single" w:sz="4" w:space="0" w:color="auto"/>
            </w:tcBorders>
          </w:tcPr>
          <w:p w:rsidR="00897378" w:rsidRPr="00884732" w:rsidRDefault="00897378" w:rsidP="00897378">
            <w:pPr>
              <w:jc w:val="center"/>
              <w:rPr>
                <w:rFonts w:ascii="Arial" w:hAnsi="Arial" w:cs="Arial"/>
                <w:color w:val="000000"/>
                <w:sz w:val="22"/>
                <w:szCs w:val="22"/>
                <w:lang w:eastAsia="es-CO"/>
              </w:rPr>
            </w:pPr>
          </w:p>
        </w:tc>
      </w:tr>
      <w:tr w:rsidR="00897378" w:rsidRPr="00884732" w:rsidTr="00D43BE0">
        <w:trPr>
          <w:trHeight w:val="347"/>
          <w:jc w:val="center"/>
        </w:trPr>
        <w:tc>
          <w:tcPr>
            <w:tcW w:w="568" w:type="dxa"/>
            <w:tcBorders>
              <w:top w:val="single" w:sz="4" w:space="0" w:color="auto"/>
              <w:bottom w:val="single" w:sz="4" w:space="0" w:color="auto"/>
              <w:right w:val="single" w:sz="4" w:space="0" w:color="auto"/>
            </w:tcBorders>
            <w:shd w:val="clear" w:color="auto" w:fill="auto"/>
            <w:noWrap/>
            <w:vAlign w:val="center"/>
          </w:tcPr>
          <w:p w:rsidR="00897378" w:rsidRDefault="00897378" w:rsidP="00897378">
            <w:pPr>
              <w:jc w:val="center"/>
              <w:rPr>
                <w:rFonts w:ascii="Arial" w:hAnsi="Arial" w:cs="Arial"/>
                <w:color w:val="000000"/>
                <w:sz w:val="22"/>
                <w:szCs w:val="22"/>
                <w:lang w:eastAsia="es-CO"/>
              </w:rPr>
            </w:pPr>
            <w:r>
              <w:rPr>
                <w:rFonts w:ascii="Arial" w:hAnsi="Arial" w:cs="Arial"/>
                <w:color w:val="000000"/>
                <w:sz w:val="22"/>
                <w:szCs w:val="22"/>
                <w:lang w:eastAsia="es-CO"/>
              </w:rPr>
              <w:t>29</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bottom"/>
          </w:tcPr>
          <w:p w:rsidR="00897378" w:rsidRDefault="00897378" w:rsidP="00897378">
            <w:pPr>
              <w:jc w:val="both"/>
              <w:rPr>
                <w:rFonts w:ascii="Arial" w:hAnsi="Arial" w:cs="Arial"/>
                <w:color w:val="000000"/>
                <w:sz w:val="22"/>
                <w:szCs w:val="22"/>
              </w:rPr>
            </w:pPr>
            <w:r>
              <w:rPr>
                <w:rFonts w:ascii="Arial" w:hAnsi="Arial" w:cs="Arial"/>
                <w:color w:val="000000"/>
                <w:sz w:val="22"/>
                <w:szCs w:val="22"/>
              </w:rPr>
              <w:t xml:space="preserve">GEL PARA ULTRASONIDO CONDUCTOR.X 3800 ML, para uso </w:t>
            </w:r>
            <w:r>
              <w:rPr>
                <w:rFonts w:ascii="Arial" w:hAnsi="Arial" w:cs="Arial"/>
                <w:color w:val="000000"/>
                <w:sz w:val="22"/>
                <w:szCs w:val="22"/>
              </w:rPr>
              <w:lastRenderedPageBreak/>
              <w:t>en equipo de ultrasonido, terapia física, de fácil retirado.  Fecha de vencimiento no menor a 2 años. Con Registro Sanitario.</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lastRenderedPageBreak/>
              <w:t>6</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GALON</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p>
        </w:tc>
        <w:tc>
          <w:tcPr>
            <w:tcW w:w="992" w:type="dxa"/>
            <w:tcBorders>
              <w:top w:val="single" w:sz="4" w:space="0" w:color="auto"/>
              <w:left w:val="single" w:sz="4" w:space="0" w:color="auto"/>
              <w:bottom w:val="single" w:sz="4" w:space="0" w:color="auto"/>
              <w:right w:val="single" w:sz="4" w:space="0" w:color="auto"/>
            </w:tcBorders>
          </w:tcPr>
          <w:p w:rsidR="00897378" w:rsidRPr="00884732" w:rsidRDefault="00897378" w:rsidP="00897378">
            <w:pPr>
              <w:jc w:val="center"/>
              <w:rPr>
                <w:rFonts w:ascii="Arial" w:hAnsi="Arial" w:cs="Arial"/>
                <w:color w:val="000000"/>
                <w:sz w:val="22"/>
                <w:szCs w:val="22"/>
                <w:lang w:eastAsia="es-CO"/>
              </w:rPr>
            </w:pPr>
          </w:p>
        </w:tc>
        <w:tc>
          <w:tcPr>
            <w:tcW w:w="1276" w:type="dxa"/>
            <w:tcBorders>
              <w:top w:val="single" w:sz="4" w:space="0" w:color="auto"/>
              <w:left w:val="single" w:sz="4" w:space="0" w:color="auto"/>
              <w:bottom w:val="single" w:sz="4" w:space="0" w:color="auto"/>
              <w:right w:val="single" w:sz="4" w:space="0" w:color="auto"/>
            </w:tcBorders>
          </w:tcPr>
          <w:p w:rsidR="00897378" w:rsidRPr="00884732" w:rsidRDefault="00897378" w:rsidP="00897378">
            <w:pPr>
              <w:jc w:val="center"/>
              <w:rPr>
                <w:rFonts w:ascii="Arial" w:hAnsi="Arial" w:cs="Arial"/>
                <w:color w:val="000000"/>
                <w:sz w:val="22"/>
                <w:szCs w:val="22"/>
                <w:lang w:eastAsia="es-CO"/>
              </w:rPr>
            </w:pPr>
          </w:p>
        </w:tc>
        <w:tc>
          <w:tcPr>
            <w:tcW w:w="1276" w:type="dxa"/>
            <w:tcBorders>
              <w:top w:val="single" w:sz="4" w:space="0" w:color="auto"/>
              <w:left w:val="single" w:sz="4" w:space="0" w:color="auto"/>
              <w:bottom w:val="single" w:sz="4" w:space="0" w:color="auto"/>
            </w:tcBorders>
          </w:tcPr>
          <w:p w:rsidR="00897378" w:rsidRPr="00884732" w:rsidRDefault="00897378" w:rsidP="00897378">
            <w:pPr>
              <w:jc w:val="center"/>
              <w:rPr>
                <w:rFonts w:ascii="Arial" w:hAnsi="Arial" w:cs="Arial"/>
                <w:color w:val="000000"/>
                <w:sz w:val="22"/>
                <w:szCs w:val="22"/>
                <w:lang w:eastAsia="es-CO"/>
              </w:rPr>
            </w:pPr>
          </w:p>
        </w:tc>
      </w:tr>
      <w:tr w:rsidR="00897378" w:rsidRPr="00884732" w:rsidTr="00D43BE0">
        <w:trPr>
          <w:trHeight w:val="347"/>
          <w:jc w:val="center"/>
        </w:trPr>
        <w:tc>
          <w:tcPr>
            <w:tcW w:w="568" w:type="dxa"/>
            <w:tcBorders>
              <w:top w:val="single" w:sz="4" w:space="0" w:color="auto"/>
            </w:tcBorders>
            <w:shd w:val="clear" w:color="auto" w:fill="auto"/>
            <w:noWrap/>
            <w:vAlign w:val="center"/>
          </w:tcPr>
          <w:p w:rsidR="00897378" w:rsidRDefault="00897378" w:rsidP="00897378">
            <w:pPr>
              <w:jc w:val="center"/>
              <w:rPr>
                <w:rFonts w:ascii="Arial" w:hAnsi="Arial" w:cs="Arial"/>
                <w:color w:val="000000"/>
                <w:sz w:val="22"/>
                <w:szCs w:val="22"/>
                <w:lang w:eastAsia="es-CO"/>
              </w:rPr>
            </w:pPr>
            <w:r>
              <w:rPr>
                <w:rFonts w:ascii="Arial" w:hAnsi="Arial" w:cs="Arial"/>
                <w:color w:val="000000"/>
                <w:sz w:val="22"/>
                <w:szCs w:val="22"/>
                <w:lang w:eastAsia="es-CO"/>
              </w:rPr>
              <w:lastRenderedPageBreak/>
              <w:t>30</w:t>
            </w:r>
          </w:p>
        </w:tc>
        <w:tc>
          <w:tcPr>
            <w:tcW w:w="3822" w:type="dxa"/>
            <w:tcBorders>
              <w:top w:val="single" w:sz="4" w:space="0" w:color="auto"/>
              <w:left w:val="single" w:sz="4" w:space="0" w:color="000000"/>
              <w:bottom w:val="single" w:sz="4" w:space="0" w:color="000000"/>
              <w:right w:val="single" w:sz="4" w:space="0" w:color="000000"/>
            </w:tcBorders>
            <w:shd w:val="clear" w:color="auto" w:fill="auto"/>
            <w:vAlign w:val="bottom"/>
          </w:tcPr>
          <w:p w:rsidR="00897378" w:rsidRDefault="00897378" w:rsidP="00897378">
            <w:pPr>
              <w:jc w:val="both"/>
              <w:rPr>
                <w:rFonts w:ascii="Arial" w:hAnsi="Arial" w:cs="Arial"/>
                <w:color w:val="000000"/>
                <w:sz w:val="22"/>
                <w:szCs w:val="22"/>
              </w:rPr>
            </w:pPr>
            <w:r>
              <w:rPr>
                <w:rFonts w:ascii="Arial" w:hAnsi="Arial" w:cs="Arial"/>
                <w:color w:val="000000"/>
                <w:sz w:val="22"/>
                <w:szCs w:val="22"/>
              </w:rPr>
              <w:t>GUANTES DE NITRILO X 100 UDS TALLA L, 100% en nitrilo, libres de talco, mayor calibre, óptima sensibilidad, alta resistencia, preferiblemente color azul o morado.  Fecha de vencimiento no menor a dos (2) años. Con Registro Sanitario.</w:t>
            </w:r>
          </w:p>
        </w:tc>
        <w:tc>
          <w:tcPr>
            <w:tcW w:w="737"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15</w:t>
            </w:r>
          </w:p>
        </w:tc>
        <w:tc>
          <w:tcPr>
            <w:tcW w:w="1105" w:type="dxa"/>
            <w:tcBorders>
              <w:top w:val="single" w:sz="4" w:space="0" w:color="auto"/>
              <w:left w:val="nil"/>
              <w:bottom w:val="single" w:sz="4" w:space="0" w:color="000000"/>
              <w:right w:val="single" w:sz="4" w:space="0" w:color="000000"/>
            </w:tcBorders>
            <w:shd w:val="clear" w:color="auto" w:fill="auto"/>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CAJA</w:t>
            </w:r>
          </w:p>
        </w:tc>
        <w:tc>
          <w:tcPr>
            <w:tcW w:w="993" w:type="dxa"/>
            <w:tcBorders>
              <w:top w:val="single" w:sz="4" w:space="0" w:color="auto"/>
            </w:tcBorders>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p>
        </w:tc>
        <w:tc>
          <w:tcPr>
            <w:tcW w:w="992" w:type="dxa"/>
            <w:tcBorders>
              <w:top w:val="single" w:sz="4" w:space="0" w:color="auto"/>
            </w:tcBorders>
          </w:tcPr>
          <w:p w:rsidR="00897378" w:rsidRPr="00884732" w:rsidRDefault="00897378" w:rsidP="00897378">
            <w:pPr>
              <w:jc w:val="center"/>
              <w:rPr>
                <w:rFonts w:ascii="Arial" w:hAnsi="Arial" w:cs="Arial"/>
                <w:color w:val="000000"/>
                <w:sz w:val="22"/>
                <w:szCs w:val="22"/>
                <w:lang w:eastAsia="es-CO"/>
              </w:rPr>
            </w:pPr>
          </w:p>
        </w:tc>
        <w:tc>
          <w:tcPr>
            <w:tcW w:w="1276" w:type="dxa"/>
            <w:tcBorders>
              <w:top w:val="single" w:sz="4" w:space="0" w:color="auto"/>
            </w:tcBorders>
          </w:tcPr>
          <w:p w:rsidR="00897378" w:rsidRPr="00884732" w:rsidRDefault="00897378" w:rsidP="00897378">
            <w:pPr>
              <w:jc w:val="center"/>
              <w:rPr>
                <w:rFonts w:ascii="Arial" w:hAnsi="Arial" w:cs="Arial"/>
                <w:color w:val="000000"/>
                <w:sz w:val="22"/>
                <w:szCs w:val="22"/>
                <w:lang w:eastAsia="es-CO"/>
              </w:rPr>
            </w:pPr>
          </w:p>
        </w:tc>
        <w:tc>
          <w:tcPr>
            <w:tcW w:w="1276" w:type="dxa"/>
            <w:tcBorders>
              <w:top w:val="single" w:sz="4" w:space="0" w:color="auto"/>
            </w:tcBorders>
          </w:tcPr>
          <w:p w:rsidR="00897378" w:rsidRPr="00884732" w:rsidRDefault="00897378" w:rsidP="00897378">
            <w:pPr>
              <w:jc w:val="center"/>
              <w:rPr>
                <w:rFonts w:ascii="Arial" w:hAnsi="Arial" w:cs="Arial"/>
                <w:color w:val="000000"/>
                <w:sz w:val="22"/>
                <w:szCs w:val="22"/>
                <w:lang w:eastAsia="es-CO"/>
              </w:rPr>
            </w:pPr>
          </w:p>
        </w:tc>
      </w:tr>
      <w:tr w:rsidR="00897378" w:rsidRPr="00884732" w:rsidTr="00897378">
        <w:trPr>
          <w:trHeight w:val="347"/>
          <w:jc w:val="center"/>
        </w:trPr>
        <w:tc>
          <w:tcPr>
            <w:tcW w:w="568" w:type="dxa"/>
            <w:shd w:val="clear" w:color="auto" w:fill="auto"/>
            <w:noWrap/>
            <w:vAlign w:val="center"/>
          </w:tcPr>
          <w:p w:rsidR="00897378" w:rsidRDefault="00897378" w:rsidP="00897378">
            <w:pPr>
              <w:jc w:val="center"/>
              <w:rPr>
                <w:rFonts w:ascii="Arial" w:hAnsi="Arial" w:cs="Arial"/>
                <w:color w:val="000000"/>
                <w:sz w:val="22"/>
                <w:szCs w:val="22"/>
                <w:lang w:eastAsia="es-CO"/>
              </w:rPr>
            </w:pPr>
            <w:r>
              <w:rPr>
                <w:rFonts w:ascii="Arial" w:hAnsi="Arial" w:cs="Arial"/>
                <w:color w:val="000000"/>
                <w:sz w:val="22"/>
                <w:szCs w:val="22"/>
                <w:lang w:eastAsia="es-CO"/>
              </w:rPr>
              <w:t>31</w:t>
            </w:r>
          </w:p>
        </w:tc>
        <w:tc>
          <w:tcPr>
            <w:tcW w:w="38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7378" w:rsidRDefault="00897378" w:rsidP="00897378">
            <w:pPr>
              <w:jc w:val="both"/>
              <w:rPr>
                <w:rFonts w:ascii="Arial" w:hAnsi="Arial" w:cs="Arial"/>
                <w:color w:val="000000"/>
                <w:sz w:val="22"/>
                <w:szCs w:val="22"/>
                <w:lang w:val="es-CO" w:eastAsia="es-CO"/>
              </w:rPr>
            </w:pPr>
            <w:r>
              <w:rPr>
                <w:rFonts w:ascii="Arial" w:hAnsi="Arial" w:cs="Arial"/>
                <w:color w:val="000000"/>
                <w:sz w:val="22"/>
                <w:szCs w:val="22"/>
              </w:rPr>
              <w:t>GUANTES DE NITRILO X 100 UDS TALLA M, 100% en nitrilo, libres de talco, mayor calibre, óptima sensibilidad, alta resistencia, preferiblemente color azul o morado. Fecha de vencimiento no menor a dos (2) años. Con Registro Sanitario.</w:t>
            </w:r>
          </w:p>
        </w:tc>
        <w:tc>
          <w:tcPr>
            <w:tcW w:w="737" w:type="dxa"/>
            <w:tcBorders>
              <w:top w:val="nil"/>
              <w:left w:val="single" w:sz="4" w:space="0" w:color="000000"/>
              <w:bottom w:val="single" w:sz="4" w:space="0" w:color="000000"/>
              <w:right w:val="single" w:sz="4" w:space="0" w:color="000000"/>
            </w:tcBorders>
            <w:shd w:val="clear" w:color="auto" w:fill="auto"/>
            <w:noWrap/>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45</w:t>
            </w:r>
          </w:p>
        </w:tc>
        <w:tc>
          <w:tcPr>
            <w:tcW w:w="1105" w:type="dxa"/>
            <w:tcBorders>
              <w:top w:val="nil"/>
              <w:left w:val="nil"/>
              <w:bottom w:val="single" w:sz="4" w:space="0" w:color="000000"/>
              <w:right w:val="single" w:sz="4" w:space="0" w:color="000000"/>
            </w:tcBorders>
            <w:shd w:val="clear" w:color="auto" w:fill="auto"/>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CAJA</w:t>
            </w:r>
          </w:p>
        </w:tc>
        <w:tc>
          <w:tcPr>
            <w:tcW w:w="993" w:type="dxa"/>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p>
        </w:tc>
        <w:tc>
          <w:tcPr>
            <w:tcW w:w="992"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r>
      <w:tr w:rsidR="00897378" w:rsidRPr="00884732" w:rsidTr="00897378">
        <w:trPr>
          <w:trHeight w:val="347"/>
          <w:jc w:val="center"/>
        </w:trPr>
        <w:tc>
          <w:tcPr>
            <w:tcW w:w="568" w:type="dxa"/>
            <w:shd w:val="clear" w:color="auto" w:fill="auto"/>
            <w:noWrap/>
            <w:vAlign w:val="center"/>
          </w:tcPr>
          <w:p w:rsidR="00897378" w:rsidRDefault="00897378" w:rsidP="00897378">
            <w:pPr>
              <w:jc w:val="center"/>
              <w:rPr>
                <w:rFonts w:ascii="Arial" w:hAnsi="Arial" w:cs="Arial"/>
                <w:color w:val="000000"/>
                <w:sz w:val="22"/>
                <w:szCs w:val="22"/>
                <w:lang w:eastAsia="es-CO"/>
              </w:rPr>
            </w:pPr>
            <w:r>
              <w:rPr>
                <w:rFonts w:ascii="Arial" w:hAnsi="Arial" w:cs="Arial"/>
                <w:color w:val="000000"/>
                <w:sz w:val="22"/>
                <w:szCs w:val="22"/>
                <w:lang w:eastAsia="es-CO"/>
              </w:rPr>
              <w:t>32</w:t>
            </w:r>
          </w:p>
        </w:tc>
        <w:tc>
          <w:tcPr>
            <w:tcW w:w="3822" w:type="dxa"/>
            <w:tcBorders>
              <w:top w:val="nil"/>
              <w:left w:val="single" w:sz="4" w:space="0" w:color="000000"/>
              <w:bottom w:val="single" w:sz="4" w:space="0" w:color="000000"/>
              <w:right w:val="single" w:sz="4" w:space="0" w:color="000000"/>
            </w:tcBorders>
            <w:shd w:val="clear" w:color="auto" w:fill="auto"/>
            <w:vAlign w:val="bottom"/>
          </w:tcPr>
          <w:p w:rsidR="00897378" w:rsidRDefault="00897378" w:rsidP="00897378">
            <w:pPr>
              <w:jc w:val="both"/>
              <w:rPr>
                <w:rFonts w:ascii="Arial" w:hAnsi="Arial" w:cs="Arial"/>
                <w:color w:val="000000"/>
                <w:sz w:val="22"/>
                <w:szCs w:val="22"/>
              </w:rPr>
            </w:pPr>
            <w:r>
              <w:rPr>
                <w:rFonts w:ascii="Arial" w:hAnsi="Arial" w:cs="Arial"/>
                <w:color w:val="000000"/>
                <w:sz w:val="22"/>
                <w:szCs w:val="22"/>
              </w:rPr>
              <w:t xml:space="preserve">GUANTES DE NITRILO X 100 UDS TALLA S, 100% en nitrilo, libres de </w:t>
            </w:r>
            <w:proofErr w:type="gramStart"/>
            <w:r>
              <w:rPr>
                <w:rFonts w:ascii="Arial" w:hAnsi="Arial" w:cs="Arial"/>
                <w:color w:val="000000"/>
                <w:sz w:val="22"/>
                <w:szCs w:val="22"/>
              </w:rPr>
              <w:t>talco,  mayor</w:t>
            </w:r>
            <w:proofErr w:type="gramEnd"/>
            <w:r>
              <w:rPr>
                <w:rFonts w:ascii="Arial" w:hAnsi="Arial" w:cs="Arial"/>
                <w:color w:val="000000"/>
                <w:sz w:val="22"/>
                <w:szCs w:val="22"/>
              </w:rPr>
              <w:t xml:space="preserve"> calibre, óptima sensibilidad,  alta resistencia, preferiblemente color azul o morado. Fecha de vencimiento no menor a dos (2) años. Con Registro Sanitario.</w:t>
            </w:r>
          </w:p>
        </w:tc>
        <w:tc>
          <w:tcPr>
            <w:tcW w:w="737" w:type="dxa"/>
            <w:tcBorders>
              <w:top w:val="nil"/>
              <w:left w:val="single" w:sz="4" w:space="0" w:color="000000"/>
              <w:bottom w:val="single" w:sz="4" w:space="0" w:color="000000"/>
              <w:right w:val="single" w:sz="4" w:space="0" w:color="000000"/>
            </w:tcBorders>
            <w:shd w:val="clear" w:color="auto" w:fill="auto"/>
            <w:noWrap/>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40</w:t>
            </w:r>
          </w:p>
        </w:tc>
        <w:tc>
          <w:tcPr>
            <w:tcW w:w="1105" w:type="dxa"/>
            <w:tcBorders>
              <w:top w:val="nil"/>
              <w:left w:val="nil"/>
              <w:bottom w:val="single" w:sz="4" w:space="0" w:color="000000"/>
              <w:right w:val="single" w:sz="4" w:space="0" w:color="000000"/>
            </w:tcBorders>
            <w:shd w:val="clear" w:color="auto" w:fill="auto"/>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CAJA</w:t>
            </w:r>
          </w:p>
        </w:tc>
        <w:tc>
          <w:tcPr>
            <w:tcW w:w="993" w:type="dxa"/>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p>
        </w:tc>
        <w:tc>
          <w:tcPr>
            <w:tcW w:w="992"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r>
      <w:tr w:rsidR="00897378" w:rsidRPr="00884732" w:rsidTr="00897378">
        <w:trPr>
          <w:trHeight w:val="347"/>
          <w:jc w:val="center"/>
        </w:trPr>
        <w:tc>
          <w:tcPr>
            <w:tcW w:w="568" w:type="dxa"/>
            <w:shd w:val="clear" w:color="auto" w:fill="auto"/>
            <w:noWrap/>
            <w:vAlign w:val="center"/>
          </w:tcPr>
          <w:p w:rsidR="00897378" w:rsidRDefault="00897378" w:rsidP="00897378">
            <w:pPr>
              <w:jc w:val="center"/>
              <w:rPr>
                <w:rFonts w:ascii="Arial" w:hAnsi="Arial" w:cs="Arial"/>
                <w:color w:val="000000"/>
                <w:sz w:val="22"/>
                <w:szCs w:val="22"/>
                <w:lang w:eastAsia="es-CO"/>
              </w:rPr>
            </w:pPr>
            <w:r>
              <w:rPr>
                <w:rFonts w:ascii="Arial" w:hAnsi="Arial" w:cs="Arial"/>
                <w:color w:val="000000"/>
                <w:sz w:val="22"/>
                <w:szCs w:val="22"/>
                <w:lang w:eastAsia="es-CO"/>
              </w:rPr>
              <w:t>33</w:t>
            </w:r>
          </w:p>
        </w:tc>
        <w:tc>
          <w:tcPr>
            <w:tcW w:w="3822" w:type="dxa"/>
            <w:tcBorders>
              <w:top w:val="nil"/>
              <w:left w:val="single" w:sz="4" w:space="0" w:color="000000"/>
              <w:bottom w:val="single" w:sz="4" w:space="0" w:color="000000"/>
              <w:right w:val="single" w:sz="4" w:space="0" w:color="000000"/>
            </w:tcBorders>
            <w:shd w:val="clear" w:color="auto" w:fill="auto"/>
            <w:vAlign w:val="bottom"/>
          </w:tcPr>
          <w:p w:rsidR="00897378" w:rsidRDefault="00897378" w:rsidP="00897378">
            <w:pPr>
              <w:jc w:val="both"/>
              <w:rPr>
                <w:rFonts w:ascii="Arial" w:hAnsi="Arial" w:cs="Arial"/>
                <w:color w:val="000000"/>
                <w:sz w:val="22"/>
                <w:szCs w:val="22"/>
              </w:rPr>
            </w:pPr>
            <w:r>
              <w:rPr>
                <w:rFonts w:ascii="Arial" w:hAnsi="Arial" w:cs="Arial"/>
                <w:color w:val="000000"/>
                <w:sz w:val="22"/>
                <w:szCs w:val="22"/>
              </w:rPr>
              <w:t>ESPARADRAPO CINTA QUIRURGICA  10 cm X10 m. Fecha de vencimiento no menor a dos (2) años. Con Registro Sanitario.</w:t>
            </w:r>
          </w:p>
        </w:tc>
        <w:tc>
          <w:tcPr>
            <w:tcW w:w="737" w:type="dxa"/>
            <w:tcBorders>
              <w:top w:val="nil"/>
              <w:left w:val="single" w:sz="4" w:space="0" w:color="000000"/>
              <w:bottom w:val="single" w:sz="4" w:space="0" w:color="000000"/>
              <w:right w:val="single" w:sz="4" w:space="0" w:color="000000"/>
            </w:tcBorders>
            <w:shd w:val="clear" w:color="auto" w:fill="auto"/>
            <w:noWrap/>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20</w:t>
            </w:r>
          </w:p>
        </w:tc>
        <w:tc>
          <w:tcPr>
            <w:tcW w:w="1105" w:type="dxa"/>
            <w:tcBorders>
              <w:top w:val="nil"/>
              <w:left w:val="nil"/>
              <w:bottom w:val="single" w:sz="4" w:space="0" w:color="000000"/>
              <w:right w:val="single" w:sz="4" w:space="0" w:color="000000"/>
            </w:tcBorders>
            <w:shd w:val="clear" w:color="auto" w:fill="auto"/>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CAJA</w:t>
            </w:r>
          </w:p>
        </w:tc>
        <w:tc>
          <w:tcPr>
            <w:tcW w:w="993" w:type="dxa"/>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p>
        </w:tc>
        <w:tc>
          <w:tcPr>
            <w:tcW w:w="992"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r>
      <w:tr w:rsidR="00897378" w:rsidRPr="00884732" w:rsidTr="00897378">
        <w:trPr>
          <w:trHeight w:val="347"/>
          <w:jc w:val="center"/>
        </w:trPr>
        <w:tc>
          <w:tcPr>
            <w:tcW w:w="568" w:type="dxa"/>
            <w:shd w:val="clear" w:color="auto" w:fill="auto"/>
            <w:noWrap/>
            <w:vAlign w:val="center"/>
          </w:tcPr>
          <w:p w:rsidR="00897378" w:rsidRDefault="00897378" w:rsidP="00897378">
            <w:pPr>
              <w:jc w:val="center"/>
              <w:rPr>
                <w:rFonts w:ascii="Arial" w:hAnsi="Arial" w:cs="Arial"/>
                <w:color w:val="000000"/>
                <w:sz w:val="22"/>
                <w:szCs w:val="22"/>
                <w:lang w:eastAsia="es-CO"/>
              </w:rPr>
            </w:pPr>
            <w:r>
              <w:rPr>
                <w:rFonts w:ascii="Arial" w:hAnsi="Arial" w:cs="Arial"/>
                <w:color w:val="000000"/>
                <w:sz w:val="22"/>
                <w:szCs w:val="22"/>
                <w:lang w:eastAsia="es-CO"/>
              </w:rPr>
              <w:t>34</w:t>
            </w:r>
          </w:p>
        </w:tc>
        <w:tc>
          <w:tcPr>
            <w:tcW w:w="3822" w:type="dxa"/>
            <w:tcBorders>
              <w:top w:val="nil"/>
              <w:left w:val="single" w:sz="4" w:space="0" w:color="000000"/>
              <w:bottom w:val="single" w:sz="4" w:space="0" w:color="000000"/>
              <w:right w:val="single" w:sz="4" w:space="0" w:color="000000"/>
            </w:tcBorders>
            <w:shd w:val="clear" w:color="auto" w:fill="auto"/>
            <w:vAlign w:val="bottom"/>
          </w:tcPr>
          <w:p w:rsidR="00897378" w:rsidRDefault="00897378" w:rsidP="00897378">
            <w:pPr>
              <w:jc w:val="both"/>
              <w:rPr>
                <w:rFonts w:ascii="Arial" w:hAnsi="Arial" w:cs="Arial"/>
                <w:color w:val="000000"/>
                <w:sz w:val="22"/>
                <w:szCs w:val="22"/>
              </w:rPr>
            </w:pPr>
            <w:r>
              <w:rPr>
                <w:rFonts w:ascii="Arial" w:hAnsi="Arial" w:cs="Arial"/>
                <w:color w:val="000000"/>
                <w:sz w:val="22"/>
                <w:szCs w:val="22"/>
              </w:rPr>
              <w:t>INMOVILIZADOR CERVICAL ADULTO, material polietileno, tamaños ajustables. Con Registro Sanitario.</w:t>
            </w:r>
          </w:p>
        </w:tc>
        <w:tc>
          <w:tcPr>
            <w:tcW w:w="737" w:type="dxa"/>
            <w:tcBorders>
              <w:top w:val="nil"/>
              <w:left w:val="single" w:sz="4" w:space="0" w:color="000000"/>
              <w:bottom w:val="single" w:sz="4" w:space="0" w:color="000000"/>
              <w:right w:val="single" w:sz="4" w:space="0" w:color="000000"/>
            </w:tcBorders>
            <w:shd w:val="clear" w:color="auto" w:fill="auto"/>
            <w:noWrap/>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6</w:t>
            </w:r>
          </w:p>
        </w:tc>
        <w:tc>
          <w:tcPr>
            <w:tcW w:w="1105" w:type="dxa"/>
            <w:tcBorders>
              <w:top w:val="nil"/>
              <w:left w:val="nil"/>
              <w:bottom w:val="single" w:sz="4" w:space="0" w:color="000000"/>
              <w:right w:val="single" w:sz="4" w:space="0" w:color="000000"/>
            </w:tcBorders>
            <w:shd w:val="clear" w:color="auto" w:fill="auto"/>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UNIDAD</w:t>
            </w:r>
          </w:p>
        </w:tc>
        <w:tc>
          <w:tcPr>
            <w:tcW w:w="993" w:type="dxa"/>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p>
        </w:tc>
        <w:tc>
          <w:tcPr>
            <w:tcW w:w="992"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r>
      <w:tr w:rsidR="00897378" w:rsidRPr="00884732" w:rsidTr="00D43BE0">
        <w:trPr>
          <w:trHeight w:val="347"/>
          <w:jc w:val="center"/>
        </w:trPr>
        <w:tc>
          <w:tcPr>
            <w:tcW w:w="568" w:type="dxa"/>
            <w:tcBorders>
              <w:bottom w:val="single" w:sz="4" w:space="0" w:color="auto"/>
            </w:tcBorders>
            <w:shd w:val="clear" w:color="auto" w:fill="auto"/>
            <w:noWrap/>
            <w:vAlign w:val="center"/>
          </w:tcPr>
          <w:p w:rsidR="00897378" w:rsidRDefault="00897378" w:rsidP="00897378">
            <w:pPr>
              <w:jc w:val="center"/>
              <w:rPr>
                <w:rFonts w:ascii="Arial" w:hAnsi="Arial" w:cs="Arial"/>
                <w:color w:val="000000"/>
                <w:sz w:val="22"/>
                <w:szCs w:val="22"/>
                <w:lang w:eastAsia="es-CO"/>
              </w:rPr>
            </w:pPr>
            <w:r>
              <w:rPr>
                <w:rFonts w:ascii="Arial" w:hAnsi="Arial" w:cs="Arial"/>
                <w:color w:val="000000"/>
                <w:sz w:val="22"/>
                <w:szCs w:val="22"/>
                <w:lang w:eastAsia="es-CO"/>
              </w:rPr>
              <w:t>35</w:t>
            </w:r>
          </w:p>
        </w:tc>
        <w:tc>
          <w:tcPr>
            <w:tcW w:w="3822" w:type="dxa"/>
            <w:tcBorders>
              <w:top w:val="nil"/>
              <w:left w:val="single" w:sz="4" w:space="0" w:color="000000"/>
              <w:bottom w:val="single" w:sz="4" w:space="0" w:color="auto"/>
              <w:right w:val="single" w:sz="4" w:space="0" w:color="000000"/>
            </w:tcBorders>
            <w:shd w:val="clear" w:color="auto" w:fill="auto"/>
            <w:vAlign w:val="bottom"/>
          </w:tcPr>
          <w:p w:rsidR="00897378" w:rsidRDefault="00897378" w:rsidP="00897378">
            <w:pPr>
              <w:jc w:val="both"/>
              <w:rPr>
                <w:rFonts w:ascii="Arial" w:hAnsi="Arial" w:cs="Arial"/>
                <w:color w:val="000000"/>
                <w:sz w:val="22"/>
                <w:szCs w:val="22"/>
              </w:rPr>
            </w:pPr>
            <w:r>
              <w:rPr>
                <w:rFonts w:ascii="Arial" w:hAnsi="Arial" w:cs="Arial"/>
                <w:color w:val="000000"/>
                <w:sz w:val="22"/>
                <w:szCs w:val="22"/>
              </w:rPr>
              <w:t>KIT 3 FERULAS INMOVILIZADORAS DE EXTREMIDADES, (Brazo, pierna, mano) inmovilizadores para la atención básica de primeros auxilios, lavables, reutilizables y cierre en velcro. Con Registro Sanitario.</w:t>
            </w:r>
          </w:p>
        </w:tc>
        <w:tc>
          <w:tcPr>
            <w:tcW w:w="737" w:type="dxa"/>
            <w:tcBorders>
              <w:top w:val="nil"/>
              <w:left w:val="single" w:sz="4" w:space="0" w:color="000000"/>
              <w:bottom w:val="single" w:sz="4" w:space="0" w:color="auto"/>
              <w:right w:val="single" w:sz="4" w:space="0" w:color="000000"/>
            </w:tcBorders>
            <w:shd w:val="clear" w:color="auto" w:fill="auto"/>
            <w:noWrap/>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7</w:t>
            </w:r>
          </w:p>
        </w:tc>
        <w:tc>
          <w:tcPr>
            <w:tcW w:w="1105" w:type="dxa"/>
            <w:tcBorders>
              <w:top w:val="nil"/>
              <w:left w:val="nil"/>
              <w:bottom w:val="single" w:sz="4" w:space="0" w:color="auto"/>
              <w:right w:val="single" w:sz="4" w:space="0" w:color="000000"/>
            </w:tcBorders>
            <w:shd w:val="clear" w:color="auto" w:fill="auto"/>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UNIDAD</w:t>
            </w:r>
          </w:p>
        </w:tc>
        <w:tc>
          <w:tcPr>
            <w:tcW w:w="993" w:type="dxa"/>
            <w:tcBorders>
              <w:bottom w:val="single" w:sz="4" w:space="0" w:color="auto"/>
            </w:tcBorders>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p>
        </w:tc>
        <w:tc>
          <w:tcPr>
            <w:tcW w:w="992" w:type="dxa"/>
            <w:tcBorders>
              <w:bottom w:val="single" w:sz="4" w:space="0" w:color="auto"/>
            </w:tcBorders>
          </w:tcPr>
          <w:p w:rsidR="00897378" w:rsidRPr="00884732" w:rsidRDefault="00897378" w:rsidP="00897378">
            <w:pPr>
              <w:jc w:val="center"/>
              <w:rPr>
                <w:rFonts w:ascii="Arial" w:hAnsi="Arial" w:cs="Arial"/>
                <w:color w:val="000000"/>
                <w:sz w:val="22"/>
                <w:szCs w:val="22"/>
                <w:lang w:eastAsia="es-CO"/>
              </w:rPr>
            </w:pPr>
          </w:p>
        </w:tc>
        <w:tc>
          <w:tcPr>
            <w:tcW w:w="1276" w:type="dxa"/>
            <w:tcBorders>
              <w:bottom w:val="single" w:sz="4" w:space="0" w:color="auto"/>
            </w:tcBorders>
          </w:tcPr>
          <w:p w:rsidR="00897378" w:rsidRPr="00884732" w:rsidRDefault="00897378" w:rsidP="00897378">
            <w:pPr>
              <w:jc w:val="center"/>
              <w:rPr>
                <w:rFonts w:ascii="Arial" w:hAnsi="Arial" w:cs="Arial"/>
                <w:color w:val="000000"/>
                <w:sz w:val="22"/>
                <w:szCs w:val="22"/>
                <w:lang w:eastAsia="es-CO"/>
              </w:rPr>
            </w:pPr>
          </w:p>
        </w:tc>
        <w:tc>
          <w:tcPr>
            <w:tcW w:w="1276" w:type="dxa"/>
            <w:tcBorders>
              <w:bottom w:val="single" w:sz="4" w:space="0" w:color="auto"/>
            </w:tcBorders>
          </w:tcPr>
          <w:p w:rsidR="00897378" w:rsidRPr="00884732" w:rsidRDefault="00897378" w:rsidP="00897378">
            <w:pPr>
              <w:jc w:val="center"/>
              <w:rPr>
                <w:rFonts w:ascii="Arial" w:hAnsi="Arial" w:cs="Arial"/>
                <w:color w:val="000000"/>
                <w:sz w:val="22"/>
                <w:szCs w:val="22"/>
                <w:lang w:eastAsia="es-CO"/>
              </w:rPr>
            </w:pPr>
          </w:p>
        </w:tc>
      </w:tr>
      <w:tr w:rsidR="00897378" w:rsidRPr="00884732" w:rsidTr="00D43BE0">
        <w:trPr>
          <w:trHeight w:val="347"/>
          <w:jc w:val="center"/>
        </w:trPr>
        <w:tc>
          <w:tcPr>
            <w:tcW w:w="568" w:type="dxa"/>
            <w:tcBorders>
              <w:top w:val="single" w:sz="4" w:space="0" w:color="auto"/>
              <w:bottom w:val="single" w:sz="4" w:space="0" w:color="auto"/>
              <w:right w:val="single" w:sz="4" w:space="0" w:color="auto"/>
            </w:tcBorders>
            <w:shd w:val="clear" w:color="auto" w:fill="auto"/>
            <w:noWrap/>
            <w:vAlign w:val="center"/>
          </w:tcPr>
          <w:p w:rsidR="00897378" w:rsidRDefault="00897378" w:rsidP="00897378">
            <w:pPr>
              <w:jc w:val="center"/>
              <w:rPr>
                <w:rFonts w:ascii="Arial" w:hAnsi="Arial" w:cs="Arial"/>
                <w:color w:val="000000"/>
                <w:sz w:val="22"/>
                <w:szCs w:val="22"/>
                <w:lang w:eastAsia="es-CO"/>
              </w:rPr>
            </w:pPr>
            <w:r>
              <w:rPr>
                <w:rFonts w:ascii="Arial" w:hAnsi="Arial" w:cs="Arial"/>
                <w:color w:val="000000"/>
                <w:sz w:val="22"/>
                <w:szCs w:val="22"/>
                <w:lang w:eastAsia="es-CO"/>
              </w:rPr>
              <w:t>36</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bottom"/>
          </w:tcPr>
          <w:p w:rsidR="00897378" w:rsidRDefault="00897378" w:rsidP="00897378">
            <w:pPr>
              <w:jc w:val="both"/>
              <w:rPr>
                <w:rFonts w:ascii="Arial" w:hAnsi="Arial" w:cs="Arial"/>
                <w:color w:val="000000"/>
                <w:sz w:val="22"/>
                <w:szCs w:val="22"/>
              </w:rPr>
            </w:pPr>
            <w:r>
              <w:rPr>
                <w:rFonts w:ascii="Arial" w:hAnsi="Arial" w:cs="Arial"/>
                <w:color w:val="000000"/>
                <w:sz w:val="22"/>
                <w:szCs w:val="22"/>
              </w:rPr>
              <w:t>LINIMENTO DEPORTIVO   X 200 ML, solución para pulverización cutánea. Fecha de vencimiento no menor a 2 años. Con Registro Sanitario.</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50</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UNIDAD</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p>
        </w:tc>
        <w:tc>
          <w:tcPr>
            <w:tcW w:w="992" w:type="dxa"/>
            <w:tcBorders>
              <w:top w:val="single" w:sz="4" w:space="0" w:color="auto"/>
              <w:left w:val="single" w:sz="4" w:space="0" w:color="auto"/>
              <w:bottom w:val="single" w:sz="4" w:space="0" w:color="auto"/>
              <w:right w:val="single" w:sz="4" w:space="0" w:color="auto"/>
            </w:tcBorders>
          </w:tcPr>
          <w:p w:rsidR="00897378" w:rsidRPr="00884732" w:rsidRDefault="00897378" w:rsidP="00897378">
            <w:pPr>
              <w:jc w:val="center"/>
              <w:rPr>
                <w:rFonts w:ascii="Arial" w:hAnsi="Arial" w:cs="Arial"/>
                <w:color w:val="000000"/>
                <w:sz w:val="22"/>
                <w:szCs w:val="22"/>
                <w:lang w:eastAsia="es-CO"/>
              </w:rPr>
            </w:pPr>
          </w:p>
        </w:tc>
        <w:tc>
          <w:tcPr>
            <w:tcW w:w="1276" w:type="dxa"/>
            <w:tcBorders>
              <w:top w:val="single" w:sz="4" w:space="0" w:color="auto"/>
              <w:left w:val="single" w:sz="4" w:space="0" w:color="auto"/>
              <w:bottom w:val="single" w:sz="4" w:space="0" w:color="auto"/>
              <w:right w:val="single" w:sz="4" w:space="0" w:color="auto"/>
            </w:tcBorders>
          </w:tcPr>
          <w:p w:rsidR="00897378" w:rsidRPr="00884732" w:rsidRDefault="00897378" w:rsidP="00897378">
            <w:pPr>
              <w:jc w:val="center"/>
              <w:rPr>
                <w:rFonts w:ascii="Arial" w:hAnsi="Arial" w:cs="Arial"/>
                <w:color w:val="000000"/>
                <w:sz w:val="22"/>
                <w:szCs w:val="22"/>
                <w:lang w:eastAsia="es-CO"/>
              </w:rPr>
            </w:pPr>
          </w:p>
        </w:tc>
        <w:tc>
          <w:tcPr>
            <w:tcW w:w="1276" w:type="dxa"/>
            <w:tcBorders>
              <w:top w:val="single" w:sz="4" w:space="0" w:color="auto"/>
              <w:left w:val="single" w:sz="4" w:space="0" w:color="auto"/>
              <w:bottom w:val="single" w:sz="4" w:space="0" w:color="auto"/>
            </w:tcBorders>
          </w:tcPr>
          <w:p w:rsidR="00897378" w:rsidRPr="00884732" w:rsidRDefault="00897378" w:rsidP="00897378">
            <w:pPr>
              <w:jc w:val="center"/>
              <w:rPr>
                <w:rFonts w:ascii="Arial" w:hAnsi="Arial" w:cs="Arial"/>
                <w:color w:val="000000"/>
                <w:sz w:val="22"/>
                <w:szCs w:val="22"/>
                <w:lang w:eastAsia="es-CO"/>
              </w:rPr>
            </w:pPr>
          </w:p>
        </w:tc>
      </w:tr>
      <w:tr w:rsidR="00897378" w:rsidRPr="00884732" w:rsidTr="00D43BE0">
        <w:trPr>
          <w:trHeight w:val="347"/>
          <w:jc w:val="center"/>
        </w:trPr>
        <w:tc>
          <w:tcPr>
            <w:tcW w:w="568" w:type="dxa"/>
            <w:tcBorders>
              <w:top w:val="single" w:sz="4" w:space="0" w:color="auto"/>
            </w:tcBorders>
            <w:shd w:val="clear" w:color="auto" w:fill="auto"/>
            <w:noWrap/>
            <w:vAlign w:val="center"/>
          </w:tcPr>
          <w:p w:rsidR="00897378" w:rsidRDefault="00897378" w:rsidP="00897378">
            <w:pPr>
              <w:jc w:val="center"/>
              <w:rPr>
                <w:rFonts w:ascii="Arial" w:hAnsi="Arial" w:cs="Arial"/>
                <w:color w:val="000000"/>
                <w:sz w:val="22"/>
                <w:szCs w:val="22"/>
                <w:lang w:eastAsia="es-CO"/>
              </w:rPr>
            </w:pPr>
            <w:r>
              <w:rPr>
                <w:rFonts w:ascii="Arial" w:hAnsi="Arial" w:cs="Arial"/>
                <w:color w:val="000000"/>
                <w:sz w:val="22"/>
                <w:szCs w:val="22"/>
                <w:lang w:eastAsia="es-CO"/>
              </w:rPr>
              <w:lastRenderedPageBreak/>
              <w:t>37</w:t>
            </w:r>
          </w:p>
        </w:tc>
        <w:tc>
          <w:tcPr>
            <w:tcW w:w="3822" w:type="dxa"/>
            <w:tcBorders>
              <w:top w:val="single" w:sz="4" w:space="0" w:color="auto"/>
              <w:left w:val="single" w:sz="4" w:space="0" w:color="000000"/>
              <w:bottom w:val="single" w:sz="4" w:space="0" w:color="000000"/>
              <w:right w:val="single" w:sz="4" w:space="0" w:color="000000"/>
            </w:tcBorders>
            <w:shd w:val="clear" w:color="auto" w:fill="auto"/>
            <w:vAlign w:val="bottom"/>
          </w:tcPr>
          <w:p w:rsidR="00897378" w:rsidRDefault="00897378" w:rsidP="00897378">
            <w:pPr>
              <w:jc w:val="both"/>
              <w:rPr>
                <w:rFonts w:ascii="Arial" w:hAnsi="Arial" w:cs="Arial"/>
                <w:color w:val="000000"/>
                <w:sz w:val="22"/>
                <w:szCs w:val="22"/>
              </w:rPr>
            </w:pPr>
            <w:r>
              <w:rPr>
                <w:rFonts w:ascii="Arial" w:hAnsi="Arial" w:cs="Arial"/>
                <w:color w:val="000000"/>
                <w:sz w:val="22"/>
                <w:szCs w:val="22"/>
              </w:rPr>
              <w:t>LONCHERA  DE 14"  CON GAVETAS ORGANIZADORA</w:t>
            </w:r>
          </w:p>
        </w:tc>
        <w:tc>
          <w:tcPr>
            <w:tcW w:w="737"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10</w:t>
            </w:r>
          </w:p>
        </w:tc>
        <w:tc>
          <w:tcPr>
            <w:tcW w:w="1105" w:type="dxa"/>
            <w:tcBorders>
              <w:top w:val="single" w:sz="4" w:space="0" w:color="auto"/>
              <w:left w:val="nil"/>
              <w:bottom w:val="single" w:sz="4" w:space="0" w:color="000000"/>
              <w:right w:val="single" w:sz="4" w:space="0" w:color="000000"/>
            </w:tcBorders>
            <w:shd w:val="clear" w:color="auto" w:fill="auto"/>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CAJA</w:t>
            </w:r>
          </w:p>
        </w:tc>
        <w:tc>
          <w:tcPr>
            <w:tcW w:w="993" w:type="dxa"/>
            <w:tcBorders>
              <w:top w:val="single" w:sz="4" w:space="0" w:color="auto"/>
            </w:tcBorders>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p>
        </w:tc>
        <w:tc>
          <w:tcPr>
            <w:tcW w:w="992" w:type="dxa"/>
            <w:tcBorders>
              <w:top w:val="single" w:sz="4" w:space="0" w:color="auto"/>
            </w:tcBorders>
          </w:tcPr>
          <w:p w:rsidR="00897378" w:rsidRPr="00884732" w:rsidRDefault="00897378" w:rsidP="00897378">
            <w:pPr>
              <w:jc w:val="center"/>
              <w:rPr>
                <w:rFonts w:ascii="Arial" w:hAnsi="Arial" w:cs="Arial"/>
                <w:color w:val="000000"/>
                <w:sz w:val="22"/>
                <w:szCs w:val="22"/>
                <w:lang w:eastAsia="es-CO"/>
              </w:rPr>
            </w:pPr>
          </w:p>
        </w:tc>
        <w:tc>
          <w:tcPr>
            <w:tcW w:w="1276" w:type="dxa"/>
            <w:tcBorders>
              <w:top w:val="single" w:sz="4" w:space="0" w:color="auto"/>
            </w:tcBorders>
          </w:tcPr>
          <w:p w:rsidR="00897378" w:rsidRPr="00884732" w:rsidRDefault="00897378" w:rsidP="00897378">
            <w:pPr>
              <w:jc w:val="center"/>
              <w:rPr>
                <w:rFonts w:ascii="Arial" w:hAnsi="Arial" w:cs="Arial"/>
                <w:color w:val="000000"/>
                <w:sz w:val="22"/>
                <w:szCs w:val="22"/>
                <w:lang w:eastAsia="es-CO"/>
              </w:rPr>
            </w:pPr>
          </w:p>
        </w:tc>
        <w:tc>
          <w:tcPr>
            <w:tcW w:w="1276" w:type="dxa"/>
            <w:tcBorders>
              <w:top w:val="single" w:sz="4" w:space="0" w:color="auto"/>
            </w:tcBorders>
          </w:tcPr>
          <w:p w:rsidR="00897378" w:rsidRPr="00884732" w:rsidRDefault="00897378" w:rsidP="00897378">
            <w:pPr>
              <w:jc w:val="center"/>
              <w:rPr>
                <w:rFonts w:ascii="Arial" w:hAnsi="Arial" w:cs="Arial"/>
                <w:color w:val="000000"/>
                <w:sz w:val="22"/>
                <w:szCs w:val="22"/>
                <w:lang w:eastAsia="es-CO"/>
              </w:rPr>
            </w:pPr>
          </w:p>
        </w:tc>
      </w:tr>
      <w:tr w:rsidR="00897378" w:rsidRPr="00884732" w:rsidTr="00897378">
        <w:trPr>
          <w:trHeight w:val="347"/>
          <w:jc w:val="center"/>
        </w:trPr>
        <w:tc>
          <w:tcPr>
            <w:tcW w:w="568" w:type="dxa"/>
            <w:shd w:val="clear" w:color="auto" w:fill="auto"/>
            <w:noWrap/>
            <w:vAlign w:val="center"/>
          </w:tcPr>
          <w:p w:rsidR="00897378" w:rsidRDefault="00897378" w:rsidP="00897378">
            <w:pPr>
              <w:jc w:val="center"/>
              <w:rPr>
                <w:rFonts w:ascii="Arial" w:hAnsi="Arial" w:cs="Arial"/>
                <w:color w:val="000000"/>
                <w:sz w:val="22"/>
                <w:szCs w:val="22"/>
                <w:lang w:eastAsia="es-CO"/>
              </w:rPr>
            </w:pPr>
            <w:r>
              <w:rPr>
                <w:rFonts w:ascii="Arial" w:hAnsi="Arial" w:cs="Arial"/>
                <w:color w:val="000000"/>
                <w:sz w:val="22"/>
                <w:szCs w:val="22"/>
                <w:lang w:eastAsia="es-CO"/>
              </w:rPr>
              <w:t>38</w:t>
            </w:r>
          </w:p>
        </w:tc>
        <w:tc>
          <w:tcPr>
            <w:tcW w:w="3822" w:type="dxa"/>
            <w:tcBorders>
              <w:top w:val="nil"/>
              <w:left w:val="single" w:sz="4" w:space="0" w:color="000000"/>
              <w:bottom w:val="single" w:sz="4" w:space="0" w:color="000000"/>
              <w:right w:val="single" w:sz="4" w:space="0" w:color="000000"/>
            </w:tcBorders>
            <w:shd w:val="clear" w:color="auto" w:fill="auto"/>
            <w:vAlign w:val="bottom"/>
          </w:tcPr>
          <w:p w:rsidR="00897378" w:rsidRDefault="00897378" w:rsidP="00897378">
            <w:pPr>
              <w:jc w:val="both"/>
              <w:rPr>
                <w:rFonts w:ascii="Arial" w:hAnsi="Arial" w:cs="Arial"/>
                <w:color w:val="000000"/>
                <w:sz w:val="22"/>
                <w:szCs w:val="22"/>
              </w:rPr>
            </w:pPr>
            <w:r>
              <w:rPr>
                <w:rFonts w:ascii="Arial" w:hAnsi="Arial" w:cs="Arial"/>
                <w:color w:val="000000"/>
                <w:sz w:val="22"/>
                <w:szCs w:val="22"/>
              </w:rPr>
              <w:t xml:space="preserve">MANTA TÉRMICA, en </w:t>
            </w:r>
            <w:proofErr w:type="spellStart"/>
            <w:r>
              <w:rPr>
                <w:rFonts w:ascii="Arial" w:hAnsi="Arial" w:cs="Arial"/>
                <w:color w:val="000000"/>
                <w:sz w:val="22"/>
                <w:szCs w:val="22"/>
              </w:rPr>
              <w:t>poliester</w:t>
            </w:r>
            <w:proofErr w:type="spellEnd"/>
            <w:r>
              <w:rPr>
                <w:rFonts w:ascii="Arial" w:hAnsi="Arial" w:cs="Arial"/>
                <w:color w:val="000000"/>
                <w:sz w:val="22"/>
                <w:szCs w:val="22"/>
              </w:rPr>
              <w:t xml:space="preserve"> </w:t>
            </w:r>
            <w:proofErr w:type="spellStart"/>
            <w:r>
              <w:rPr>
                <w:rFonts w:ascii="Arial" w:hAnsi="Arial" w:cs="Arial"/>
                <w:color w:val="000000"/>
                <w:sz w:val="22"/>
                <w:szCs w:val="22"/>
              </w:rPr>
              <w:t>aluminizado</w:t>
            </w:r>
            <w:proofErr w:type="spellEnd"/>
            <w:r>
              <w:rPr>
                <w:rFonts w:ascii="Arial" w:hAnsi="Arial" w:cs="Arial"/>
                <w:color w:val="000000"/>
                <w:sz w:val="22"/>
                <w:szCs w:val="22"/>
              </w:rPr>
              <w:t xml:space="preserve">, peso aproximado de 42.5 </w:t>
            </w:r>
            <w:proofErr w:type="spellStart"/>
            <w:r>
              <w:rPr>
                <w:rFonts w:ascii="Arial" w:hAnsi="Arial" w:cs="Arial"/>
                <w:color w:val="000000"/>
                <w:sz w:val="22"/>
                <w:szCs w:val="22"/>
              </w:rPr>
              <w:t>grs</w:t>
            </w:r>
            <w:proofErr w:type="spellEnd"/>
            <w:r>
              <w:rPr>
                <w:rFonts w:ascii="Arial" w:hAnsi="Arial" w:cs="Arial"/>
                <w:color w:val="000000"/>
                <w:sz w:val="22"/>
                <w:szCs w:val="22"/>
              </w:rPr>
              <w:t xml:space="preserve">, medidas de 135 x 208 </w:t>
            </w:r>
            <w:proofErr w:type="spellStart"/>
            <w:r>
              <w:rPr>
                <w:rFonts w:ascii="Arial" w:hAnsi="Arial" w:cs="Arial"/>
                <w:color w:val="000000"/>
                <w:sz w:val="22"/>
                <w:szCs w:val="22"/>
              </w:rPr>
              <w:t>cms</w:t>
            </w:r>
            <w:proofErr w:type="spellEnd"/>
          </w:p>
        </w:tc>
        <w:tc>
          <w:tcPr>
            <w:tcW w:w="737" w:type="dxa"/>
            <w:tcBorders>
              <w:top w:val="nil"/>
              <w:left w:val="single" w:sz="4" w:space="0" w:color="000000"/>
              <w:bottom w:val="single" w:sz="4" w:space="0" w:color="000000"/>
              <w:right w:val="single" w:sz="4" w:space="0" w:color="000000"/>
            </w:tcBorders>
            <w:shd w:val="clear" w:color="auto" w:fill="auto"/>
            <w:noWrap/>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7</w:t>
            </w:r>
          </w:p>
        </w:tc>
        <w:tc>
          <w:tcPr>
            <w:tcW w:w="1105" w:type="dxa"/>
            <w:tcBorders>
              <w:top w:val="nil"/>
              <w:left w:val="nil"/>
              <w:bottom w:val="single" w:sz="4" w:space="0" w:color="000000"/>
              <w:right w:val="single" w:sz="4" w:space="0" w:color="000000"/>
            </w:tcBorders>
            <w:shd w:val="clear" w:color="auto" w:fill="auto"/>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UNIDAD</w:t>
            </w:r>
          </w:p>
        </w:tc>
        <w:tc>
          <w:tcPr>
            <w:tcW w:w="993" w:type="dxa"/>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p>
        </w:tc>
        <w:tc>
          <w:tcPr>
            <w:tcW w:w="992"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r>
      <w:tr w:rsidR="00897378" w:rsidRPr="00884732" w:rsidTr="00897378">
        <w:trPr>
          <w:trHeight w:val="347"/>
          <w:jc w:val="center"/>
        </w:trPr>
        <w:tc>
          <w:tcPr>
            <w:tcW w:w="568" w:type="dxa"/>
            <w:shd w:val="clear" w:color="auto" w:fill="auto"/>
            <w:noWrap/>
            <w:vAlign w:val="center"/>
          </w:tcPr>
          <w:p w:rsidR="00897378" w:rsidRDefault="00897378" w:rsidP="00897378">
            <w:pPr>
              <w:jc w:val="center"/>
              <w:rPr>
                <w:rFonts w:ascii="Arial" w:hAnsi="Arial" w:cs="Arial"/>
                <w:color w:val="000000"/>
                <w:sz w:val="22"/>
                <w:szCs w:val="22"/>
                <w:lang w:eastAsia="es-CO"/>
              </w:rPr>
            </w:pPr>
            <w:r>
              <w:rPr>
                <w:rFonts w:ascii="Arial" w:hAnsi="Arial" w:cs="Arial"/>
                <w:color w:val="000000"/>
                <w:sz w:val="22"/>
                <w:szCs w:val="22"/>
                <w:lang w:eastAsia="es-CO"/>
              </w:rPr>
              <w:t>39</w:t>
            </w:r>
          </w:p>
        </w:tc>
        <w:tc>
          <w:tcPr>
            <w:tcW w:w="3822" w:type="dxa"/>
            <w:tcBorders>
              <w:top w:val="nil"/>
              <w:left w:val="single" w:sz="4" w:space="0" w:color="000000"/>
              <w:bottom w:val="single" w:sz="4" w:space="0" w:color="000000"/>
              <w:right w:val="single" w:sz="4" w:space="0" w:color="000000"/>
            </w:tcBorders>
            <w:shd w:val="clear" w:color="auto" w:fill="auto"/>
            <w:vAlign w:val="bottom"/>
          </w:tcPr>
          <w:p w:rsidR="00897378" w:rsidRDefault="00897378" w:rsidP="00897378">
            <w:pPr>
              <w:jc w:val="both"/>
              <w:rPr>
                <w:rFonts w:ascii="Arial" w:hAnsi="Arial" w:cs="Arial"/>
                <w:color w:val="000000"/>
                <w:sz w:val="22"/>
                <w:szCs w:val="22"/>
              </w:rPr>
            </w:pPr>
            <w:r>
              <w:rPr>
                <w:rFonts w:ascii="Arial" w:hAnsi="Arial" w:cs="Arial"/>
                <w:color w:val="000000"/>
                <w:sz w:val="22"/>
                <w:szCs w:val="22"/>
              </w:rPr>
              <w:t>MASCARILLA PARA RESCATE (RCP), diseñ</w:t>
            </w:r>
            <w:r w:rsidR="00D43BE0">
              <w:rPr>
                <w:rFonts w:ascii="Arial" w:hAnsi="Arial" w:cs="Arial"/>
                <w:color w:val="000000"/>
                <w:sz w:val="22"/>
                <w:szCs w:val="22"/>
              </w:rPr>
              <w:t>ada para dar respiración boca a</w:t>
            </w:r>
            <w:r>
              <w:rPr>
                <w:rFonts w:ascii="Arial" w:hAnsi="Arial" w:cs="Arial"/>
                <w:color w:val="000000"/>
                <w:sz w:val="22"/>
                <w:szCs w:val="22"/>
              </w:rPr>
              <w:t> boca, durante la RCP (</w:t>
            </w:r>
            <w:proofErr w:type="gramStart"/>
            <w:r>
              <w:rPr>
                <w:rFonts w:ascii="Arial" w:hAnsi="Arial" w:cs="Arial"/>
                <w:color w:val="000000"/>
                <w:sz w:val="22"/>
                <w:szCs w:val="22"/>
              </w:rPr>
              <w:t>resucitación  </w:t>
            </w:r>
            <w:proofErr w:type="spellStart"/>
            <w:r>
              <w:rPr>
                <w:rFonts w:ascii="Arial" w:hAnsi="Arial" w:cs="Arial"/>
                <w:color w:val="000000"/>
                <w:sz w:val="22"/>
                <w:szCs w:val="22"/>
              </w:rPr>
              <w:t>cardio</w:t>
            </w:r>
            <w:proofErr w:type="spellEnd"/>
            <w:proofErr w:type="gramEnd"/>
            <w:r>
              <w:rPr>
                <w:rFonts w:ascii="Arial" w:hAnsi="Arial" w:cs="Arial"/>
                <w:color w:val="000000"/>
                <w:sz w:val="22"/>
                <w:szCs w:val="22"/>
              </w:rPr>
              <w:t xml:space="preserve"> pulmonar). Con Registro Sanitario.</w:t>
            </w:r>
          </w:p>
        </w:tc>
        <w:tc>
          <w:tcPr>
            <w:tcW w:w="737" w:type="dxa"/>
            <w:tcBorders>
              <w:top w:val="nil"/>
              <w:left w:val="single" w:sz="4" w:space="0" w:color="000000"/>
              <w:bottom w:val="single" w:sz="4" w:space="0" w:color="000000"/>
              <w:right w:val="single" w:sz="4" w:space="0" w:color="000000"/>
            </w:tcBorders>
            <w:shd w:val="clear" w:color="auto" w:fill="auto"/>
            <w:noWrap/>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7</w:t>
            </w:r>
          </w:p>
        </w:tc>
        <w:tc>
          <w:tcPr>
            <w:tcW w:w="1105" w:type="dxa"/>
            <w:tcBorders>
              <w:top w:val="nil"/>
              <w:left w:val="nil"/>
              <w:bottom w:val="single" w:sz="4" w:space="0" w:color="000000"/>
              <w:right w:val="single" w:sz="4" w:space="0" w:color="000000"/>
            </w:tcBorders>
            <w:shd w:val="clear" w:color="auto" w:fill="auto"/>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UNIDAD</w:t>
            </w:r>
          </w:p>
        </w:tc>
        <w:tc>
          <w:tcPr>
            <w:tcW w:w="993" w:type="dxa"/>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p>
        </w:tc>
        <w:tc>
          <w:tcPr>
            <w:tcW w:w="992"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r>
      <w:tr w:rsidR="00897378" w:rsidRPr="00884732" w:rsidTr="00897378">
        <w:trPr>
          <w:trHeight w:val="347"/>
          <w:jc w:val="center"/>
        </w:trPr>
        <w:tc>
          <w:tcPr>
            <w:tcW w:w="568" w:type="dxa"/>
            <w:shd w:val="clear" w:color="auto" w:fill="auto"/>
            <w:noWrap/>
            <w:vAlign w:val="center"/>
          </w:tcPr>
          <w:p w:rsidR="00897378" w:rsidRDefault="00897378" w:rsidP="00897378">
            <w:pPr>
              <w:jc w:val="center"/>
              <w:rPr>
                <w:rFonts w:ascii="Arial" w:hAnsi="Arial" w:cs="Arial"/>
                <w:color w:val="000000"/>
                <w:sz w:val="22"/>
                <w:szCs w:val="22"/>
                <w:lang w:eastAsia="es-CO"/>
              </w:rPr>
            </w:pPr>
            <w:r>
              <w:rPr>
                <w:rFonts w:ascii="Arial" w:hAnsi="Arial" w:cs="Arial"/>
                <w:color w:val="000000"/>
                <w:sz w:val="22"/>
                <w:szCs w:val="22"/>
                <w:lang w:eastAsia="es-CO"/>
              </w:rPr>
              <w:t>40</w:t>
            </w:r>
          </w:p>
        </w:tc>
        <w:tc>
          <w:tcPr>
            <w:tcW w:w="3822" w:type="dxa"/>
            <w:tcBorders>
              <w:top w:val="nil"/>
              <w:left w:val="single" w:sz="4" w:space="0" w:color="000000"/>
              <w:bottom w:val="single" w:sz="4" w:space="0" w:color="000000"/>
              <w:right w:val="single" w:sz="4" w:space="0" w:color="000000"/>
            </w:tcBorders>
            <w:shd w:val="clear" w:color="auto" w:fill="auto"/>
            <w:vAlign w:val="bottom"/>
          </w:tcPr>
          <w:p w:rsidR="00897378" w:rsidRDefault="00897378" w:rsidP="00897378">
            <w:pPr>
              <w:jc w:val="both"/>
              <w:rPr>
                <w:rFonts w:ascii="Arial" w:hAnsi="Arial" w:cs="Arial"/>
                <w:color w:val="000000"/>
                <w:sz w:val="22"/>
                <w:szCs w:val="22"/>
              </w:rPr>
            </w:pPr>
            <w:r>
              <w:rPr>
                <w:rFonts w:ascii="Arial" w:hAnsi="Arial" w:cs="Arial"/>
                <w:color w:val="000000"/>
                <w:sz w:val="22"/>
                <w:szCs w:val="22"/>
              </w:rPr>
              <w:t xml:space="preserve">MICROPORE COLOR PIEL DE 48MM (2") X 9.1 MTS, película de tela no tejida viscosa recubierta en una de sus caras con adhesivo acrílico </w:t>
            </w:r>
            <w:proofErr w:type="spellStart"/>
            <w:r>
              <w:rPr>
                <w:rFonts w:ascii="Arial" w:hAnsi="Arial" w:cs="Arial"/>
                <w:color w:val="000000"/>
                <w:sz w:val="22"/>
                <w:szCs w:val="22"/>
              </w:rPr>
              <w:t>hipoalergénico</w:t>
            </w:r>
            <w:proofErr w:type="spellEnd"/>
            <w:r>
              <w:rPr>
                <w:rFonts w:ascii="Arial" w:hAnsi="Arial" w:cs="Arial"/>
                <w:color w:val="000000"/>
                <w:sz w:val="22"/>
                <w:szCs w:val="22"/>
              </w:rPr>
              <w:t>. Con Registro Sanitario.</w:t>
            </w:r>
          </w:p>
        </w:tc>
        <w:tc>
          <w:tcPr>
            <w:tcW w:w="737" w:type="dxa"/>
            <w:tcBorders>
              <w:top w:val="nil"/>
              <w:left w:val="single" w:sz="4" w:space="0" w:color="000000"/>
              <w:bottom w:val="single" w:sz="4" w:space="0" w:color="000000"/>
              <w:right w:val="single" w:sz="4" w:space="0" w:color="000000"/>
            </w:tcBorders>
            <w:shd w:val="clear" w:color="auto" w:fill="auto"/>
            <w:noWrap/>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50</w:t>
            </w:r>
          </w:p>
        </w:tc>
        <w:tc>
          <w:tcPr>
            <w:tcW w:w="1105" w:type="dxa"/>
            <w:tcBorders>
              <w:top w:val="nil"/>
              <w:left w:val="nil"/>
              <w:bottom w:val="single" w:sz="4" w:space="0" w:color="000000"/>
              <w:right w:val="single" w:sz="4" w:space="0" w:color="000000"/>
            </w:tcBorders>
            <w:shd w:val="clear" w:color="auto" w:fill="auto"/>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UNIDAD</w:t>
            </w:r>
          </w:p>
        </w:tc>
        <w:tc>
          <w:tcPr>
            <w:tcW w:w="993" w:type="dxa"/>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p>
        </w:tc>
        <w:tc>
          <w:tcPr>
            <w:tcW w:w="992"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r>
      <w:tr w:rsidR="00897378" w:rsidRPr="00884732" w:rsidTr="00897378">
        <w:trPr>
          <w:trHeight w:val="347"/>
          <w:jc w:val="center"/>
        </w:trPr>
        <w:tc>
          <w:tcPr>
            <w:tcW w:w="568" w:type="dxa"/>
            <w:shd w:val="clear" w:color="auto" w:fill="auto"/>
            <w:noWrap/>
            <w:vAlign w:val="center"/>
          </w:tcPr>
          <w:p w:rsidR="00897378" w:rsidRDefault="00897378" w:rsidP="00897378">
            <w:pPr>
              <w:jc w:val="center"/>
              <w:rPr>
                <w:rFonts w:ascii="Arial" w:hAnsi="Arial" w:cs="Arial"/>
                <w:color w:val="000000"/>
                <w:sz w:val="22"/>
                <w:szCs w:val="22"/>
                <w:lang w:eastAsia="es-CO"/>
              </w:rPr>
            </w:pPr>
            <w:r>
              <w:rPr>
                <w:rFonts w:ascii="Arial" w:hAnsi="Arial" w:cs="Arial"/>
                <w:color w:val="000000"/>
                <w:sz w:val="22"/>
                <w:szCs w:val="22"/>
                <w:lang w:eastAsia="es-CO"/>
              </w:rPr>
              <w:t>41</w:t>
            </w:r>
          </w:p>
        </w:tc>
        <w:tc>
          <w:tcPr>
            <w:tcW w:w="3822" w:type="dxa"/>
            <w:tcBorders>
              <w:top w:val="nil"/>
              <w:left w:val="single" w:sz="4" w:space="0" w:color="000000"/>
              <w:bottom w:val="single" w:sz="4" w:space="0" w:color="000000"/>
              <w:right w:val="single" w:sz="4" w:space="0" w:color="000000"/>
            </w:tcBorders>
            <w:shd w:val="clear" w:color="auto" w:fill="auto"/>
            <w:vAlign w:val="bottom"/>
          </w:tcPr>
          <w:p w:rsidR="00897378" w:rsidRDefault="00897378" w:rsidP="00897378">
            <w:pPr>
              <w:jc w:val="both"/>
              <w:rPr>
                <w:rFonts w:ascii="Arial" w:hAnsi="Arial" w:cs="Arial"/>
                <w:color w:val="000000"/>
                <w:sz w:val="22"/>
                <w:szCs w:val="22"/>
              </w:rPr>
            </w:pPr>
            <w:r>
              <w:rPr>
                <w:rFonts w:ascii="Arial" w:hAnsi="Arial" w:cs="Arial"/>
                <w:color w:val="000000"/>
                <w:sz w:val="22"/>
                <w:szCs w:val="22"/>
              </w:rPr>
              <w:t xml:space="preserve">PAR DE MULETAS ADULTO, altura graduable, apoyo </w:t>
            </w:r>
            <w:proofErr w:type="spellStart"/>
            <w:r>
              <w:rPr>
                <w:rFonts w:ascii="Arial" w:hAnsi="Arial" w:cs="Arial"/>
                <w:color w:val="000000"/>
                <w:sz w:val="22"/>
                <w:szCs w:val="22"/>
              </w:rPr>
              <w:t>manilar</w:t>
            </w:r>
            <w:proofErr w:type="spellEnd"/>
            <w:r>
              <w:rPr>
                <w:rFonts w:ascii="Arial" w:hAnsi="Arial" w:cs="Arial"/>
                <w:color w:val="000000"/>
                <w:sz w:val="22"/>
                <w:szCs w:val="22"/>
              </w:rPr>
              <w:t xml:space="preserve"> y distal, unidad de empaque par.</w:t>
            </w:r>
          </w:p>
        </w:tc>
        <w:tc>
          <w:tcPr>
            <w:tcW w:w="737" w:type="dxa"/>
            <w:tcBorders>
              <w:top w:val="nil"/>
              <w:left w:val="single" w:sz="4" w:space="0" w:color="000000"/>
              <w:bottom w:val="single" w:sz="4" w:space="0" w:color="000000"/>
              <w:right w:val="single" w:sz="4" w:space="0" w:color="000000"/>
            </w:tcBorders>
            <w:shd w:val="clear" w:color="auto" w:fill="auto"/>
            <w:noWrap/>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5</w:t>
            </w:r>
          </w:p>
        </w:tc>
        <w:tc>
          <w:tcPr>
            <w:tcW w:w="1105" w:type="dxa"/>
            <w:tcBorders>
              <w:top w:val="nil"/>
              <w:left w:val="nil"/>
              <w:bottom w:val="single" w:sz="4" w:space="0" w:color="000000"/>
              <w:right w:val="single" w:sz="4" w:space="0" w:color="000000"/>
            </w:tcBorders>
            <w:shd w:val="clear" w:color="auto" w:fill="auto"/>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UNIDAD</w:t>
            </w:r>
          </w:p>
        </w:tc>
        <w:tc>
          <w:tcPr>
            <w:tcW w:w="993" w:type="dxa"/>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p>
        </w:tc>
        <w:tc>
          <w:tcPr>
            <w:tcW w:w="992"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r>
      <w:tr w:rsidR="00897378" w:rsidRPr="00884732" w:rsidTr="00897378">
        <w:trPr>
          <w:trHeight w:val="347"/>
          <w:jc w:val="center"/>
        </w:trPr>
        <w:tc>
          <w:tcPr>
            <w:tcW w:w="568" w:type="dxa"/>
            <w:shd w:val="clear" w:color="auto" w:fill="auto"/>
            <w:noWrap/>
            <w:vAlign w:val="center"/>
          </w:tcPr>
          <w:p w:rsidR="00897378" w:rsidRDefault="00897378" w:rsidP="00897378">
            <w:pPr>
              <w:jc w:val="center"/>
              <w:rPr>
                <w:rFonts w:ascii="Arial" w:hAnsi="Arial" w:cs="Arial"/>
                <w:color w:val="000000"/>
                <w:sz w:val="22"/>
                <w:szCs w:val="22"/>
                <w:lang w:eastAsia="es-CO"/>
              </w:rPr>
            </w:pPr>
            <w:r>
              <w:rPr>
                <w:rFonts w:ascii="Arial" w:hAnsi="Arial" w:cs="Arial"/>
                <w:color w:val="000000"/>
                <w:sz w:val="22"/>
                <w:szCs w:val="22"/>
                <w:lang w:eastAsia="es-CO"/>
              </w:rPr>
              <w:t>42</w:t>
            </w:r>
          </w:p>
        </w:tc>
        <w:tc>
          <w:tcPr>
            <w:tcW w:w="3822" w:type="dxa"/>
            <w:tcBorders>
              <w:top w:val="nil"/>
              <w:left w:val="single" w:sz="4" w:space="0" w:color="000000"/>
              <w:bottom w:val="single" w:sz="4" w:space="0" w:color="000000"/>
              <w:right w:val="single" w:sz="4" w:space="0" w:color="000000"/>
            </w:tcBorders>
            <w:shd w:val="clear" w:color="auto" w:fill="auto"/>
            <w:vAlign w:val="bottom"/>
          </w:tcPr>
          <w:p w:rsidR="00897378" w:rsidRDefault="00897378" w:rsidP="00897378">
            <w:pPr>
              <w:jc w:val="both"/>
              <w:rPr>
                <w:rFonts w:ascii="Arial" w:hAnsi="Arial" w:cs="Arial"/>
                <w:color w:val="000000"/>
                <w:sz w:val="22"/>
                <w:szCs w:val="22"/>
              </w:rPr>
            </w:pPr>
            <w:r>
              <w:rPr>
                <w:rFonts w:ascii="Arial" w:hAnsi="Arial" w:cs="Arial"/>
                <w:color w:val="000000"/>
                <w:sz w:val="22"/>
                <w:szCs w:val="22"/>
              </w:rPr>
              <w:t>NEVERA  PORTÁTIL DE 20 LTS  PARA TRANSPORTAR PAQUETES FRIOS,  que evite la filtración de humedad, la formación de microbios y la generación de moho en su interior, con aislamiento reforzado que mantenga el frío y el calor,  de material liviano, de una resistente base de goma, con paredes lavables.</w:t>
            </w:r>
          </w:p>
        </w:tc>
        <w:tc>
          <w:tcPr>
            <w:tcW w:w="737" w:type="dxa"/>
            <w:tcBorders>
              <w:top w:val="nil"/>
              <w:left w:val="single" w:sz="4" w:space="0" w:color="000000"/>
              <w:bottom w:val="single" w:sz="4" w:space="0" w:color="000000"/>
              <w:right w:val="single" w:sz="4" w:space="0" w:color="000000"/>
            </w:tcBorders>
            <w:shd w:val="clear" w:color="auto" w:fill="auto"/>
            <w:noWrap/>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3</w:t>
            </w:r>
          </w:p>
        </w:tc>
        <w:tc>
          <w:tcPr>
            <w:tcW w:w="1105" w:type="dxa"/>
            <w:tcBorders>
              <w:top w:val="nil"/>
              <w:left w:val="nil"/>
              <w:bottom w:val="single" w:sz="4" w:space="0" w:color="000000"/>
              <w:right w:val="single" w:sz="4" w:space="0" w:color="000000"/>
            </w:tcBorders>
            <w:shd w:val="clear" w:color="auto" w:fill="auto"/>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UNIDAD</w:t>
            </w:r>
          </w:p>
        </w:tc>
        <w:tc>
          <w:tcPr>
            <w:tcW w:w="993" w:type="dxa"/>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p>
        </w:tc>
        <w:tc>
          <w:tcPr>
            <w:tcW w:w="992"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r>
      <w:tr w:rsidR="00897378" w:rsidRPr="00884732" w:rsidTr="00897378">
        <w:trPr>
          <w:trHeight w:val="347"/>
          <w:jc w:val="center"/>
        </w:trPr>
        <w:tc>
          <w:tcPr>
            <w:tcW w:w="568" w:type="dxa"/>
            <w:shd w:val="clear" w:color="auto" w:fill="auto"/>
            <w:noWrap/>
            <w:vAlign w:val="center"/>
          </w:tcPr>
          <w:p w:rsidR="00897378" w:rsidRDefault="00897378" w:rsidP="00897378">
            <w:pPr>
              <w:jc w:val="center"/>
              <w:rPr>
                <w:rFonts w:ascii="Arial" w:hAnsi="Arial" w:cs="Arial"/>
                <w:color w:val="000000"/>
                <w:sz w:val="22"/>
                <w:szCs w:val="22"/>
                <w:lang w:eastAsia="es-CO"/>
              </w:rPr>
            </w:pPr>
            <w:r>
              <w:rPr>
                <w:rFonts w:ascii="Arial" w:hAnsi="Arial" w:cs="Arial"/>
                <w:color w:val="000000"/>
                <w:sz w:val="22"/>
                <w:szCs w:val="22"/>
                <w:lang w:eastAsia="es-CO"/>
              </w:rPr>
              <w:t>43</w:t>
            </w:r>
          </w:p>
        </w:tc>
        <w:tc>
          <w:tcPr>
            <w:tcW w:w="3822" w:type="dxa"/>
            <w:tcBorders>
              <w:top w:val="nil"/>
              <w:left w:val="single" w:sz="4" w:space="0" w:color="000000"/>
              <w:bottom w:val="single" w:sz="4" w:space="0" w:color="000000"/>
              <w:right w:val="single" w:sz="4" w:space="0" w:color="000000"/>
            </w:tcBorders>
            <w:shd w:val="clear" w:color="auto" w:fill="auto"/>
            <w:vAlign w:val="bottom"/>
          </w:tcPr>
          <w:p w:rsidR="00897378" w:rsidRDefault="00897378" w:rsidP="00897378">
            <w:pPr>
              <w:jc w:val="both"/>
              <w:rPr>
                <w:rFonts w:ascii="Arial" w:hAnsi="Arial" w:cs="Arial"/>
                <w:color w:val="000000"/>
                <w:sz w:val="22"/>
                <w:szCs w:val="22"/>
              </w:rPr>
            </w:pPr>
            <w:r>
              <w:rPr>
                <w:rFonts w:ascii="Arial" w:hAnsi="Arial" w:cs="Arial"/>
                <w:color w:val="000000"/>
                <w:sz w:val="22"/>
                <w:szCs w:val="22"/>
              </w:rPr>
              <w:t>PAQUETE CALIENTE ELÉCTRICO ESPINAL  25X45 CMS</w:t>
            </w:r>
          </w:p>
        </w:tc>
        <w:tc>
          <w:tcPr>
            <w:tcW w:w="737" w:type="dxa"/>
            <w:tcBorders>
              <w:top w:val="nil"/>
              <w:left w:val="single" w:sz="4" w:space="0" w:color="000000"/>
              <w:bottom w:val="single" w:sz="4" w:space="0" w:color="000000"/>
              <w:right w:val="single" w:sz="4" w:space="0" w:color="000000"/>
            </w:tcBorders>
            <w:shd w:val="clear" w:color="auto" w:fill="auto"/>
            <w:noWrap/>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5</w:t>
            </w:r>
          </w:p>
        </w:tc>
        <w:tc>
          <w:tcPr>
            <w:tcW w:w="1105" w:type="dxa"/>
            <w:tcBorders>
              <w:top w:val="nil"/>
              <w:left w:val="nil"/>
              <w:bottom w:val="single" w:sz="4" w:space="0" w:color="000000"/>
              <w:right w:val="single" w:sz="4" w:space="0" w:color="000000"/>
            </w:tcBorders>
            <w:shd w:val="clear" w:color="auto" w:fill="auto"/>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PAQUETE</w:t>
            </w:r>
          </w:p>
        </w:tc>
        <w:tc>
          <w:tcPr>
            <w:tcW w:w="993" w:type="dxa"/>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p>
        </w:tc>
        <w:tc>
          <w:tcPr>
            <w:tcW w:w="992"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r>
      <w:tr w:rsidR="00897378" w:rsidRPr="00884732" w:rsidTr="00897378">
        <w:trPr>
          <w:trHeight w:val="347"/>
          <w:jc w:val="center"/>
        </w:trPr>
        <w:tc>
          <w:tcPr>
            <w:tcW w:w="568" w:type="dxa"/>
            <w:shd w:val="clear" w:color="auto" w:fill="auto"/>
            <w:noWrap/>
            <w:vAlign w:val="center"/>
          </w:tcPr>
          <w:p w:rsidR="00897378" w:rsidRDefault="00897378" w:rsidP="00897378">
            <w:pPr>
              <w:jc w:val="center"/>
              <w:rPr>
                <w:rFonts w:ascii="Arial" w:hAnsi="Arial" w:cs="Arial"/>
                <w:color w:val="000000"/>
                <w:sz w:val="22"/>
                <w:szCs w:val="22"/>
                <w:lang w:eastAsia="es-CO"/>
              </w:rPr>
            </w:pPr>
            <w:r>
              <w:rPr>
                <w:rFonts w:ascii="Arial" w:hAnsi="Arial" w:cs="Arial"/>
                <w:color w:val="000000"/>
                <w:sz w:val="22"/>
                <w:szCs w:val="22"/>
                <w:lang w:eastAsia="es-CO"/>
              </w:rPr>
              <w:t>44</w:t>
            </w:r>
          </w:p>
        </w:tc>
        <w:tc>
          <w:tcPr>
            <w:tcW w:w="3822" w:type="dxa"/>
            <w:tcBorders>
              <w:top w:val="nil"/>
              <w:left w:val="single" w:sz="4" w:space="0" w:color="000000"/>
              <w:bottom w:val="single" w:sz="4" w:space="0" w:color="000000"/>
              <w:right w:val="single" w:sz="4" w:space="0" w:color="000000"/>
            </w:tcBorders>
            <w:shd w:val="clear" w:color="auto" w:fill="auto"/>
            <w:vAlign w:val="bottom"/>
          </w:tcPr>
          <w:p w:rsidR="00897378" w:rsidRDefault="00897378" w:rsidP="00897378">
            <w:pPr>
              <w:jc w:val="both"/>
              <w:rPr>
                <w:rFonts w:ascii="Arial" w:hAnsi="Arial" w:cs="Arial"/>
                <w:color w:val="000000"/>
                <w:sz w:val="22"/>
                <w:szCs w:val="22"/>
              </w:rPr>
            </w:pPr>
            <w:r>
              <w:rPr>
                <w:rFonts w:ascii="Arial" w:hAnsi="Arial" w:cs="Arial"/>
                <w:color w:val="000000"/>
                <w:sz w:val="22"/>
                <w:szCs w:val="22"/>
              </w:rPr>
              <w:t>PAQUETE CALIENTE TAMAÑO ESTÁNDAR, Lona de alta densidad impermeabilizada durable, que conserve el calor por más de 20 min, propiedad antibacteriana de fácil limpieza.</w:t>
            </w:r>
          </w:p>
        </w:tc>
        <w:tc>
          <w:tcPr>
            <w:tcW w:w="737" w:type="dxa"/>
            <w:tcBorders>
              <w:top w:val="nil"/>
              <w:left w:val="single" w:sz="4" w:space="0" w:color="000000"/>
              <w:bottom w:val="single" w:sz="4" w:space="0" w:color="000000"/>
              <w:right w:val="single" w:sz="4" w:space="0" w:color="000000"/>
            </w:tcBorders>
            <w:shd w:val="clear" w:color="auto" w:fill="auto"/>
            <w:noWrap/>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10</w:t>
            </w:r>
          </w:p>
        </w:tc>
        <w:tc>
          <w:tcPr>
            <w:tcW w:w="1105" w:type="dxa"/>
            <w:tcBorders>
              <w:top w:val="nil"/>
              <w:left w:val="nil"/>
              <w:bottom w:val="single" w:sz="4" w:space="0" w:color="000000"/>
              <w:right w:val="single" w:sz="4" w:space="0" w:color="000000"/>
            </w:tcBorders>
            <w:shd w:val="clear" w:color="auto" w:fill="auto"/>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PAQUETE</w:t>
            </w:r>
          </w:p>
        </w:tc>
        <w:tc>
          <w:tcPr>
            <w:tcW w:w="993" w:type="dxa"/>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p>
        </w:tc>
        <w:tc>
          <w:tcPr>
            <w:tcW w:w="992"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r>
      <w:tr w:rsidR="00897378" w:rsidRPr="00884732" w:rsidTr="00D43BE0">
        <w:trPr>
          <w:trHeight w:val="347"/>
          <w:jc w:val="center"/>
        </w:trPr>
        <w:tc>
          <w:tcPr>
            <w:tcW w:w="568" w:type="dxa"/>
            <w:tcBorders>
              <w:bottom w:val="single" w:sz="4" w:space="0" w:color="auto"/>
            </w:tcBorders>
            <w:shd w:val="clear" w:color="auto" w:fill="auto"/>
            <w:noWrap/>
            <w:vAlign w:val="center"/>
          </w:tcPr>
          <w:p w:rsidR="00897378" w:rsidRDefault="00897378" w:rsidP="00897378">
            <w:pPr>
              <w:jc w:val="center"/>
              <w:rPr>
                <w:rFonts w:ascii="Arial" w:hAnsi="Arial" w:cs="Arial"/>
                <w:color w:val="000000"/>
                <w:sz w:val="22"/>
                <w:szCs w:val="22"/>
                <w:lang w:eastAsia="es-CO"/>
              </w:rPr>
            </w:pPr>
            <w:r>
              <w:rPr>
                <w:rFonts w:ascii="Arial" w:hAnsi="Arial" w:cs="Arial"/>
                <w:color w:val="000000"/>
                <w:sz w:val="22"/>
                <w:szCs w:val="22"/>
                <w:lang w:eastAsia="es-CO"/>
              </w:rPr>
              <w:t>45</w:t>
            </w:r>
          </w:p>
        </w:tc>
        <w:tc>
          <w:tcPr>
            <w:tcW w:w="3822" w:type="dxa"/>
            <w:tcBorders>
              <w:top w:val="nil"/>
              <w:left w:val="single" w:sz="4" w:space="0" w:color="000000"/>
              <w:bottom w:val="single" w:sz="4" w:space="0" w:color="auto"/>
              <w:right w:val="single" w:sz="4" w:space="0" w:color="000000"/>
            </w:tcBorders>
            <w:shd w:val="clear" w:color="auto" w:fill="auto"/>
            <w:vAlign w:val="bottom"/>
          </w:tcPr>
          <w:p w:rsidR="00897378" w:rsidRDefault="00897378" w:rsidP="00897378">
            <w:pPr>
              <w:jc w:val="both"/>
              <w:rPr>
                <w:rFonts w:ascii="Arial" w:hAnsi="Arial" w:cs="Arial"/>
                <w:color w:val="000000"/>
                <w:sz w:val="22"/>
                <w:szCs w:val="22"/>
              </w:rPr>
            </w:pPr>
            <w:r>
              <w:rPr>
                <w:rFonts w:ascii="Arial" w:hAnsi="Arial" w:cs="Arial"/>
                <w:color w:val="000000"/>
                <w:sz w:val="22"/>
                <w:szCs w:val="22"/>
              </w:rPr>
              <w:t>PAQUETE  FRÍO DE 30X40  EN GEL ESPINALES, plástico Inflable, gel térmico, en material no tóxico, flexible,  de fácil limpieza</w:t>
            </w:r>
          </w:p>
        </w:tc>
        <w:tc>
          <w:tcPr>
            <w:tcW w:w="737" w:type="dxa"/>
            <w:tcBorders>
              <w:top w:val="nil"/>
              <w:left w:val="single" w:sz="4" w:space="0" w:color="000000"/>
              <w:bottom w:val="single" w:sz="4" w:space="0" w:color="auto"/>
              <w:right w:val="single" w:sz="4" w:space="0" w:color="000000"/>
            </w:tcBorders>
            <w:shd w:val="clear" w:color="auto" w:fill="auto"/>
            <w:noWrap/>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10</w:t>
            </w:r>
          </w:p>
        </w:tc>
        <w:tc>
          <w:tcPr>
            <w:tcW w:w="1105" w:type="dxa"/>
            <w:tcBorders>
              <w:top w:val="nil"/>
              <w:left w:val="nil"/>
              <w:bottom w:val="single" w:sz="4" w:space="0" w:color="auto"/>
              <w:right w:val="single" w:sz="4" w:space="0" w:color="000000"/>
            </w:tcBorders>
            <w:shd w:val="clear" w:color="auto" w:fill="auto"/>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PAQUETE</w:t>
            </w:r>
          </w:p>
        </w:tc>
        <w:tc>
          <w:tcPr>
            <w:tcW w:w="993" w:type="dxa"/>
            <w:tcBorders>
              <w:bottom w:val="single" w:sz="4" w:space="0" w:color="auto"/>
            </w:tcBorders>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p>
        </w:tc>
        <w:tc>
          <w:tcPr>
            <w:tcW w:w="992" w:type="dxa"/>
            <w:tcBorders>
              <w:bottom w:val="single" w:sz="4" w:space="0" w:color="auto"/>
            </w:tcBorders>
          </w:tcPr>
          <w:p w:rsidR="00897378" w:rsidRPr="00884732" w:rsidRDefault="00897378" w:rsidP="00897378">
            <w:pPr>
              <w:jc w:val="center"/>
              <w:rPr>
                <w:rFonts w:ascii="Arial" w:hAnsi="Arial" w:cs="Arial"/>
                <w:color w:val="000000"/>
                <w:sz w:val="22"/>
                <w:szCs w:val="22"/>
                <w:lang w:eastAsia="es-CO"/>
              </w:rPr>
            </w:pPr>
          </w:p>
        </w:tc>
        <w:tc>
          <w:tcPr>
            <w:tcW w:w="1276" w:type="dxa"/>
            <w:tcBorders>
              <w:bottom w:val="single" w:sz="4" w:space="0" w:color="auto"/>
            </w:tcBorders>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r>
      <w:tr w:rsidR="00897378" w:rsidRPr="00884732" w:rsidTr="00D43BE0">
        <w:trPr>
          <w:trHeight w:val="347"/>
          <w:jc w:val="center"/>
        </w:trPr>
        <w:tc>
          <w:tcPr>
            <w:tcW w:w="568" w:type="dxa"/>
            <w:tcBorders>
              <w:top w:val="single" w:sz="4" w:space="0" w:color="auto"/>
              <w:bottom w:val="single" w:sz="4" w:space="0" w:color="auto"/>
              <w:right w:val="single" w:sz="4" w:space="0" w:color="auto"/>
            </w:tcBorders>
            <w:shd w:val="clear" w:color="auto" w:fill="auto"/>
            <w:noWrap/>
            <w:vAlign w:val="center"/>
          </w:tcPr>
          <w:p w:rsidR="00897378" w:rsidRDefault="00897378" w:rsidP="00897378">
            <w:pPr>
              <w:jc w:val="center"/>
              <w:rPr>
                <w:rFonts w:ascii="Arial" w:hAnsi="Arial" w:cs="Arial"/>
                <w:color w:val="000000"/>
                <w:sz w:val="22"/>
                <w:szCs w:val="22"/>
                <w:lang w:eastAsia="es-CO"/>
              </w:rPr>
            </w:pPr>
            <w:r>
              <w:rPr>
                <w:rFonts w:ascii="Arial" w:hAnsi="Arial" w:cs="Arial"/>
                <w:color w:val="000000"/>
                <w:sz w:val="22"/>
                <w:szCs w:val="22"/>
                <w:lang w:eastAsia="es-CO"/>
              </w:rPr>
              <w:t>46</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bottom"/>
          </w:tcPr>
          <w:p w:rsidR="00897378" w:rsidRDefault="00897378" w:rsidP="00897378">
            <w:pPr>
              <w:jc w:val="both"/>
              <w:rPr>
                <w:rFonts w:ascii="Arial" w:hAnsi="Arial" w:cs="Arial"/>
                <w:color w:val="000000"/>
                <w:sz w:val="22"/>
                <w:szCs w:val="22"/>
              </w:rPr>
            </w:pPr>
            <w:r>
              <w:rPr>
                <w:rFonts w:ascii="Arial" w:hAnsi="Arial" w:cs="Arial"/>
                <w:color w:val="000000"/>
                <w:sz w:val="22"/>
                <w:szCs w:val="22"/>
              </w:rPr>
              <w:t xml:space="preserve">PARCHES </w:t>
            </w:r>
            <w:r w:rsidR="00D43BE0">
              <w:rPr>
                <w:rFonts w:ascii="Arial" w:hAnsi="Arial" w:cs="Arial"/>
                <w:color w:val="000000"/>
                <w:sz w:val="22"/>
                <w:szCs w:val="22"/>
              </w:rPr>
              <w:t>OCULARES X 20 UDS, color piel, </w:t>
            </w:r>
            <w:r>
              <w:rPr>
                <w:rFonts w:ascii="Arial" w:hAnsi="Arial" w:cs="Arial"/>
                <w:color w:val="000000"/>
                <w:sz w:val="22"/>
                <w:szCs w:val="22"/>
              </w:rPr>
              <w:t>de material suave, que no provoque irritación. Con Registro Sanitario.</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12</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CAJA</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p>
        </w:tc>
        <w:tc>
          <w:tcPr>
            <w:tcW w:w="992" w:type="dxa"/>
            <w:tcBorders>
              <w:top w:val="single" w:sz="4" w:space="0" w:color="auto"/>
              <w:left w:val="single" w:sz="4" w:space="0" w:color="auto"/>
              <w:bottom w:val="single" w:sz="4" w:space="0" w:color="auto"/>
              <w:right w:val="single" w:sz="4" w:space="0" w:color="auto"/>
            </w:tcBorders>
          </w:tcPr>
          <w:p w:rsidR="00897378" w:rsidRPr="00884732" w:rsidRDefault="00897378" w:rsidP="00897378">
            <w:pPr>
              <w:jc w:val="center"/>
              <w:rPr>
                <w:rFonts w:ascii="Arial" w:hAnsi="Arial" w:cs="Arial"/>
                <w:color w:val="000000"/>
                <w:sz w:val="22"/>
                <w:szCs w:val="22"/>
                <w:lang w:eastAsia="es-CO"/>
              </w:rPr>
            </w:pPr>
          </w:p>
        </w:tc>
        <w:tc>
          <w:tcPr>
            <w:tcW w:w="1276" w:type="dxa"/>
            <w:tcBorders>
              <w:top w:val="single" w:sz="4" w:space="0" w:color="auto"/>
              <w:left w:val="single" w:sz="4" w:space="0" w:color="auto"/>
              <w:bottom w:val="single" w:sz="4" w:space="0" w:color="auto"/>
            </w:tcBorders>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r>
      <w:tr w:rsidR="00897378" w:rsidRPr="00884732" w:rsidTr="00D43BE0">
        <w:trPr>
          <w:trHeight w:val="347"/>
          <w:jc w:val="center"/>
        </w:trPr>
        <w:tc>
          <w:tcPr>
            <w:tcW w:w="568" w:type="dxa"/>
            <w:tcBorders>
              <w:top w:val="single" w:sz="4" w:space="0" w:color="auto"/>
            </w:tcBorders>
            <w:shd w:val="clear" w:color="auto" w:fill="auto"/>
            <w:noWrap/>
            <w:vAlign w:val="center"/>
          </w:tcPr>
          <w:p w:rsidR="00897378" w:rsidRDefault="00897378" w:rsidP="00897378">
            <w:pPr>
              <w:jc w:val="center"/>
              <w:rPr>
                <w:rFonts w:ascii="Arial" w:hAnsi="Arial" w:cs="Arial"/>
                <w:color w:val="000000"/>
                <w:sz w:val="22"/>
                <w:szCs w:val="22"/>
                <w:lang w:eastAsia="es-CO"/>
              </w:rPr>
            </w:pPr>
            <w:r>
              <w:rPr>
                <w:rFonts w:ascii="Arial" w:hAnsi="Arial" w:cs="Arial"/>
                <w:color w:val="000000"/>
                <w:sz w:val="22"/>
                <w:szCs w:val="22"/>
                <w:lang w:eastAsia="es-CO"/>
              </w:rPr>
              <w:lastRenderedPageBreak/>
              <w:t>47</w:t>
            </w:r>
          </w:p>
        </w:tc>
        <w:tc>
          <w:tcPr>
            <w:tcW w:w="3822" w:type="dxa"/>
            <w:tcBorders>
              <w:top w:val="single" w:sz="4" w:space="0" w:color="auto"/>
              <w:left w:val="single" w:sz="4" w:space="0" w:color="000000"/>
              <w:bottom w:val="single" w:sz="4" w:space="0" w:color="000000"/>
              <w:right w:val="single" w:sz="4" w:space="0" w:color="000000"/>
            </w:tcBorders>
            <w:shd w:val="clear" w:color="auto" w:fill="auto"/>
            <w:vAlign w:val="bottom"/>
          </w:tcPr>
          <w:p w:rsidR="00897378" w:rsidRDefault="00897378" w:rsidP="00897378">
            <w:pPr>
              <w:jc w:val="both"/>
              <w:rPr>
                <w:rFonts w:ascii="Arial" w:hAnsi="Arial" w:cs="Arial"/>
                <w:color w:val="000000"/>
                <w:sz w:val="22"/>
                <w:szCs w:val="22"/>
              </w:rPr>
            </w:pPr>
            <w:r>
              <w:rPr>
                <w:rFonts w:ascii="Arial" w:hAnsi="Arial" w:cs="Arial"/>
                <w:color w:val="000000"/>
                <w:sz w:val="22"/>
                <w:szCs w:val="22"/>
              </w:rPr>
              <w:t>PAQUETE DE PILAS  RECARGABLES AA X4 UNIDADES 2000 MAH, larga duración, resistente, ideal para uso frecuente en equipos técnicos, que sea apta para aparatos de alto consumo de energía.</w:t>
            </w:r>
          </w:p>
        </w:tc>
        <w:tc>
          <w:tcPr>
            <w:tcW w:w="737"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3</w:t>
            </w:r>
          </w:p>
        </w:tc>
        <w:tc>
          <w:tcPr>
            <w:tcW w:w="1105" w:type="dxa"/>
            <w:tcBorders>
              <w:top w:val="single" w:sz="4" w:space="0" w:color="auto"/>
              <w:left w:val="nil"/>
              <w:bottom w:val="single" w:sz="4" w:space="0" w:color="000000"/>
              <w:right w:val="single" w:sz="4" w:space="0" w:color="000000"/>
            </w:tcBorders>
            <w:shd w:val="clear" w:color="auto" w:fill="auto"/>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PAQUETE</w:t>
            </w:r>
          </w:p>
        </w:tc>
        <w:tc>
          <w:tcPr>
            <w:tcW w:w="993" w:type="dxa"/>
            <w:tcBorders>
              <w:top w:val="single" w:sz="4" w:space="0" w:color="auto"/>
            </w:tcBorders>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p>
        </w:tc>
        <w:tc>
          <w:tcPr>
            <w:tcW w:w="992" w:type="dxa"/>
            <w:tcBorders>
              <w:top w:val="single" w:sz="4" w:space="0" w:color="auto"/>
            </w:tcBorders>
          </w:tcPr>
          <w:p w:rsidR="00897378" w:rsidRPr="00884732" w:rsidRDefault="00897378" w:rsidP="00897378">
            <w:pPr>
              <w:jc w:val="center"/>
              <w:rPr>
                <w:rFonts w:ascii="Arial" w:hAnsi="Arial" w:cs="Arial"/>
                <w:color w:val="000000"/>
                <w:sz w:val="22"/>
                <w:szCs w:val="22"/>
                <w:lang w:eastAsia="es-CO"/>
              </w:rPr>
            </w:pPr>
          </w:p>
        </w:tc>
        <w:tc>
          <w:tcPr>
            <w:tcW w:w="1276" w:type="dxa"/>
            <w:tcBorders>
              <w:top w:val="single" w:sz="4" w:space="0" w:color="auto"/>
            </w:tcBorders>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r>
      <w:tr w:rsidR="00897378" w:rsidRPr="00884732" w:rsidTr="00897378">
        <w:trPr>
          <w:trHeight w:val="347"/>
          <w:jc w:val="center"/>
        </w:trPr>
        <w:tc>
          <w:tcPr>
            <w:tcW w:w="568" w:type="dxa"/>
            <w:shd w:val="clear" w:color="auto" w:fill="auto"/>
            <w:noWrap/>
            <w:vAlign w:val="center"/>
          </w:tcPr>
          <w:p w:rsidR="00897378" w:rsidRDefault="00897378" w:rsidP="00897378">
            <w:pPr>
              <w:jc w:val="center"/>
              <w:rPr>
                <w:rFonts w:ascii="Arial" w:hAnsi="Arial" w:cs="Arial"/>
                <w:color w:val="000000"/>
                <w:sz w:val="22"/>
                <w:szCs w:val="22"/>
                <w:lang w:eastAsia="es-CO"/>
              </w:rPr>
            </w:pPr>
            <w:r>
              <w:rPr>
                <w:rFonts w:ascii="Arial" w:hAnsi="Arial" w:cs="Arial"/>
                <w:color w:val="000000"/>
                <w:sz w:val="22"/>
                <w:szCs w:val="22"/>
                <w:lang w:eastAsia="es-CO"/>
              </w:rPr>
              <w:t>48</w:t>
            </w:r>
          </w:p>
        </w:tc>
        <w:tc>
          <w:tcPr>
            <w:tcW w:w="3822" w:type="dxa"/>
            <w:tcBorders>
              <w:top w:val="nil"/>
              <w:left w:val="single" w:sz="4" w:space="0" w:color="000000"/>
              <w:bottom w:val="single" w:sz="4" w:space="0" w:color="000000"/>
              <w:right w:val="single" w:sz="4" w:space="0" w:color="000000"/>
            </w:tcBorders>
            <w:shd w:val="clear" w:color="auto" w:fill="auto"/>
            <w:vAlign w:val="bottom"/>
          </w:tcPr>
          <w:p w:rsidR="00897378" w:rsidRDefault="00897378" w:rsidP="00897378">
            <w:pPr>
              <w:jc w:val="both"/>
              <w:rPr>
                <w:rFonts w:ascii="Arial" w:hAnsi="Arial" w:cs="Arial"/>
                <w:color w:val="000000"/>
                <w:sz w:val="22"/>
                <w:szCs w:val="22"/>
              </w:rPr>
            </w:pPr>
            <w:r>
              <w:rPr>
                <w:rFonts w:ascii="Arial" w:hAnsi="Arial" w:cs="Arial"/>
                <w:color w:val="000000"/>
                <w:sz w:val="22"/>
                <w:szCs w:val="22"/>
              </w:rPr>
              <w:t>PAQUETE DE PILAS AAA RECARGABLES X4 UNIDADES, larga duración, resistente, ideal para uso frecuente en equipos técnicos, que sea apta para aparatos de alto consumo de energía.</w:t>
            </w:r>
          </w:p>
        </w:tc>
        <w:tc>
          <w:tcPr>
            <w:tcW w:w="737" w:type="dxa"/>
            <w:tcBorders>
              <w:top w:val="nil"/>
              <w:left w:val="single" w:sz="4" w:space="0" w:color="000000"/>
              <w:bottom w:val="single" w:sz="4" w:space="0" w:color="000000"/>
              <w:right w:val="single" w:sz="4" w:space="0" w:color="000000"/>
            </w:tcBorders>
            <w:shd w:val="clear" w:color="auto" w:fill="auto"/>
            <w:noWrap/>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3</w:t>
            </w:r>
          </w:p>
        </w:tc>
        <w:tc>
          <w:tcPr>
            <w:tcW w:w="1105" w:type="dxa"/>
            <w:tcBorders>
              <w:top w:val="nil"/>
              <w:left w:val="nil"/>
              <w:bottom w:val="single" w:sz="4" w:space="0" w:color="000000"/>
              <w:right w:val="single" w:sz="4" w:space="0" w:color="000000"/>
            </w:tcBorders>
            <w:shd w:val="clear" w:color="auto" w:fill="auto"/>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PAQUETE</w:t>
            </w:r>
          </w:p>
        </w:tc>
        <w:tc>
          <w:tcPr>
            <w:tcW w:w="993" w:type="dxa"/>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p>
        </w:tc>
        <w:tc>
          <w:tcPr>
            <w:tcW w:w="992"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r>
      <w:tr w:rsidR="00897378" w:rsidRPr="00884732" w:rsidTr="00897378">
        <w:trPr>
          <w:trHeight w:val="347"/>
          <w:jc w:val="center"/>
        </w:trPr>
        <w:tc>
          <w:tcPr>
            <w:tcW w:w="568" w:type="dxa"/>
            <w:shd w:val="clear" w:color="auto" w:fill="auto"/>
            <w:noWrap/>
            <w:vAlign w:val="center"/>
          </w:tcPr>
          <w:p w:rsidR="00897378" w:rsidRDefault="00897378" w:rsidP="00897378">
            <w:pPr>
              <w:jc w:val="center"/>
              <w:rPr>
                <w:rFonts w:ascii="Arial" w:hAnsi="Arial" w:cs="Arial"/>
                <w:color w:val="000000"/>
                <w:sz w:val="22"/>
                <w:szCs w:val="22"/>
                <w:lang w:eastAsia="es-CO"/>
              </w:rPr>
            </w:pPr>
            <w:r>
              <w:rPr>
                <w:rFonts w:ascii="Arial" w:hAnsi="Arial" w:cs="Arial"/>
                <w:color w:val="000000"/>
                <w:sz w:val="22"/>
                <w:szCs w:val="22"/>
                <w:lang w:eastAsia="es-CO"/>
              </w:rPr>
              <w:t>49</w:t>
            </w:r>
          </w:p>
        </w:tc>
        <w:tc>
          <w:tcPr>
            <w:tcW w:w="3822" w:type="dxa"/>
            <w:tcBorders>
              <w:top w:val="nil"/>
              <w:left w:val="single" w:sz="4" w:space="0" w:color="000000"/>
              <w:bottom w:val="single" w:sz="4" w:space="0" w:color="000000"/>
              <w:right w:val="single" w:sz="4" w:space="0" w:color="000000"/>
            </w:tcBorders>
            <w:shd w:val="clear" w:color="auto" w:fill="auto"/>
            <w:vAlign w:val="bottom"/>
          </w:tcPr>
          <w:p w:rsidR="00897378" w:rsidRDefault="00897378" w:rsidP="00897378">
            <w:pPr>
              <w:jc w:val="both"/>
              <w:rPr>
                <w:rFonts w:ascii="Arial" w:hAnsi="Arial" w:cs="Arial"/>
                <w:color w:val="000000"/>
                <w:sz w:val="22"/>
                <w:szCs w:val="22"/>
              </w:rPr>
            </w:pPr>
            <w:r>
              <w:rPr>
                <w:rFonts w:ascii="Arial" w:hAnsi="Arial" w:cs="Arial"/>
                <w:color w:val="000000"/>
                <w:sz w:val="22"/>
                <w:szCs w:val="22"/>
              </w:rPr>
              <w:t>PILAS CUADRADAS RECARGABLES  9V 170, larga duración, resistente, ideal para uso frecuente en equipos técnicos, que sea apta para aparatos de alto consumo de energía.</w:t>
            </w:r>
          </w:p>
        </w:tc>
        <w:tc>
          <w:tcPr>
            <w:tcW w:w="737" w:type="dxa"/>
            <w:tcBorders>
              <w:top w:val="nil"/>
              <w:left w:val="single" w:sz="4" w:space="0" w:color="000000"/>
              <w:bottom w:val="single" w:sz="4" w:space="0" w:color="000000"/>
              <w:right w:val="single" w:sz="4" w:space="0" w:color="000000"/>
            </w:tcBorders>
            <w:shd w:val="clear" w:color="auto" w:fill="auto"/>
            <w:noWrap/>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6</w:t>
            </w:r>
          </w:p>
        </w:tc>
        <w:tc>
          <w:tcPr>
            <w:tcW w:w="1105" w:type="dxa"/>
            <w:tcBorders>
              <w:top w:val="nil"/>
              <w:left w:val="nil"/>
              <w:bottom w:val="single" w:sz="4" w:space="0" w:color="000000"/>
              <w:right w:val="single" w:sz="4" w:space="0" w:color="000000"/>
            </w:tcBorders>
            <w:shd w:val="clear" w:color="auto" w:fill="auto"/>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UNIDAD</w:t>
            </w:r>
          </w:p>
        </w:tc>
        <w:tc>
          <w:tcPr>
            <w:tcW w:w="993" w:type="dxa"/>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p>
        </w:tc>
        <w:tc>
          <w:tcPr>
            <w:tcW w:w="992"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r>
      <w:tr w:rsidR="00897378" w:rsidRPr="00884732" w:rsidTr="00897378">
        <w:trPr>
          <w:trHeight w:val="347"/>
          <w:jc w:val="center"/>
        </w:trPr>
        <w:tc>
          <w:tcPr>
            <w:tcW w:w="568" w:type="dxa"/>
            <w:shd w:val="clear" w:color="auto" w:fill="auto"/>
            <w:noWrap/>
            <w:vAlign w:val="center"/>
          </w:tcPr>
          <w:p w:rsidR="00897378" w:rsidRDefault="00897378" w:rsidP="00897378">
            <w:pPr>
              <w:jc w:val="center"/>
              <w:rPr>
                <w:rFonts w:ascii="Arial" w:hAnsi="Arial" w:cs="Arial"/>
                <w:color w:val="000000"/>
                <w:sz w:val="22"/>
                <w:szCs w:val="22"/>
                <w:lang w:eastAsia="es-CO"/>
              </w:rPr>
            </w:pPr>
            <w:r>
              <w:rPr>
                <w:rFonts w:ascii="Arial" w:hAnsi="Arial" w:cs="Arial"/>
                <w:color w:val="000000"/>
                <w:sz w:val="22"/>
                <w:szCs w:val="22"/>
                <w:lang w:eastAsia="es-CO"/>
              </w:rPr>
              <w:t>50</w:t>
            </w:r>
          </w:p>
        </w:tc>
        <w:tc>
          <w:tcPr>
            <w:tcW w:w="3822" w:type="dxa"/>
            <w:tcBorders>
              <w:top w:val="nil"/>
              <w:left w:val="single" w:sz="4" w:space="0" w:color="000000"/>
              <w:bottom w:val="single" w:sz="4" w:space="0" w:color="000000"/>
              <w:right w:val="single" w:sz="4" w:space="0" w:color="000000"/>
            </w:tcBorders>
            <w:shd w:val="clear" w:color="auto" w:fill="auto"/>
            <w:vAlign w:val="bottom"/>
          </w:tcPr>
          <w:p w:rsidR="00897378" w:rsidRDefault="00897378" w:rsidP="00897378">
            <w:pPr>
              <w:jc w:val="both"/>
              <w:rPr>
                <w:rFonts w:ascii="Arial" w:hAnsi="Arial" w:cs="Arial"/>
                <w:color w:val="000000"/>
                <w:sz w:val="22"/>
                <w:szCs w:val="22"/>
              </w:rPr>
            </w:pPr>
            <w:r>
              <w:rPr>
                <w:rFonts w:ascii="Arial" w:hAnsi="Arial" w:cs="Arial"/>
                <w:color w:val="000000"/>
                <w:sz w:val="22"/>
                <w:szCs w:val="22"/>
              </w:rPr>
              <w:t>PIROXICAM GEL 0.5 % X 40 GRS, para uso tópico, hipo alergénico. Fecha de vencimiento no menor a 2 años. Con Registro Sanitario.</w:t>
            </w:r>
          </w:p>
        </w:tc>
        <w:tc>
          <w:tcPr>
            <w:tcW w:w="737" w:type="dxa"/>
            <w:tcBorders>
              <w:top w:val="nil"/>
              <w:left w:val="single" w:sz="4" w:space="0" w:color="000000"/>
              <w:bottom w:val="single" w:sz="4" w:space="0" w:color="000000"/>
              <w:right w:val="single" w:sz="4" w:space="0" w:color="000000"/>
            </w:tcBorders>
            <w:shd w:val="clear" w:color="auto" w:fill="auto"/>
            <w:noWrap/>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100</w:t>
            </w:r>
          </w:p>
        </w:tc>
        <w:tc>
          <w:tcPr>
            <w:tcW w:w="1105" w:type="dxa"/>
            <w:tcBorders>
              <w:top w:val="nil"/>
              <w:left w:val="nil"/>
              <w:bottom w:val="single" w:sz="4" w:space="0" w:color="000000"/>
              <w:right w:val="single" w:sz="4" w:space="0" w:color="000000"/>
            </w:tcBorders>
            <w:shd w:val="clear" w:color="auto" w:fill="auto"/>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UNIDAD</w:t>
            </w:r>
          </w:p>
        </w:tc>
        <w:tc>
          <w:tcPr>
            <w:tcW w:w="993" w:type="dxa"/>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p>
        </w:tc>
        <w:tc>
          <w:tcPr>
            <w:tcW w:w="992"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r>
      <w:tr w:rsidR="00897378" w:rsidRPr="00884732" w:rsidTr="00897378">
        <w:trPr>
          <w:trHeight w:val="347"/>
          <w:jc w:val="center"/>
        </w:trPr>
        <w:tc>
          <w:tcPr>
            <w:tcW w:w="568" w:type="dxa"/>
            <w:shd w:val="clear" w:color="auto" w:fill="auto"/>
            <w:noWrap/>
            <w:vAlign w:val="center"/>
          </w:tcPr>
          <w:p w:rsidR="00897378" w:rsidRDefault="00897378" w:rsidP="00897378">
            <w:pPr>
              <w:jc w:val="center"/>
              <w:rPr>
                <w:rFonts w:ascii="Arial" w:hAnsi="Arial" w:cs="Arial"/>
                <w:color w:val="000000"/>
                <w:sz w:val="22"/>
                <w:szCs w:val="22"/>
                <w:lang w:eastAsia="es-CO"/>
              </w:rPr>
            </w:pPr>
            <w:r>
              <w:rPr>
                <w:rFonts w:ascii="Arial" w:hAnsi="Arial" w:cs="Arial"/>
                <w:color w:val="000000"/>
                <w:sz w:val="22"/>
                <w:szCs w:val="22"/>
                <w:lang w:eastAsia="es-CO"/>
              </w:rPr>
              <w:t>51</w:t>
            </w:r>
          </w:p>
        </w:tc>
        <w:tc>
          <w:tcPr>
            <w:tcW w:w="3822" w:type="dxa"/>
            <w:tcBorders>
              <w:top w:val="nil"/>
              <w:left w:val="single" w:sz="4" w:space="0" w:color="000000"/>
              <w:bottom w:val="single" w:sz="4" w:space="0" w:color="000000"/>
              <w:right w:val="single" w:sz="4" w:space="0" w:color="000000"/>
            </w:tcBorders>
            <w:shd w:val="clear" w:color="auto" w:fill="auto"/>
            <w:vAlign w:val="bottom"/>
          </w:tcPr>
          <w:p w:rsidR="00897378" w:rsidRDefault="00897378" w:rsidP="00897378">
            <w:pPr>
              <w:jc w:val="both"/>
              <w:rPr>
                <w:rFonts w:ascii="Arial" w:hAnsi="Arial" w:cs="Arial"/>
                <w:color w:val="000000"/>
                <w:sz w:val="22"/>
                <w:szCs w:val="22"/>
              </w:rPr>
            </w:pPr>
            <w:r>
              <w:rPr>
                <w:rFonts w:ascii="Arial" w:hAnsi="Arial" w:cs="Arial"/>
                <w:color w:val="000000"/>
                <w:sz w:val="22"/>
                <w:szCs w:val="22"/>
              </w:rPr>
              <w:t>JUEGO THERABAND  Codificadas por niveles de resistencia Amarillo, Rojo, Azul, Verde, Negro y Gris.</w:t>
            </w:r>
          </w:p>
        </w:tc>
        <w:tc>
          <w:tcPr>
            <w:tcW w:w="737" w:type="dxa"/>
            <w:tcBorders>
              <w:top w:val="nil"/>
              <w:left w:val="single" w:sz="4" w:space="0" w:color="000000"/>
              <w:bottom w:val="single" w:sz="4" w:space="0" w:color="000000"/>
              <w:right w:val="single" w:sz="4" w:space="0" w:color="000000"/>
            </w:tcBorders>
            <w:shd w:val="clear" w:color="auto" w:fill="auto"/>
            <w:noWrap/>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10</w:t>
            </w:r>
          </w:p>
        </w:tc>
        <w:tc>
          <w:tcPr>
            <w:tcW w:w="1105" w:type="dxa"/>
            <w:tcBorders>
              <w:top w:val="nil"/>
              <w:left w:val="nil"/>
              <w:bottom w:val="single" w:sz="4" w:space="0" w:color="000000"/>
              <w:right w:val="single" w:sz="4" w:space="0" w:color="000000"/>
            </w:tcBorders>
            <w:shd w:val="clear" w:color="auto" w:fill="auto"/>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UNIDAD</w:t>
            </w:r>
          </w:p>
        </w:tc>
        <w:tc>
          <w:tcPr>
            <w:tcW w:w="993" w:type="dxa"/>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p>
        </w:tc>
        <w:tc>
          <w:tcPr>
            <w:tcW w:w="992"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r>
      <w:tr w:rsidR="00897378" w:rsidRPr="00884732" w:rsidTr="00897378">
        <w:trPr>
          <w:trHeight w:val="347"/>
          <w:jc w:val="center"/>
        </w:trPr>
        <w:tc>
          <w:tcPr>
            <w:tcW w:w="568" w:type="dxa"/>
            <w:shd w:val="clear" w:color="auto" w:fill="auto"/>
            <w:noWrap/>
            <w:vAlign w:val="center"/>
          </w:tcPr>
          <w:p w:rsidR="00897378" w:rsidRDefault="00897378" w:rsidP="00897378">
            <w:pPr>
              <w:jc w:val="center"/>
              <w:rPr>
                <w:rFonts w:ascii="Arial" w:hAnsi="Arial" w:cs="Arial"/>
                <w:color w:val="000000"/>
                <w:sz w:val="22"/>
                <w:szCs w:val="22"/>
                <w:lang w:eastAsia="es-CO"/>
              </w:rPr>
            </w:pPr>
            <w:r>
              <w:rPr>
                <w:rFonts w:ascii="Arial" w:hAnsi="Arial" w:cs="Arial"/>
                <w:color w:val="000000"/>
                <w:sz w:val="22"/>
                <w:szCs w:val="22"/>
                <w:lang w:eastAsia="es-CO"/>
              </w:rPr>
              <w:t>52</w:t>
            </w:r>
          </w:p>
        </w:tc>
        <w:tc>
          <w:tcPr>
            <w:tcW w:w="3822" w:type="dxa"/>
            <w:tcBorders>
              <w:top w:val="nil"/>
              <w:left w:val="single" w:sz="4" w:space="0" w:color="000000"/>
              <w:bottom w:val="single" w:sz="4" w:space="0" w:color="000000"/>
              <w:right w:val="single" w:sz="4" w:space="0" w:color="000000"/>
            </w:tcBorders>
            <w:shd w:val="clear" w:color="auto" w:fill="auto"/>
            <w:vAlign w:val="bottom"/>
          </w:tcPr>
          <w:p w:rsidR="00897378" w:rsidRDefault="00897378" w:rsidP="00897378">
            <w:pPr>
              <w:jc w:val="both"/>
              <w:rPr>
                <w:rFonts w:ascii="Arial" w:hAnsi="Arial" w:cs="Arial"/>
                <w:color w:val="000000"/>
                <w:sz w:val="22"/>
                <w:szCs w:val="22"/>
              </w:rPr>
            </w:pPr>
            <w:r>
              <w:rPr>
                <w:rFonts w:ascii="Arial" w:hAnsi="Arial" w:cs="Arial"/>
                <w:color w:val="000000"/>
                <w:sz w:val="22"/>
                <w:szCs w:val="22"/>
              </w:rPr>
              <w:t>CAJA DE PRESERVATIVOS X 100 UNIDADES, material en látex, resistente, presentación individual. Fecha de vencimiento no menor a 2 años. Con Registro Sanitario.</w:t>
            </w:r>
          </w:p>
        </w:tc>
        <w:tc>
          <w:tcPr>
            <w:tcW w:w="737" w:type="dxa"/>
            <w:tcBorders>
              <w:top w:val="nil"/>
              <w:left w:val="single" w:sz="4" w:space="0" w:color="000000"/>
              <w:bottom w:val="single" w:sz="4" w:space="0" w:color="000000"/>
              <w:right w:val="single" w:sz="4" w:space="0" w:color="000000"/>
            </w:tcBorders>
            <w:shd w:val="clear" w:color="auto" w:fill="auto"/>
            <w:noWrap/>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100</w:t>
            </w:r>
          </w:p>
        </w:tc>
        <w:tc>
          <w:tcPr>
            <w:tcW w:w="1105" w:type="dxa"/>
            <w:tcBorders>
              <w:top w:val="nil"/>
              <w:left w:val="nil"/>
              <w:bottom w:val="single" w:sz="4" w:space="0" w:color="000000"/>
              <w:right w:val="single" w:sz="4" w:space="0" w:color="000000"/>
            </w:tcBorders>
            <w:shd w:val="clear" w:color="auto" w:fill="auto"/>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CAJA</w:t>
            </w:r>
          </w:p>
        </w:tc>
        <w:tc>
          <w:tcPr>
            <w:tcW w:w="993" w:type="dxa"/>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p>
        </w:tc>
        <w:tc>
          <w:tcPr>
            <w:tcW w:w="992"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r>
      <w:tr w:rsidR="00897378" w:rsidRPr="00884732" w:rsidTr="00897378">
        <w:trPr>
          <w:trHeight w:val="347"/>
          <w:jc w:val="center"/>
        </w:trPr>
        <w:tc>
          <w:tcPr>
            <w:tcW w:w="568" w:type="dxa"/>
            <w:shd w:val="clear" w:color="auto" w:fill="auto"/>
            <w:noWrap/>
            <w:vAlign w:val="center"/>
          </w:tcPr>
          <w:p w:rsidR="00897378" w:rsidRDefault="00897378" w:rsidP="00897378">
            <w:pPr>
              <w:jc w:val="center"/>
              <w:rPr>
                <w:rFonts w:ascii="Arial" w:hAnsi="Arial" w:cs="Arial"/>
                <w:color w:val="000000"/>
                <w:sz w:val="22"/>
                <w:szCs w:val="22"/>
                <w:lang w:eastAsia="es-CO"/>
              </w:rPr>
            </w:pPr>
            <w:r>
              <w:rPr>
                <w:rFonts w:ascii="Arial" w:hAnsi="Arial" w:cs="Arial"/>
                <w:color w:val="000000"/>
                <w:sz w:val="22"/>
                <w:szCs w:val="22"/>
                <w:lang w:eastAsia="es-CO"/>
              </w:rPr>
              <w:t>53</w:t>
            </w:r>
          </w:p>
        </w:tc>
        <w:tc>
          <w:tcPr>
            <w:tcW w:w="3822" w:type="dxa"/>
            <w:tcBorders>
              <w:top w:val="nil"/>
              <w:left w:val="single" w:sz="4" w:space="0" w:color="000000"/>
              <w:bottom w:val="single" w:sz="4" w:space="0" w:color="000000"/>
              <w:right w:val="single" w:sz="4" w:space="0" w:color="000000"/>
            </w:tcBorders>
            <w:shd w:val="clear" w:color="auto" w:fill="auto"/>
            <w:vAlign w:val="bottom"/>
          </w:tcPr>
          <w:p w:rsidR="00897378" w:rsidRDefault="00897378" w:rsidP="00897378">
            <w:pPr>
              <w:jc w:val="both"/>
              <w:rPr>
                <w:rFonts w:ascii="Arial" w:hAnsi="Arial" w:cs="Arial"/>
                <w:color w:val="000000"/>
                <w:sz w:val="22"/>
                <w:szCs w:val="22"/>
              </w:rPr>
            </w:pPr>
            <w:r>
              <w:rPr>
                <w:rFonts w:ascii="Arial" w:hAnsi="Arial" w:cs="Arial"/>
                <w:color w:val="000000"/>
                <w:sz w:val="22"/>
                <w:szCs w:val="22"/>
              </w:rPr>
              <w:t>PULSIOXÍMETRO,</w:t>
            </w:r>
            <w:r w:rsidR="009C2FD7">
              <w:rPr>
                <w:rFonts w:ascii="Arial" w:hAnsi="Arial" w:cs="Arial"/>
                <w:color w:val="000000"/>
                <w:sz w:val="22"/>
                <w:szCs w:val="22"/>
              </w:rPr>
              <w:t xml:space="preserve"> </w:t>
            </w:r>
            <w:r>
              <w:rPr>
                <w:rFonts w:ascii="Arial" w:hAnsi="Arial" w:cs="Arial"/>
                <w:color w:val="000000"/>
                <w:sz w:val="22"/>
                <w:szCs w:val="22"/>
              </w:rPr>
              <w:t>portátil y pantalla digital a 2 colores. Con Registro Sanitario. Este elemento deberá venir debidamente calibrado por un ente acreditado.</w:t>
            </w:r>
          </w:p>
        </w:tc>
        <w:tc>
          <w:tcPr>
            <w:tcW w:w="737" w:type="dxa"/>
            <w:tcBorders>
              <w:top w:val="nil"/>
              <w:left w:val="single" w:sz="4" w:space="0" w:color="000000"/>
              <w:bottom w:val="single" w:sz="4" w:space="0" w:color="000000"/>
              <w:right w:val="single" w:sz="4" w:space="0" w:color="000000"/>
            </w:tcBorders>
            <w:shd w:val="clear" w:color="auto" w:fill="auto"/>
            <w:noWrap/>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5</w:t>
            </w:r>
          </w:p>
        </w:tc>
        <w:tc>
          <w:tcPr>
            <w:tcW w:w="1105" w:type="dxa"/>
            <w:tcBorders>
              <w:top w:val="nil"/>
              <w:left w:val="nil"/>
              <w:bottom w:val="single" w:sz="4" w:space="0" w:color="000000"/>
              <w:right w:val="single" w:sz="4" w:space="0" w:color="000000"/>
            </w:tcBorders>
            <w:shd w:val="clear" w:color="auto" w:fill="auto"/>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UNIDAD</w:t>
            </w:r>
          </w:p>
        </w:tc>
        <w:tc>
          <w:tcPr>
            <w:tcW w:w="993" w:type="dxa"/>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p>
        </w:tc>
        <w:tc>
          <w:tcPr>
            <w:tcW w:w="992"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r>
      <w:tr w:rsidR="00897378" w:rsidRPr="00884732" w:rsidTr="00897378">
        <w:trPr>
          <w:trHeight w:val="347"/>
          <w:jc w:val="center"/>
        </w:trPr>
        <w:tc>
          <w:tcPr>
            <w:tcW w:w="568" w:type="dxa"/>
            <w:tcBorders>
              <w:bottom w:val="single" w:sz="4" w:space="0" w:color="auto"/>
            </w:tcBorders>
            <w:shd w:val="clear" w:color="auto" w:fill="auto"/>
            <w:noWrap/>
            <w:vAlign w:val="center"/>
          </w:tcPr>
          <w:p w:rsidR="00897378" w:rsidRDefault="00897378" w:rsidP="00897378">
            <w:pPr>
              <w:jc w:val="center"/>
              <w:rPr>
                <w:rFonts w:ascii="Arial" w:hAnsi="Arial" w:cs="Arial"/>
                <w:color w:val="000000"/>
                <w:sz w:val="22"/>
                <w:szCs w:val="22"/>
                <w:lang w:eastAsia="es-CO"/>
              </w:rPr>
            </w:pPr>
            <w:r>
              <w:rPr>
                <w:rFonts w:ascii="Arial" w:hAnsi="Arial" w:cs="Arial"/>
                <w:color w:val="000000"/>
                <w:sz w:val="22"/>
                <w:szCs w:val="22"/>
                <w:lang w:eastAsia="es-CO"/>
              </w:rPr>
              <w:t>54</w:t>
            </w:r>
          </w:p>
        </w:tc>
        <w:tc>
          <w:tcPr>
            <w:tcW w:w="3822" w:type="dxa"/>
            <w:tcBorders>
              <w:top w:val="nil"/>
              <w:left w:val="single" w:sz="4" w:space="0" w:color="000000"/>
              <w:bottom w:val="single" w:sz="4" w:space="0" w:color="auto"/>
              <w:right w:val="single" w:sz="4" w:space="0" w:color="000000"/>
            </w:tcBorders>
            <w:shd w:val="clear" w:color="auto" w:fill="auto"/>
            <w:vAlign w:val="bottom"/>
          </w:tcPr>
          <w:p w:rsidR="00897378" w:rsidRDefault="00897378" w:rsidP="00897378">
            <w:pPr>
              <w:jc w:val="both"/>
              <w:rPr>
                <w:rFonts w:ascii="Arial" w:hAnsi="Arial" w:cs="Arial"/>
                <w:color w:val="000000"/>
                <w:sz w:val="22"/>
                <w:szCs w:val="22"/>
              </w:rPr>
            </w:pPr>
            <w:r>
              <w:rPr>
                <w:rFonts w:ascii="Arial" w:hAnsi="Arial" w:cs="Arial"/>
                <w:color w:val="000000"/>
                <w:sz w:val="22"/>
                <w:szCs w:val="22"/>
              </w:rPr>
              <w:t>RIFAMICINA SPRAY X 20 ML, solución tópica al 1% para heridas, frasco en spray. Fecha de vencimiento no menor a 2 años. Con Registro Sanitario.</w:t>
            </w:r>
          </w:p>
        </w:tc>
        <w:tc>
          <w:tcPr>
            <w:tcW w:w="737" w:type="dxa"/>
            <w:tcBorders>
              <w:top w:val="nil"/>
              <w:left w:val="single" w:sz="4" w:space="0" w:color="000000"/>
              <w:bottom w:val="single" w:sz="4" w:space="0" w:color="auto"/>
              <w:right w:val="single" w:sz="4" w:space="0" w:color="000000"/>
            </w:tcBorders>
            <w:shd w:val="clear" w:color="auto" w:fill="auto"/>
            <w:noWrap/>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15</w:t>
            </w:r>
          </w:p>
        </w:tc>
        <w:tc>
          <w:tcPr>
            <w:tcW w:w="1105" w:type="dxa"/>
            <w:tcBorders>
              <w:top w:val="nil"/>
              <w:left w:val="nil"/>
              <w:bottom w:val="single" w:sz="4" w:space="0" w:color="auto"/>
              <w:right w:val="single" w:sz="4" w:space="0" w:color="000000"/>
            </w:tcBorders>
            <w:shd w:val="clear" w:color="auto" w:fill="auto"/>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UNIDAD</w:t>
            </w:r>
          </w:p>
        </w:tc>
        <w:tc>
          <w:tcPr>
            <w:tcW w:w="993" w:type="dxa"/>
            <w:tcBorders>
              <w:bottom w:val="single" w:sz="4" w:space="0" w:color="auto"/>
            </w:tcBorders>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p>
        </w:tc>
        <w:tc>
          <w:tcPr>
            <w:tcW w:w="992" w:type="dxa"/>
            <w:tcBorders>
              <w:bottom w:val="single" w:sz="4" w:space="0" w:color="auto"/>
            </w:tcBorders>
          </w:tcPr>
          <w:p w:rsidR="00897378" w:rsidRPr="00884732" w:rsidRDefault="00897378" w:rsidP="00897378">
            <w:pPr>
              <w:jc w:val="center"/>
              <w:rPr>
                <w:rFonts w:ascii="Arial" w:hAnsi="Arial" w:cs="Arial"/>
                <w:color w:val="000000"/>
                <w:sz w:val="22"/>
                <w:szCs w:val="22"/>
                <w:lang w:eastAsia="es-CO"/>
              </w:rPr>
            </w:pPr>
          </w:p>
        </w:tc>
        <w:tc>
          <w:tcPr>
            <w:tcW w:w="1276" w:type="dxa"/>
            <w:tcBorders>
              <w:bottom w:val="single" w:sz="4" w:space="0" w:color="auto"/>
            </w:tcBorders>
          </w:tcPr>
          <w:p w:rsidR="00897378" w:rsidRPr="00884732" w:rsidRDefault="00897378" w:rsidP="00897378">
            <w:pPr>
              <w:jc w:val="center"/>
              <w:rPr>
                <w:rFonts w:ascii="Arial" w:hAnsi="Arial" w:cs="Arial"/>
                <w:color w:val="000000"/>
                <w:sz w:val="22"/>
                <w:szCs w:val="22"/>
                <w:lang w:eastAsia="es-CO"/>
              </w:rPr>
            </w:pPr>
          </w:p>
        </w:tc>
        <w:tc>
          <w:tcPr>
            <w:tcW w:w="1276" w:type="dxa"/>
            <w:tcBorders>
              <w:bottom w:val="single" w:sz="4" w:space="0" w:color="auto"/>
            </w:tcBorders>
          </w:tcPr>
          <w:p w:rsidR="00897378" w:rsidRPr="00884732" w:rsidRDefault="00897378" w:rsidP="00897378">
            <w:pPr>
              <w:jc w:val="center"/>
              <w:rPr>
                <w:rFonts w:ascii="Arial" w:hAnsi="Arial" w:cs="Arial"/>
                <w:color w:val="000000"/>
                <w:sz w:val="22"/>
                <w:szCs w:val="22"/>
                <w:lang w:eastAsia="es-CO"/>
              </w:rPr>
            </w:pPr>
          </w:p>
        </w:tc>
      </w:tr>
      <w:tr w:rsidR="00897378" w:rsidRPr="00884732" w:rsidTr="00897378">
        <w:trPr>
          <w:trHeight w:val="347"/>
          <w:jc w:val="center"/>
        </w:trPr>
        <w:tc>
          <w:tcPr>
            <w:tcW w:w="568" w:type="dxa"/>
            <w:tcBorders>
              <w:top w:val="single" w:sz="4" w:space="0" w:color="auto"/>
              <w:bottom w:val="single" w:sz="4" w:space="0" w:color="auto"/>
              <w:right w:val="single" w:sz="4" w:space="0" w:color="auto"/>
            </w:tcBorders>
            <w:shd w:val="clear" w:color="auto" w:fill="auto"/>
            <w:noWrap/>
            <w:vAlign w:val="center"/>
          </w:tcPr>
          <w:p w:rsidR="00897378" w:rsidRDefault="00897378" w:rsidP="00203481">
            <w:pPr>
              <w:jc w:val="center"/>
              <w:rPr>
                <w:rFonts w:ascii="Arial" w:hAnsi="Arial" w:cs="Arial"/>
                <w:color w:val="000000"/>
                <w:sz w:val="22"/>
                <w:szCs w:val="22"/>
                <w:lang w:eastAsia="es-CO"/>
              </w:rPr>
            </w:pPr>
            <w:r>
              <w:rPr>
                <w:rFonts w:ascii="Arial" w:hAnsi="Arial" w:cs="Arial"/>
                <w:color w:val="000000"/>
                <w:sz w:val="22"/>
                <w:szCs w:val="22"/>
                <w:lang w:eastAsia="es-CO"/>
              </w:rPr>
              <w:t>55</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bottom"/>
          </w:tcPr>
          <w:p w:rsidR="00897378" w:rsidRDefault="00897378" w:rsidP="00897378">
            <w:pPr>
              <w:jc w:val="both"/>
              <w:rPr>
                <w:rFonts w:ascii="Arial" w:hAnsi="Arial" w:cs="Arial"/>
                <w:color w:val="000000"/>
                <w:sz w:val="22"/>
                <w:szCs w:val="22"/>
                <w:lang w:val="es-CO" w:eastAsia="es-CO"/>
              </w:rPr>
            </w:pPr>
            <w:r>
              <w:rPr>
                <w:rFonts w:ascii="Arial" w:hAnsi="Arial" w:cs="Arial"/>
                <w:color w:val="000000"/>
                <w:sz w:val="22"/>
                <w:szCs w:val="22"/>
              </w:rPr>
              <w:t xml:space="preserve">SABANA DESECHABLE PARA CAMILLA DE 2 MTS  X 1 MT, con tiras de amarre </w:t>
            </w:r>
            <w:proofErr w:type="spellStart"/>
            <w:r>
              <w:rPr>
                <w:rFonts w:ascii="Arial" w:hAnsi="Arial" w:cs="Arial"/>
                <w:color w:val="000000"/>
                <w:sz w:val="22"/>
                <w:szCs w:val="22"/>
              </w:rPr>
              <w:t>resortadas</w:t>
            </w:r>
            <w:proofErr w:type="spellEnd"/>
            <w:r>
              <w:rPr>
                <w:rFonts w:ascii="Arial" w:hAnsi="Arial" w:cs="Arial"/>
                <w:color w:val="000000"/>
                <w:sz w:val="22"/>
                <w:szCs w:val="22"/>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378" w:rsidRDefault="00897378" w:rsidP="00203481">
            <w:pPr>
              <w:jc w:val="center"/>
              <w:rPr>
                <w:rFonts w:ascii="Arial" w:hAnsi="Arial" w:cs="Arial"/>
                <w:color w:val="000000"/>
                <w:sz w:val="22"/>
                <w:szCs w:val="22"/>
              </w:rPr>
            </w:pPr>
            <w:r>
              <w:rPr>
                <w:rFonts w:ascii="Arial" w:hAnsi="Arial" w:cs="Arial"/>
                <w:color w:val="000000"/>
                <w:sz w:val="22"/>
                <w:szCs w:val="22"/>
              </w:rPr>
              <w:t>119</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897378" w:rsidRDefault="00897378" w:rsidP="00203481">
            <w:pPr>
              <w:jc w:val="center"/>
              <w:rPr>
                <w:rFonts w:ascii="Arial" w:hAnsi="Arial" w:cs="Arial"/>
                <w:color w:val="000000"/>
                <w:sz w:val="22"/>
                <w:szCs w:val="22"/>
              </w:rPr>
            </w:pPr>
            <w:r>
              <w:rPr>
                <w:rFonts w:ascii="Arial" w:hAnsi="Arial" w:cs="Arial"/>
                <w:color w:val="000000"/>
                <w:sz w:val="22"/>
                <w:szCs w:val="22"/>
              </w:rPr>
              <w:t>UNIDAD</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378" w:rsidRPr="00884732" w:rsidRDefault="00897378" w:rsidP="00897378">
            <w:pPr>
              <w:jc w:val="both"/>
              <w:rPr>
                <w:rFonts w:ascii="Arial" w:hAnsi="Arial" w:cs="Arial"/>
                <w:color w:val="000000"/>
                <w:sz w:val="22"/>
                <w:szCs w:val="22"/>
                <w:lang w:eastAsia="es-CO"/>
              </w:rPr>
            </w:pPr>
          </w:p>
        </w:tc>
        <w:tc>
          <w:tcPr>
            <w:tcW w:w="992" w:type="dxa"/>
            <w:tcBorders>
              <w:top w:val="single" w:sz="4" w:space="0" w:color="auto"/>
              <w:left w:val="single" w:sz="4" w:space="0" w:color="auto"/>
              <w:bottom w:val="single" w:sz="4" w:space="0" w:color="auto"/>
              <w:right w:val="single" w:sz="4" w:space="0" w:color="auto"/>
            </w:tcBorders>
          </w:tcPr>
          <w:p w:rsidR="00897378" w:rsidRPr="00884732" w:rsidRDefault="00897378" w:rsidP="00897378">
            <w:pPr>
              <w:jc w:val="both"/>
              <w:rPr>
                <w:rFonts w:ascii="Arial" w:hAnsi="Arial" w:cs="Arial"/>
                <w:color w:val="000000"/>
                <w:sz w:val="22"/>
                <w:szCs w:val="22"/>
                <w:lang w:eastAsia="es-CO"/>
              </w:rPr>
            </w:pPr>
          </w:p>
        </w:tc>
        <w:tc>
          <w:tcPr>
            <w:tcW w:w="1276" w:type="dxa"/>
            <w:tcBorders>
              <w:top w:val="single" w:sz="4" w:space="0" w:color="auto"/>
              <w:left w:val="single" w:sz="4" w:space="0" w:color="auto"/>
              <w:bottom w:val="single" w:sz="4" w:space="0" w:color="auto"/>
              <w:right w:val="single" w:sz="4" w:space="0" w:color="auto"/>
            </w:tcBorders>
          </w:tcPr>
          <w:p w:rsidR="00897378" w:rsidRPr="00884732" w:rsidRDefault="00897378" w:rsidP="00897378">
            <w:pPr>
              <w:jc w:val="both"/>
              <w:rPr>
                <w:rFonts w:ascii="Arial" w:hAnsi="Arial" w:cs="Arial"/>
                <w:color w:val="000000"/>
                <w:sz w:val="22"/>
                <w:szCs w:val="22"/>
                <w:lang w:eastAsia="es-CO"/>
              </w:rPr>
            </w:pPr>
          </w:p>
        </w:tc>
        <w:tc>
          <w:tcPr>
            <w:tcW w:w="1276" w:type="dxa"/>
            <w:tcBorders>
              <w:top w:val="single" w:sz="4" w:space="0" w:color="auto"/>
              <w:left w:val="single" w:sz="4" w:space="0" w:color="auto"/>
              <w:bottom w:val="single" w:sz="4" w:space="0" w:color="auto"/>
            </w:tcBorders>
          </w:tcPr>
          <w:p w:rsidR="00897378" w:rsidRPr="00884732" w:rsidRDefault="00897378" w:rsidP="00897378">
            <w:pPr>
              <w:jc w:val="both"/>
              <w:rPr>
                <w:rFonts w:ascii="Arial" w:hAnsi="Arial" w:cs="Arial"/>
                <w:color w:val="000000"/>
                <w:sz w:val="22"/>
                <w:szCs w:val="22"/>
                <w:lang w:eastAsia="es-CO"/>
              </w:rPr>
            </w:pPr>
          </w:p>
        </w:tc>
      </w:tr>
      <w:tr w:rsidR="00897378" w:rsidRPr="00884732" w:rsidTr="00897378">
        <w:trPr>
          <w:trHeight w:val="347"/>
          <w:jc w:val="center"/>
        </w:trPr>
        <w:tc>
          <w:tcPr>
            <w:tcW w:w="568" w:type="dxa"/>
            <w:tcBorders>
              <w:top w:val="single" w:sz="4" w:space="0" w:color="auto"/>
            </w:tcBorders>
            <w:shd w:val="clear" w:color="auto" w:fill="auto"/>
            <w:noWrap/>
            <w:vAlign w:val="center"/>
          </w:tcPr>
          <w:p w:rsidR="00897378" w:rsidRDefault="00897378" w:rsidP="00897378">
            <w:pPr>
              <w:jc w:val="center"/>
              <w:rPr>
                <w:rFonts w:ascii="Arial" w:hAnsi="Arial" w:cs="Arial"/>
                <w:color w:val="000000"/>
                <w:sz w:val="22"/>
                <w:szCs w:val="22"/>
                <w:lang w:eastAsia="es-CO"/>
              </w:rPr>
            </w:pPr>
            <w:r>
              <w:rPr>
                <w:rFonts w:ascii="Arial" w:hAnsi="Arial" w:cs="Arial"/>
                <w:color w:val="000000"/>
                <w:sz w:val="22"/>
                <w:szCs w:val="22"/>
                <w:lang w:eastAsia="es-CO"/>
              </w:rPr>
              <w:lastRenderedPageBreak/>
              <w:t>56</w:t>
            </w:r>
          </w:p>
        </w:tc>
        <w:tc>
          <w:tcPr>
            <w:tcW w:w="3822" w:type="dxa"/>
            <w:tcBorders>
              <w:top w:val="single" w:sz="4" w:space="0" w:color="auto"/>
              <w:left w:val="single" w:sz="4" w:space="0" w:color="000000"/>
              <w:bottom w:val="single" w:sz="4" w:space="0" w:color="000000"/>
              <w:right w:val="single" w:sz="4" w:space="0" w:color="000000"/>
            </w:tcBorders>
            <w:shd w:val="clear" w:color="auto" w:fill="auto"/>
            <w:vAlign w:val="bottom"/>
          </w:tcPr>
          <w:p w:rsidR="00897378" w:rsidRDefault="00897378" w:rsidP="00897378">
            <w:pPr>
              <w:jc w:val="both"/>
              <w:rPr>
                <w:rFonts w:ascii="Arial" w:hAnsi="Arial" w:cs="Arial"/>
                <w:color w:val="000000"/>
                <w:sz w:val="22"/>
                <w:szCs w:val="22"/>
              </w:rPr>
            </w:pPr>
            <w:r>
              <w:rPr>
                <w:rFonts w:ascii="Arial" w:hAnsi="Arial" w:cs="Arial"/>
                <w:color w:val="000000"/>
                <w:sz w:val="22"/>
                <w:szCs w:val="22"/>
              </w:rPr>
              <w:t>SOLUCION SALINA NORMAL, solución esterilizada de agua y cloruro sódico, concentración al 0.9 %, presentación en bolsa x 500 ml. Fecha de vencimiento no menor a 2 años. Con Registro Sanitario.</w:t>
            </w:r>
          </w:p>
        </w:tc>
        <w:tc>
          <w:tcPr>
            <w:tcW w:w="737"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50</w:t>
            </w:r>
          </w:p>
        </w:tc>
        <w:tc>
          <w:tcPr>
            <w:tcW w:w="1105" w:type="dxa"/>
            <w:tcBorders>
              <w:top w:val="single" w:sz="4" w:space="0" w:color="auto"/>
              <w:left w:val="nil"/>
              <w:bottom w:val="single" w:sz="4" w:space="0" w:color="000000"/>
              <w:right w:val="single" w:sz="4" w:space="0" w:color="000000"/>
            </w:tcBorders>
            <w:shd w:val="clear" w:color="auto" w:fill="auto"/>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UNIDAD</w:t>
            </w:r>
          </w:p>
        </w:tc>
        <w:tc>
          <w:tcPr>
            <w:tcW w:w="993" w:type="dxa"/>
            <w:tcBorders>
              <w:top w:val="single" w:sz="4" w:space="0" w:color="auto"/>
            </w:tcBorders>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p>
        </w:tc>
        <w:tc>
          <w:tcPr>
            <w:tcW w:w="992" w:type="dxa"/>
            <w:tcBorders>
              <w:top w:val="single" w:sz="4" w:space="0" w:color="auto"/>
            </w:tcBorders>
          </w:tcPr>
          <w:p w:rsidR="00897378" w:rsidRPr="00884732" w:rsidRDefault="00897378" w:rsidP="00897378">
            <w:pPr>
              <w:jc w:val="center"/>
              <w:rPr>
                <w:rFonts w:ascii="Arial" w:hAnsi="Arial" w:cs="Arial"/>
                <w:color w:val="000000"/>
                <w:sz w:val="22"/>
                <w:szCs w:val="22"/>
                <w:lang w:eastAsia="es-CO"/>
              </w:rPr>
            </w:pPr>
          </w:p>
        </w:tc>
        <w:tc>
          <w:tcPr>
            <w:tcW w:w="1276" w:type="dxa"/>
            <w:tcBorders>
              <w:top w:val="single" w:sz="4" w:space="0" w:color="auto"/>
            </w:tcBorders>
          </w:tcPr>
          <w:p w:rsidR="00897378" w:rsidRPr="00884732" w:rsidRDefault="00897378" w:rsidP="00897378">
            <w:pPr>
              <w:jc w:val="center"/>
              <w:rPr>
                <w:rFonts w:ascii="Arial" w:hAnsi="Arial" w:cs="Arial"/>
                <w:color w:val="000000"/>
                <w:sz w:val="22"/>
                <w:szCs w:val="22"/>
                <w:lang w:eastAsia="es-CO"/>
              </w:rPr>
            </w:pPr>
          </w:p>
        </w:tc>
        <w:tc>
          <w:tcPr>
            <w:tcW w:w="1276" w:type="dxa"/>
            <w:tcBorders>
              <w:top w:val="single" w:sz="4" w:space="0" w:color="auto"/>
            </w:tcBorders>
          </w:tcPr>
          <w:p w:rsidR="00897378" w:rsidRPr="00884732" w:rsidRDefault="00897378" w:rsidP="00897378">
            <w:pPr>
              <w:jc w:val="center"/>
              <w:rPr>
                <w:rFonts w:ascii="Arial" w:hAnsi="Arial" w:cs="Arial"/>
                <w:color w:val="000000"/>
                <w:sz w:val="22"/>
                <w:szCs w:val="22"/>
                <w:lang w:eastAsia="es-CO"/>
              </w:rPr>
            </w:pPr>
          </w:p>
        </w:tc>
      </w:tr>
      <w:tr w:rsidR="00897378" w:rsidRPr="00884732" w:rsidTr="00897378">
        <w:trPr>
          <w:trHeight w:val="347"/>
          <w:jc w:val="center"/>
        </w:trPr>
        <w:tc>
          <w:tcPr>
            <w:tcW w:w="568" w:type="dxa"/>
            <w:shd w:val="clear" w:color="auto" w:fill="auto"/>
            <w:noWrap/>
            <w:vAlign w:val="center"/>
          </w:tcPr>
          <w:p w:rsidR="00897378" w:rsidRDefault="00897378" w:rsidP="00897378">
            <w:pPr>
              <w:jc w:val="center"/>
              <w:rPr>
                <w:rFonts w:ascii="Arial" w:hAnsi="Arial" w:cs="Arial"/>
                <w:color w:val="000000"/>
                <w:sz w:val="22"/>
                <w:szCs w:val="22"/>
                <w:lang w:eastAsia="es-CO"/>
              </w:rPr>
            </w:pPr>
            <w:r>
              <w:rPr>
                <w:rFonts w:ascii="Arial" w:hAnsi="Arial" w:cs="Arial"/>
                <w:color w:val="000000"/>
                <w:sz w:val="22"/>
                <w:szCs w:val="22"/>
                <w:lang w:eastAsia="es-CO"/>
              </w:rPr>
              <w:t>57</w:t>
            </w:r>
          </w:p>
        </w:tc>
        <w:tc>
          <w:tcPr>
            <w:tcW w:w="3822" w:type="dxa"/>
            <w:tcBorders>
              <w:top w:val="nil"/>
              <w:left w:val="single" w:sz="4" w:space="0" w:color="000000"/>
              <w:bottom w:val="single" w:sz="4" w:space="0" w:color="000000"/>
              <w:right w:val="single" w:sz="4" w:space="0" w:color="000000"/>
            </w:tcBorders>
            <w:shd w:val="clear" w:color="auto" w:fill="auto"/>
            <w:vAlign w:val="bottom"/>
          </w:tcPr>
          <w:p w:rsidR="00897378" w:rsidRDefault="00897378" w:rsidP="00897378">
            <w:pPr>
              <w:jc w:val="both"/>
              <w:rPr>
                <w:rFonts w:ascii="Arial" w:hAnsi="Arial" w:cs="Arial"/>
                <w:color w:val="000000"/>
                <w:sz w:val="22"/>
                <w:szCs w:val="22"/>
              </w:rPr>
            </w:pPr>
            <w:r>
              <w:rPr>
                <w:rFonts w:ascii="Arial" w:hAnsi="Arial" w:cs="Arial"/>
                <w:color w:val="000000"/>
                <w:sz w:val="22"/>
                <w:szCs w:val="22"/>
              </w:rPr>
              <w:t>TALLÍMETRO EN ACRÍLICO, para fijar en la pared,  doble escala (</w:t>
            </w:r>
            <w:proofErr w:type="spellStart"/>
            <w:r>
              <w:rPr>
                <w:rFonts w:ascii="Arial" w:hAnsi="Arial" w:cs="Arial"/>
                <w:color w:val="000000"/>
                <w:sz w:val="22"/>
                <w:szCs w:val="22"/>
              </w:rPr>
              <w:t>cms</w:t>
            </w:r>
            <w:proofErr w:type="spellEnd"/>
            <w:r>
              <w:rPr>
                <w:rFonts w:ascii="Arial" w:hAnsi="Arial" w:cs="Arial"/>
                <w:color w:val="000000"/>
                <w:sz w:val="22"/>
                <w:szCs w:val="22"/>
              </w:rPr>
              <w:t xml:space="preserve"> y pulgadas),  longitud: 2 metros.</w:t>
            </w:r>
          </w:p>
        </w:tc>
        <w:tc>
          <w:tcPr>
            <w:tcW w:w="737" w:type="dxa"/>
            <w:tcBorders>
              <w:top w:val="nil"/>
              <w:left w:val="single" w:sz="4" w:space="0" w:color="000000"/>
              <w:bottom w:val="single" w:sz="4" w:space="0" w:color="000000"/>
              <w:right w:val="single" w:sz="4" w:space="0" w:color="000000"/>
            </w:tcBorders>
            <w:shd w:val="clear" w:color="auto" w:fill="auto"/>
            <w:noWrap/>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6</w:t>
            </w:r>
          </w:p>
        </w:tc>
        <w:tc>
          <w:tcPr>
            <w:tcW w:w="1105" w:type="dxa"/>
            <w:tcBorders>
              <w:top w:val="nil"/>
              <w:left w:val="nil"/>
              <w:bottom w:val="single" w:sz="4" w:space="0" w:color="000000"/>
              <w:right w:val="single" w:sz="4" w:space="0" w:color="000000"/>
            </w:tcBorders>
            <w:shd w:val="clear" w:color="auto" w:fill="auto"/>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UNIDAD</w:t>
            </w:r>
          </w:p>
        </w:tc>
        <w:tc>
          <w:tcPr>
            <w:tcW w:w="993" w:type="dxa"/>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p>
        </w:tc>
        <w:tc>
          <w:tcPr>
            <w:tcW w:w="992"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r>
      <w:tr w:rsidR="00897378" w:rsidRPr="00884732" w:rsidTr="00897378">
        <w:trPr>
          <w:trHeight w:val="347"/>
          <w:jc w:val="center"/>
        </w:trPr>
        <w:tc>
          <w:tcPr>
            <w:tcW w:w="568" w:type="dxa"/>
            <w:shd w:val="clear" w:color="auto" w:fill="auto"/>
            <w:noWrap/>
            <w:vAlign w:val="center"/>
          </w:tcPr>
          <w:p w:rsidR="00897378" w:rsidRDefault="00897378" w:rsidP="00897378">
            <w:pPr>
              <w:jc w:val="center"/>
              <w:rPr>
                <w:rFonts w:ascii="Arial" w:hAnsi="Arial" w:cs="Arial"/>
                <w:color w:val="000000"/>
                <w:sz w:val="22"/>
                <w:szCs w:val="22"/>
                <w:lang w:eastAsia="es-CO"/>
              </w:rPr>
            </w:pPr>
            <w:r>
              <w:rPr>
                <w:rFonts w:ascii="Arial" w:hAnsi="Arial" w:cs="Arial"/>
                <w:color w:val="000000"/>
                <w:sz w:val="22"/>
                <w:szCs w:val="22"/>
                <w:lang w:eastAsia="es-CO"/>
              </w:rPr>
              <w:t>58</w:t>
            </w:r>
          </w:p>
        </w:tc>
        <w:tc>
          <w:tcPr>
            <w:tcW w:w="3822" w:type="dxa"/>
            <w:tcBorders>
              <w:top w:val="nil"/>
              <w:left w:val="single" w:sz="4" w:space="0" w:color="000000"/>
              <w:bottom w:val="single" w:sz="4" w:space="0" w:color="000000"/>
              <w:right w:val="single" w:sz="4" w:space="0" w:color="000000"/>
            </w:tcBorders>
            <w:shd w:val="clear" w:color="auto" w:fill="auto"/>
            <w:vAlign w:val="bottom"/>
          </w:tcPr>
          <w:p w:rsidR="00897378" w:rsidRDefault="00897378" w:rsidP="00897378">
            <w:pPr>
              <w:jc w:val="both"/>
              <w:rPr>
                <w:rFonts w:ascii="Arial" w:hAnsi="Arial" w:cs="Arial"/>
                <w:color w:val="000000"/>
                <w:sz w:val="22"/>
                <w:szCs w:val="22"/>
              </w:rPr>
            </w:pPr>
            <w:r>
              <w:rPr>
                <w:rFonts w:ascii="Arial" w:hAnsi="Arial" w:cs="Arial"/>
                <w:color w:val="000000"/>
                <w:sz w:val="22"/>
                <w:szCs w:val="22"/>
              </w:rPr>
              <w:t>TAPABOCAS DOBLE FILTRO CON AJUSTE NASAL X 50 UDS, doble filtro con ajuste nasal, tiras de ajuste y resistente. Con Registro Sanitario.</w:t>
            </w:r>
          </w:p>
        </w:tc>
        <w:tc>
          <w:tcPr>
            <w:tcW w:w="737" w:type="dxa"/>
            <w:tcBorders>
              <w:top w:val="nil"/>
              <w:left w:val="single" w:sz="4" w:space="0" w:color="000000"/>
              <w:bottom w:val="single" w:sz="4" w:space="0" w:color="000000"/>
              <w:right w:val="single" w:sz="4" w:space="0" w:color="000000"/>
            </w:tcBorders>
            <w:shd w:val="clear" w:color="auto" w:fill="auto"/>
            <w:noWrap/>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12</w:t>
            </w:r>
          </w:p>
        </w:tc>
        <w:tc>
          <w:tcPr>
            <w:tcW w:w="1105" w:type="dxa"/>
            <w:tcBorders>
              <w:top w:val="nil"/>
              <w:left w:val="nil"/>
              <w:bottom w:val="single" w:sz="4" w:space="0" w:color="000000"/>
              <w:right w:val="single" w:sz="4" w:space="0" w:color="000000"/>
            </w:tcBorders>
            <w:shd w:val="clear" w:color="auto" w:fill="auto"/>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CAJA</w:t>
            </w:r>
          </w:p>
        </w:tc>
        <w:tc>
          <w:tcPr>
            <w:tcW w:w="993" w:type="dxa"/>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p>
        </w:tc>
        <w:tc>
          <w:tcPr>
            <w:tcW w:w="992"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r>
      <w:tr w:rsidR="00897378" w:rsidRPr="00884732" w:rsidTr="00897378">
        <w:trPr>
          <w:trHeight w:val="347"/>
          <w:jc w:val="center"/>
        </w:trPr>
        <w:tc>
          <w:tcPr>
            <w:tcW w:w="568" w:type="dxa"/>
            <w:shd w:val="clear" w:color="auto" w:fill="auto"/>
            <w:noWrap/>
            <w:vAlign w:val="center"/>
          </w:tcPr>
          <w:p w:rsidR="00897378" w:rsidRDefault="00897378" w:rsidP="00897378">
            <w:pPr>
              <w:jc w:val="center"/>
              <w:rPr>
                <w:rFonts w:ascii="Arial" w:hAnsi="Arial" w:cs="Arial"/>
                <w:color w:val="000000"/>
                <w:sz w:val="22"/>
                <w:szCs w:val="22"/>
                <w:lang w:eastAsia="es-CO"/>
              </w:rPr>
            </w:pPr>
            <w:r>
              <w:rPr>
                <w:rFonts w:ascii="Arial" w:hAnsi="Arial" w:cs="Arial"/>
                <w:color w:val="000000"/>
                <w:sz w:val="22"/>
                <w:szCs w:val="22"/>
                <w:lang w:eastAsia="es-CO"/>
              </w:rPr>
              <w:t>59</w:t>
            </w:r>
          </w:p>
        </w:tc>
        <w:tc>
          <w:tcPr>
            <w:tcW w:w="3822" w:type="dxa"/>
            <w:tcBorders>
              <w:top w:val="nil"/>
              <w:left w:val="single" w:sz="4" w:space="0" w:color="000000"/>
              <w:bottom w:val="single" w:sz="4" w:space="0" w:color="000000"/>
              <w:right w:val="single" w:sz="4" w:space="0" w:color="000000"/>
            </w:tcBorders>
            <w:shd w:val="clear" w:color="auto" w:fill="auto"/>
            <w:vAlign w:val="bottom"/>
          </w:tcPr>
          <w:p w:rsidR="00897378" w:rsidRDefault="00897378" w:rsidP="00897378">
            <w:pPr>
              <w:jc w:val="both"/>
              <w:rPr>
                <w:rFonts w:ascii="Arial" w:hAnsi="Arial" w:cs="Arial"/>
                <w:color w:val="000000"/>
                <w:sz w:val="22"/>
                <w:szCs w:val="22"/>
              </w:rPr>
            </w:pPr>
            <w:r>
              <w:rPr>
                <w:rFonts w:ascii="Arial" w:hAnsi="Arial" w:cs="Arial"/>
                <w:color w:val="000000"/>
                <w:sz w:val="22"/>
                <w:szCs w:val="22"/>
              </w:rPr>
              <w:t xml:space="preserve">KIT INDICADORES DE RUTA DE EVACUACIÓN con sistema braille, para fijar directamente sobre cualquier base sólida (Ladrillo, Madera, Metal etc.) de 30 x 15 </w:t>
            </w:r>
            <w:proofErr w:type="spellStart"/>
            <w:r>
              <w:rPr>
                <w:rFonts w:ascii="Arial" w:hAnsi="Arial" w:cs="Arial"/>
                <w:color w:val="000000"/>
                <w:sz w:val="22"/>
                <w:szCs w:val="22"/>
              </w:rPr>
              <w:t>cms</w:t>
            </w:r>
            <w:proofErr w:type="spellEnd"/>
            <w:r>
              <w:rPr>
                <w:rFonts w:ascii="Arial" w:hAnsi="Arial" w:cs="Arial"/>
                <w:color w:val="000000"/>
                <w:sz w:val="22"/>
                <w:szCs w:val="22"/>
              </w:rPr>
              <w:t>, calibre 30 en material PVC que contenga los siguientes avisos. - Evacuación de recursos sólidos. - Salida de Emergencia. - Cuarto de Aseo (Color Café). - Botiquín. - Información. - Deposito de materiales. - Enfermería. - Sala de Espera. - Unidad Sanitaria. - Aviso 1 (El nombre del aviso se establecerá a partir del perfeccionamiento del contrato). - Aviso 2 (El nombre del aviso se establecerá a partir del  perfeccionamiento del contrato).</w:t>
            </w:r>
          </w:p>
        </w:tc>
        <w:tc>
          <w:tcPr>
            <w:tcW w:w="737" w:type="dxa"/>
            <w:tcBorders>
              <w:top w:val="nil"/>
              <w:left w:val="single" w:sz="4" w:space="0" w:color="000000"/>
              <w:bottom w:val="single" w:sz="4" w:space="0" w:color="000000"/>
              <w:right w:val="single" w:sz="4" w:space="0" w:color="000000"/>
            </w:tcBorders>
            <w:shd w:val="clear" w:color="auto" w:fill="auto"/>
            <w:noWrap/>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7</w:t>
            </w:r>
          </w:p>
        </w:tc>
        <w:tc>
          <w:tcPr>
            <w:tcW w:w="1105" w:type="dxa"/>
            <w:tcBorders>
              <w:top w:val="nil"/>
              <w:left w:val="nil"/>
              <w:bottom w:val="single" w:sz="4" w:space="0" w:color="000000"/>
              <w:right w:val="single" w:sz="4" w:space="0" w:color="000000"/>
            </w:tcBorders>
            <w:shd w:val="clear" w:color="auto" w:fill="auto"/>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UNIDAD</w:t>
            </w:r>
          </w:p>
        </w:tc>
        <w:tc>
          <w:tcPr>
            <w:tcW w:w="993" w:type="dxa"/>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p>
        </w:tc>
        <w:tc>
          <w:tcPr>
            <w:tcW w:w="992"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r>
      <w:tr w:rsidR="00897378" w:rsidRPr="00884732" w:rsidTr="00897378">
        <w:trPr>
          <w:trHeight w:val="347"/>
          <w:jc w:val="center"/>
        </w:trPr>
        <w:tc>
          <w:tcPr>
            <w:tcW w:w="568" w:type="dxa"/>
            <w:shd w:val="clear" w:color="auto" w:fill="auto"/>
            <w:noWrap/>
            <w:vAlign w:val="center"/>
          </w:tcPr>
          <w:p w:rsidR="00897378" w:rsidRDefault="00897378" w:rsidP="00897378">
            <w:pPr>
              <w:jc w:val="center"/>
              <w:rPr>
                <w:rFonts w:ascii="Arial" w:hAnsi="Arial" w:cs="Arial"/>
                <w:color w:val="000000"/>
                <w:sz w:val="22"/>
                <w:szCs w:val="22"/>
                <w:lang w:eastAsia="es-CO"/>
              </w:rPr>
            </w:pPr>
            <w:r>
              <w:rPr>
                <w:rFonts w:ascii="Arial" w:hAnsi="Arial" w:cs="Arial"/>
                <w:color w:val="000000"/>
                <w:sz w:val="22"/>
                <w:szCs w:val="22"/>
                <w:lang w:eastAsia="es-CO"/>
              </w:rPr>
              <w:t>60</w:t>
            </w:r>
          </w:p>
        </w:tc>
        <w:tc>
          <w:tcPr>
            <w:tcW w:w="3822" w:type="dxa"/>
            <w:tcBorders>
              <w:top w:val="nil"/>
              <w:left w:val="single" w:sz="4" w:space="0" w:color="000000"/>
              <w:bottom w:val="single" w:sz="4" w:space="0" w:color="000000"/>
              <w:right w:val="single" w:sz="4" w:space="0" w:color="000000"/>
            </w:tcBorders>
            <w:shd w:val="clear" w:color="auto" w:fill="auto"/>
            <w:vAlign w:val="bottom"/>
          </w:tcPr>
          <w:p w:rsidR="00897378" w:rsidRDefault="00897378" w:rsidP="00897378">
            <w:pPr>
              <w:jc w:val="both"/>
              <w:rPr>
                <w:rFonts w:ascii="Arial" w:hAnsi="Arial" w:cs="Arial"/>
                <w:color w:val="000000"/>
                <w:sz w:val="22"/>
                <w:szCs w:val="22"/>
              </w:rPr>
            </w:pPr>
            <w:r>
              <w:rPr>
                <w:rFonts w:ascii="Arial" w:hAnsi="Arial" w:cs="Arial"/>
                <w:color w:val="000000"/>
                <w:sz w:val="22"/>
                <w:szCs w:val="22"/>
              </w:rPr>
              <w:t xml:space="preserve">TOALLAS DOBLADAS EN Z POR 150 UDS.  Desechables   </w:t>
            </w:r>
            <w:proofErr w:type="spellStart"/>
            <w:r>
              <w:rPr>
                <w:rFonts w:ascii="Arial" w:hAnsi="Arial" w:cs="Arial"/>
                <w:color w:val="000000"/>
                <w:sz w:val="22"/>
                <w:szCs w:val="22"/>
              </w:rPr>
              <w:t>ecologicas</w:t>
            </w:r>
            <w:proofErr w:type="spellEnd"/>
            <w:r>
              <w:rPr>
                <w:rFonts w:ascii="Arial" w:hAnsi="Arial" w:cs="Arial"/>
                <w:color w:val="000000"/>
                <w:sz w:val="22"/>
                <w:szCs w:val="22"/>
              </w:rPr>
              <w:t xml:space="preserve"> en empaque </w:t>
            </w:r>
            <w:proofErr w:type="spellStart"/>
            <w:r>
              <w:rPr>
                <w:rFonts w:ascii="Arial" w:hAnsi="Arial" w:cs="Arial"/>
                <w:color w:val="000000"/>
                <w:sz w:val="22"/>
                <w:szCs w:val="22"/>
              </w:rPr>
              <w:t>plastico</w:t>
            </w:r>
            <w:proofErr w:type="spellEnd"/>
            <w:r>
              <w:rPr>
                <w:rFonts w:ascii="Arial" w:hAnsi="Arial" w:cs="Arial"/>
                <w:color w:val="000000"/>
                <w:sz w:val="22"/>
                <w:szCs w:val="22"/>
              </w:rPr>
              <w:t xml:space="preserve"> </w:t>
            </w:r>
            <w:proofErr w:type="spellStart"/>
            <w:r>
              <w:rPr>
                <w:rFonts w:ascii="Arial" w:hAnsi="Arial" w:cs="Arial"/>
                <w:color w:val="000000"/>
                <w:sz w:val="22"/>
                <w:szCs w:val="22"/>
              </w:rPr>
              <w:t>transoarente</w:t>
            </w:r>
            <w:proofErr w:type="spellEnd"/>
            <w:r>
              <w:rPr>
                <w:rFonts w:ascii="Arial" w:hAnsi="Arial" w:cs="Arial"/>
                <w:color w:val="000000"/>
                <w:sz w:val="22"/>
                <w:szCs w:val="22"/>
              </w:rPr>
              <w:t>.</w:t>
            </w:r>
          </w:p>
        </w:tc>
        <w:tc>
          <w:tcPr>
            <w:tcW w:w="737" w:type="dxa"/>
            <w:tcBorders>
              <w:top w:val="nil"/>
              <w:left w:val="single" w:sz="4" w:space="0" w:color="000000"/>
              <w:bottom w:val="single" w:sz="4" w:space="0" w:color="000000"/>
              <w:right w:val="single" w:sz="4" w:space="0" w:color="000000"/>
            </w:tcBorders>
            <w:shd w:val="clear" w:color="auto" w:fill="auto"/>
            <w:noWrap/>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100</w:t>
            </w:r>
          </w:p>
        </w:tc>
        <w:tc>
          <w:tcPr>
            <w:tcW w:w="1105" w:type="dxa"/>
            <w:tcBorders>
              <w:top w:val="nil"/>
              <w:left w:val="nil"/>
              <w:bottom w:val="single" w:sz="4" w:space="0" w:color="000000"/>
              <w:right w:val="single" w:sz="4" w:space="0" w:color="000000"/>
            </w:tcBorders>
            <w:shd w:val="clear" w:color="auto" w:fill="auto"/>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PAQUETE</w:t>
            </w:r>
          </w:p>
        </w:tc>
        <w:tc>
          <w:tcPr>
            <w:tcW w:w="993" w:type="dxa"/>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p>
        </w:tc>
        <w:tc>
          <w:tcPr>
            <w:tcW w:w="992"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r>
      <w:tr w:rsidR="00897378" w:rsidRPr="00884732" w:rsidTr="00897378">
        <w:trPr>
          <w:trHeight w:val="347"/>
          <w:jc w:val="center"/>
        </w:trPr>
        <w:tc>
          <w:tcPr>
            <w:tcW w:w="568" w:type="dxa"/>
            <w:tcBorders>
              <w:bottom w:val="single" w:sz="4" w:space="0" w:color="auto"/>
            </w:tcBorders>
            <w:shd w:val="clear" w:color="auto" w:fill="auto"/>
            <w:noWrap/>
            <w:vAlign w:val="center"/>
          </w:tcPr>
          <w:p w:rsidR="00897378" w:rsidRDefault="00897378" w:rsidP="00897378">
            <w:pPr>
              <w:jc w:val="center"/>
              <w:rPr>
                <w:rFonts w:ascii="Arial" w:hAnsi="Arial" w:cs="Arial"/>
                <w:color w:val="000000"/>
                <w:sz w:val="22"/>
                <w:szCs w:val="22"/>
                <w:lang w:eastAsia="es-CO"/>
              </w:rPr>
            </w:pPr>
            <w:r>
              <w:rPr>
                <w:rFonts w:ascii="Arial" w:hAnsi="Arial" w:cs="Arial"/>
                <w:color w:val="000000"/>
                <w:sz w:val="22"/>
                <w:szCs w:val="22"/>
                <w:lang w:eastAsia="es-CO"/>
              </w:rPr>
              <w:t>61</w:t>
            </w:r>
          </w:p>
        </w:tc>
        <w:tc>
          <w:tcPr>
            <w:tcW w:w="3822" w:type="dxa"/>
            <w:tcBorders>
              <w:top w:val="nil"/>
              <w:left w:val="single" w:sz="4" w:space="0" w:color="000000"/>
              <w:bottom w:val="single" w:sz="4" w:space="0" w:color="auto"/>
              <w:right w:val="single" w:sz="4" w:space="0" w:color="000000"/>
            </w:tcBorders>
            <w:shd w:val="clear" w:color="auto" w:fill="auto"/>
            <w:vAlign w:val="bottom"/>
          </w:tcPr>
          <w:p w:rsidR="00897378" w:rsidRDefault="00897378" w:rsidP="00897378">
            <w:pPr>
              <w:jc w:val="both"/>
              <w:rPr>
                <w:rFonts w:ascii="Arial" w:hAnsi="Arial" w:cs="Arial"/>
                <w:color w:val="000000"/>
                <w:sz w:val="22"/>
                <w:szCs w:val="22"/>
              </w:rPr>
            </w:pPr>
            <w:r>
              <w:rPr>
                <w:rFonts w:ascii="Arial" w:hAnsi="Arial" w:cs="Arial"/>
                <w:color w:val="000000"/>
                <w:sz w:val="22"/>
                <w:szCs w:val="22"/>
              </w:rPr>
              <w:t>TOALLAS HIGIÉNICAS X 10 UDS, invisible clásica de algodón, con alas, buena absorción y de buena calidad. Fecha de vencimiento no menor a 2 años. Con Registro Sanitario.</w:t>
            </w:r>
          </w:p>
        </w:tc>
        <w:tc>
          <w:tcPr>
            <w:tcW w:w="737" w:type="dxa"/>
            <w:tcBorders>
              <w:top w:val="nil"/>
              <w:left w:val="single" w:sz="4" w:space="0" w:color="000000"/>
              <w:bottom w:val="single" w:sz="4" w:space="0" w:color="auto"/>
              <w:right w:val="single" w:sz="4" w:space="0" w:color="000000"/>
            </w:tcBorders>
            <w:shd w:val="clear" w:color="auto" w:fill="auto"/>
            <w:noWrap/>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60</w:t>
            </w:r>
          </w:p>
        </w:tc>
        <w:tc>
          <w:tcPr>
            <w:tcW w:w="1105" w:type="dxa"/>
            <w:tcBorders>
              <w:top w:val="nil"/>
              <w:left w:val="nil"/>
              <w:bottom w:val="single" w:sz="4" w:space="0" w:color="auto"/>
              <w:right w:val="single" w:sz="4" w:space="0" w:color="000000"/>
            </w:tcBorders>
            <w:shd w:val="clear" w:color="auto" w:fill="auto"/>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PAQUETE</w:t>
            </w:r>
          </w:p>
        </w:tc>
        <w:tc>
          <w:tcPr>
            <w:tcW w:w="993" w:type="dxa"/>
            <w:tcBorders>
              <w:bottom w:val="single" w:sz="4" w:space="0" w:color="auto"/>
            </w:tcBorders>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p>
        </w:tc>
        <w:tc>
          <w:tcPr>
            <w:tcW w:w="992" w:type="dxa"/>
            <w:tcBorders>
              <w:bottom w:val="single" w:sz="4" w:space="0" w:color="auto"/>
            </w:tcBorders>
          </w:tcPr>
          <w:p w:rsidR="00897378" w:rsidRPr="00884732" w:rsidRDefault="00897378" w:rsidP="00897378">
            <w:pPr>
              <w:jc w:val="center"/>
              <w:rPr>
                <w:rFonts w:ascii="Arial" w:hAnsi="Arial" w:cs="Arial"/>
                <w:color w:val="000000"/>
                <w:sz w:val="22"/>
                <w:szCs w:val="22"/>
                <w:lang w:eastAsia="es-CO"/>
              </w:rPr>
            </w:pPr>
          </w:p>
        </w:tc>
        <w:tc>
          <w:tcPr>
            <w:tcW w:w="1276" w:type="dxa"/>
            <w:tcBorders>
              <w:bottom w:val="single" w:sz="4" w:space="0" w:color="auto"/>
            </w:tcBorders>
          </w:tcPr>
          <w:p w:rsidR="00897378" w:rsidRPr="00884732" w:rsidRDefault="00897378" w:rsidP="00897378">
            <w:pPr>
              <w:jc w:val="center"/>
              <w:rPr>
                <w:rFonts w:ascii="Arial" w:hAnsi="Arial" w:cs="Arial"/>
                <w:color w:val="000000"/>
                <w:sz w:val="22"/>
                <w:szCs w:val="22"/>
                <w:lang w:eastAsia="es-CO"/>
              </w:rPr>
            </w:pPr>
          </w:p>
        </w:tc>
        <w:tc>
          <w:tcPr>
            <w:tcW w:w="1276" w:type="dxa"/>
            <w:tcBorders>
              <w:bottom w:val="single" w:sz="4" w:space="0" w:color="auto"/>
            </w:tcBorders>
          </w:tcPr>
          <w:p w:rsidR="00897378" w:rsidRPr="00884732" w:rsidRDefault="00897378" w:rsidP="00897378">
            <w:pPr>
              <w:jc w:val="center"/>
              <w:rPr>
                <w:rFonts w:ascii="Arial" w:hAnsi="Arial" w:cs="Arial"/>
                <w:color w:val="000000"/>
                <w:sz w:val="22"/>
                <w:szCs w:val="22"/>
                <w:lang w:eastAsia="es-CO"/>
              </w:rPr>
            </w:pPr>
          </w:p>
        </w:tc>
      </w:tr>
      <w:tr w:rsidR="00897378" w:rsidRPr="00884732" w:rsidTr="00897378">
        <w:trPr>
          <w:trHeight w:val="347"/>
          <w:jc w:val="center"/>
        </w:trPr>
        <w:tc>
          <w:tcPr>
            <w:tcW w:w="568" w:type="dxa"/>
            <w:tcBorders>
              <w:top w:val="single" w:sz="4" w:space="0" w:color="auto"/>
              <w:bottom w:val="single" w:sz="4" w:space="0" w:color="auto"/>
              <w:right w:val="single" w:sz="4" w:space="0" w:color="auto"/>
            </w:tcBorders>
            <w:shd w:val="clear" w:color="auto" w:fill="auto"/>
            <w:noWrap/>
            <w:vAlign w:val="center"/>
          </w:tcPr>
          <w:p w:rsidR="00897378" w:rsidRDefault="00897378" w:rsidP="00897378">
            <w:pPr>
              <w:jc w:val="center"/>
              <w:rPr>
                <w:rFonts w:ascii="Arial" w:hAnsi="Arial" w:cs="Arial"/>
                <w:color w:val="000000"/>
                <w:sz w:val="22"/>
                <w:szCs w:val="22"/>
                <w:lang w:eastAsia="es-CO"/>
              </w:rPr>
            </w:pPr>
            <w:r>
              <w:rPr>
                <w:rFonts w:ascii="Arial" w:hAnsi="Arial" w:cs="Arial"/>
                <w:color w:val="000000"/>
                <w:sz w:val="22"/>
                <w:szCs w:val="22"/>
                <w:lang w:eastAsia="es-CO"/>
              </w:rPr>
              <w:t>62</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bottom"/>
          </w:tcPr>
          <w:p w:rsidR="00897378" w:rsidRDefault="00897378" w:rsidP="00897378">
            <w:pPr>
              <w:jc w:val="both"/>
              <w:rPr>
                <w:rFonts w:ascii="Arial" w:hAnsi="Arial" w:cs="Arial"/>
                <w:color w:val="000000"/>
                <w:sz w:val="22"/>
                <w:szCs w:val="22"/>
              </w:rPr>
            </w:pPr>
            <w:r>
              <w:rPr>
                <w:rFonts w:ascii="Arial" w:hAnsi="Arial" w:cs="Arial"/>
                <w:color w:val="000000"/>
                <w:sz w:val="22"/>
                <w:szCs w:val="22"/>
              </w:rPr>
              <w:t xml:space="preserve">ULTRASONIDO PORTÁTIL, potencia de 18 voltios, frecuencia 1 </w:t>
            </w:r>
            <w:proofErr w:type="spellStart"/>
            <w:r>
              <w:rPr>
                <w:rFonts w:ascii="Arial" w:hAnsi="Arial" w:cs="Arial"/>
                <w:color w:val="000000"/>
                <w:sz w:val="22"/>
                <w:szCs w:val="22"/>
              </w:rPr>
              <w:t>Mhz</w:t>
            </w:r>
            <w:proofErr w:type="spellEnd"/>
            <w:r>
              <w:rPr>
                <w:rFonts w:ascii="Arial" w:hAnsi="Arial" w:cs="Arial"/>
                <w:color w:val="000000"/>
                <w:sz w:val="22"/>
                <w:szCs w:val="22"/>
              </w:rPr>
              <w:t xml:space="preserve">, medidas de 16x5x6 </w:t>
            </w:r>
            <w:proofErr w:type="spellStart"/>
            <w:r>
              <w:rPr>
                <w:rFonts w:ascii="Arial" w:hAnsi="Arial" w:cs="Arial"/>
                <w:color w:val="000000"/>
                <w:sz w:val="22"/>
                <w:szCs w:val="22"/>
              </w:rPr>
              <w:t>cms</w:t>
            </w:r>
            <w:proofErr w:type="spellEnd"/>
            <w:r>
              <w:rPr>
                <w:rFonts w:ascii="Arial" w:hAnsi="Arial" w:cs="Arial"/>
                <w:color w:val="000000"/>
                <w:sz w:val="22"/>
                <w:szCs w:val="22"/>
              </w:rPr>
              <w:t xml:space="preserve">, cabezal de 5 </w:t>
            </w:r>
            <w:proofErr w:type="spellStart"/>
            <w:r>
              <w:rPr>
                <w:rFonts w:ascii="Arial" w:hAnsi="Arial" w:cs="Arial"/>
                <w:color w:val="000000"/>
                <w:sz w:val="22"/>
                <w:szCs w:val="22"/>
              </w:rPr>
              <w:t>cms</w:t>
            </w:r>
            <w:proofErr w:type="spellEnd"/>
            <w:r>
              <w:rPr>
                <w:rFonts w:ascii="Arial" w:hAnsi="Arial" w:cs="Arial"/>
                <w:color w:val="000000"/>
                <w:sz w:val="22"/>
                <w:szCs w:val="22"/>
              </w:rPr>
              <w:t xml:space="preserve">, intensidad de 8 niveles, ultrasonido continuo y pulsado. Este </w:t>
            </w:r>
            <w:r>
              <w:rPr>
                <w:rFonts w:ascii="Arial" w:hAnsi="Arial" w:cs="Arial"/>
                <w:color w:val="000000"/>
                <w:sz w:val="22"/>
                <w:szCs w:val="22"/>
              </w:rPr>
              <w:lastRenderedPageBreak/>
              <w:t>elemento deberá venir debidamente calibrado por un ente acreditado.</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lastRenderedPageBreak/>
              <w:t>2</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UNIDAD</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p>
        </w:tc>
        <w:tc>
          <w:tcPr>
            <w:tcW w:w="992" w:type="dxa"/>
            <w:tcBorders>
              <w:top w:val="single" w:sz="4" w:space="0" w:color="auto"/>
              <w:left w:val="single" w:sz="4" w:space="0" w:color="auto"/>
              <w:bottom w:val="single" w:sz="4" w:space="0" w:color="auto"/>
              <w:right w:val="single" w:sz="4" w:space="0" w:color="auto"/>
            </w:tcBorders>
          </w:tcPr>
          <w:p w:rsidR="00897378" w:rsidRPr="00884732" w:rsidRDefault="00897378" w:rsidP="00897378">
            <w:pPr>
              <w:jc w:val="center"/>
              <w:rPr>
                <w:rFonts w:ascii="Arial" w:hAnsi="Arial" w:cs="Arial"/>
                <w:color w:val="000000"/>
                <w:sz w:val="22"/>
                <w:szCs w:val="22"/>
                <w:lang w:eastAsia="es-CO"/>
              </w:rPr>
            </w:pPr>
          </w:p>
        </w:tc>
        <w:tc>
          <w:tcPr>
            <w:tcW w:w="1276" w:type="dxa"/>
            <w:tcBorders>
              <w:top w:val="single" w:sz="4" w:space="0" w:color="auto"/>
              <w:left w:val="single" w:sz="4" w:space="0" w:color="auto"/>
              <w:bottom w:val="single" w:sz="4" w:space="0" w:color="auto"/>
              <w:right w:val="single" w:sz="4" w:space="0" w:color="auto"/>
            </w:tcBorders>
          </w:tcPr>
          <w:p w:rsidR="00897378" w:rsidRPr="00884732" w:rsidRDefault="00897378" w:rsidP="00897378">
            <w:pPr>
              <w:jc w:val="center"/>
              <w:rPr>
                <w:rFonts w:ascii="Arial" w:hAnsi="Arial" w:cs="Arial"/>
                <w:color w:val="000000"/>
                <w:sz w:val="22"/>
                <w:szCs w:val="22"/>
                <w:lang w:eastAsia="es-CO"/>
              </w:rPr>
            </w:pPr>
          </w:p>
        </w:tc>
        <w:tc>
          <w:tcPr>
            <w:tcW w:w="1276" w:type="dxa"/>
            <w:tcBorders>
              <w:top w:val="single" w:sz="4" w:space="0" w:color="auto"/>
              <w:left w:val="single" w:sz="4" w:space="0" w:color="auto"/>
              <w:bottom w:val="single" w:sz="4" w:space="0" w:color="auto"/>
            </w:tcBorders>
          </w:tcPr>
          <w:p w:rsidR="00897378" w:rsidRPr="00884732" w:rsidRDefault="00897378" w:rsidP="00897378">
            <w:pPr>
              <w:jc w:val="center"/>
              <w:rPr>
                <w:rFonts w:ascii="Arial" w:hAnsi="Arial" w:cs="Arial"/>
                <w:color w:val="000000"/>
                <w:sz w:val="22"/>
                <w:szCs w:val="22"/>
                <w:lang w:eastAsia="es-CO"/>
              </w:rPr>
            </w:pPr>
          </w:p>
        </w:tc>
      </w:tr>
      <w:tr w:rsidR="00897378" w:rsidRPr="00884732" w:rsidTr="00897378">
        <w:trPr>
          <w:trHeight w:val="347"/>
          <w:jc w:val="center"/>
        </w:trPr>
        <w:tc>
          <w:tcPr>
            <w:tcW w:w="568" w:type="dxa"/>
            <w:tcBorders>
              <w:top w:val="single" w:sz="4" w:space="0" w:color="auto"/>
            </w:tcBorders>
            <w:shd w:val="clear" w:color="auto" w:fill="auto"/>
            <w:noWrap/>
            <w:vAlign w:val="center"/>
          </w:tcPr>
          <w:p w:rsidR="00897378" w:rsidRDefault="00897378" w:rsidP="00897378">
            <w:pPr>
              <w:jc w:val="center"/>
              <w:rPr>
                <w:rFonts w:ascii="Arial" w:hAnsi="Arial" w:cs="Arial"/>
                <w:color w:val="000000"/>
                <w:sz w:val="22"/>
                <w:szCs w:val="22"/>
                <w:lang w:eastAsia="es-CO"/>
              </w:rPr>
            </w:pPr>
            <w:r>
              <w:rPr>
                <w:rFonts w:ascii="Arial" w:hAnsi="Arial" w:cs="Arial"/>
                <w:color w:val="000000"/>
                <w:sz w:val="22"/>
                <w:szCs w:val="22"/>
                <w:lang w:eastAsia="es-CO"/>
              </w:rPr>
              <w:lastRenderedPageBreak/>
              <w:t>63</w:t>
            </w:r>
          </w:p>
        </w:tc>
        <w:tc>
          <w:tcPr>
            <w:tcW w:w="3822" w:type="dxa"/>
            <w:tcBorders>
              <w:top w:val="single" w:sz="4" w:space="0" w:color="auto"/>
              <w:left w:val="single" w:sz="4" w:space="0" w:color="000000"/>
              <w:bottom w:val="single" w:sz="4" w:space="0" w:color="000000"/>
              <w:right w:val="single" w:sz="4" w:space="0" w:color="000000"/>
            </w:tcBorders>
            <w:shd w:val="clear" w:color="auto" w:fill="auto"/>
            <w:vAlign w:val="bottom"/>
          </w:tcPr>
          <w:p w:rsidR="00897378" w:rsidRDefault="00897378" w:rsidP="00897378">
            <w:pPr>
              <w:jc w:val="both"/>
              <w:rPr>
                <w:rFonts w:ascii="Arial" w:hAnsi="Arial" w:cs="Arial"/>
                <w:color w:val="000000"/>
                <w:sz w:val="22"/>
                <w:szCs w:val="22"/>
              </w:rPr>
            </w:pPr>
            <w:r>
              <w:rPr>
                <w:rFonts w:ascii="Arial" w:hAnsi="Arial" w:cs="Arial"/>
                <w:color w:val="000000"/>
                <w:sz w:val="22"/>
                <w:szCs w:val="22"/>
              </w:rPr>
              <w:t>VENDA ELÁSTICA DE 5 X 5" YARDAS,  buena fijación, compresión sin adhesivo, delgada, porosa y de fácil secado (cuando se humedece) Con Registro Sanitario.</w:t>
            </w:r>
          </w:p>
        </w:tc>
        <w:tc>
          <w:tcPr>
            <w:tcW w:w="737"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400</w:t>
            </w:r>
          </w:p>
        </w:tc>
        <w:tc>
          <w:tcPr>
            <w:tcW w:w="1105" w:type="dxa"/>
            <w:tcBorders>
              <w:top w:val="single" w:sz="4" w:space="0" w:color="auto"/>
              <w:left w:val="nil"/>
              <w:bottom w:val="single" w:sz="4" w:space="0" w:color="000000"/>
              <w:right w:val="single" w:sz="4" w:space="0" w:color="000000"/>
            </w:tcBorders>
            <w:shd w:val="clear" w:color="auto" w:fill="auto"/>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UNIDAD</w:t>
            </w:r>
          </w:p>
        </w:tc>
        <w:tc>
          <w:tcPr>
            <w:tcW w:w="993" w:type="dxa"/>
            <w:tcBorders>
              <w:top w:val="single" w:sz="4" w:space="0" w:color="auto"/>
            </w:tcBorders>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p>
        </w:tc>
        <w:tc>
          <w:tcPr>
            <w:tcW w:w="992" w:type="dxa"/>
            <w:tcBorders>
              <w:top w:val="single" w:sz="4" w:space="0" w:color="auto"/>
            </w:tcBorders>
          </w:tcPr>
          <w:p w:rsidR="00897378" w:rsidRPr="00884732" w:rsidRDefault="00897378" w:rsidP="00897378">
            <w:pPr>
              <w:jc w:val="center"/>
              <w:rPr>
                <w:rFonts w:ascii="Arial" w:hAnsi="Arial" w:cs="Arial"/>
                <w:color w:val="000000"/>
                <w:sz w:val="22"/>
                <w:szCs w:val="22"/>
                <w:lang w:eastAsia="es-CO"/>
              </w:rPr>
            </w:pPr>
          </w:p>
        </w:tc>
        <w:tc>
          <w:tcPr>
            <w:tcW w:w="1276" w:type="dxa"/>
            <w:tcBorders>
              <w:top w:val="single" w:sz="4" w:space="0" w:color="auto"/>
            </w:tcBorders>
          </w:tcPr>
          <w:p w:rsidR="00897378" w:rsidRPr="00884732" w:rsidRDefault="00897378" w:rsidP="00897378">
            <w:pPr>
              <w:jc w:val="center"/>
              <w:rPr>
                <w:rFonts w:ascii="Arial" w:hAnsi="Arial" w:cs="Arial"/>
                <w:color w:val="000000"/>
                <w:sz w:val="22"/>
                <w:szCs w:val="22"/>
                <w:lang w:eastAsia="es-CO"/>
              </w:rPr>
            </w:pPr>
          </w:p>
        </w:tc>
        <w:tc>
          <w:tcPr>
            <w:tcW w:w="1276" w:type="dxa"/>
            <w:tcBorders>
              <w:top w:val="single" w:sz="4" w:space="0" w:color="auto"/>
            </w:tcBorders>
          </w:tcPr>
          <w:p w:rsidR="00897378" w:rsidRPr="00884732" w:rsidRDefault="00897378" w:rsidP="00897378">
            <w:pPr>
              <w:jc w:val="center"/>
              <w:rPr>
                <w:rFonts w:ascii="Arial" w:hAnsi="Arial" w:cs="Arial"/>
                <w:color w:val="000000"/>
                <w:sz w:val="22"/>
                <w:szCs w:val="22"/>
                <w:lang w:eastAsia="es-CO"/>
              </w:rPr>
            </w:pPr>
          </w:p>
        </w:tc>
      </w:tr>
      <w:tr w:rsidR="00897378" w:rsidRPr="00884732" w:rsidTr="00897378">
        <w:trPr>
          <w:trHeight w:val="347"/>
          <w:jc w:val="center"/>
        </w:trPr>
        <w:tc>
          <w:tcPr>
            <w:tcW w:w="568" w:type="dxa"/>
            <w:shd w:val="clear" w:color="auto" w:fill="auto"/>
            <w:noWrap/>
            <w:vAlign w:val="center"/>
          </w:tcPr>
          <w:p w:rsidR="00897378" w:rsidRDefault="00897378" w:rsidP="00897378">
            <w:pPr>
              <w:jc w:val="center"/>
              <w:rPr>
                <w:rFonts w:ascii="Arial" w:hAnsi="Arial" w:cs="Arial"/>
                <w:color w:val="000000"/>
                <w:sz w:val="22"/>
                <w:szCs w:val="22"/>
                <w:lang w:eastAsia="es-CO"/>
              </w:rPr>
            </w:pPr>
            <w:r>
              <w:rPr>
                <w:rFonts w:ascii="Arial" w:hAnsi="Arial" w:cs="Arial"/>
                <w:color w:val="000000"/>
                <w:sz w:val="22"/>
                <w:szCs w:val="22"/>
                <w:lang w:eastAsia="es-CO"/>
              </w:rPr>
              <w:t>64</w:t>
            </w:r>
          </w:p>
        </w:tc>
        <w:tc>
          <w:tcPr>
            <w:tcW w:w="3822" w:type="dxa"/>
            <w:tcBorders>
              <w:top w:val="nil"/>
              <w:left w:val="single" w:sz="4" w:space="0" w:color="000000"/>
              <w:bottom w:val="single" w:sz="4" w:space="0" w:color="000000"/>
              <w:right w:val="single" w:sz="4" w:space="0" w:color="000000"/>
            </w:tcBorders>
            <w:shd w:val="clear" w:color="auto" w:fill="auto"/>
            <w:vAlign w:val="bottom"/>
          </w:tcPr>
          <w:p w:rsidR="00897378" w:rsidRDefault="00897378" w:rsidP="00897378">
            <w:pPr>
              <w:jc w:val="both"/>
              <w:rPr>
                <w:rFonts w:ascii="Arial" w:hAnsi="Arial" w:cs="Arial"/>
                <w:color w:val="000000"/>
                <w:sz w:val="22"/>
                <w:szCs w:val="22"/>
              </w:rPr>
            </w:pPr>
            <w:r>
              <w:rPr>
                <w:rFonts w:ascii="Arial" w:hAnsi="Arial" w:cs="Arial"/>
                <w:color w:val="000000"/>
                <w:sz w:val="22"/>
                <w:szCs w:val="22"/>
              </w:rPr>
              <w:t xml:space="preserve">VENDAS DE COBANN AUTO-ADHERENTE DE 4X5 DE 3 METROS, venda elástica, con soporte poroso de </w:t>
            </w:r>
            <w:proofErr w:type="spellStart"/>
            <w:r>
              <w:rPr>
                <w:rFonts w:ascii="Arial" w:hAnsi="Arial" w:cs="Arial"/>
                <w:color w:val="000000"/>
                <w:sz w:val="22"/>
                <w:szCs w:val="22"/>
              </w:rPr>
              <w:t>poliester</w:t>
            </w:r>
            <w:proofErr w:type="spellEnd"/>
            <w:r>
              <w:rPr>
                <w:rFonts w:ascii="Arial" w:hAnsi="Arial" w:cs="Arial"/>
                <w:color w:val="000000"/>
                <w:sz w:val="22"/>
                <w:szCs w:val="22"/>
              </w:rPr>
              <w:t xml:space="preserve">, con filamentos distensibles de </w:t>
            </w:r>
            <w:proofErr w:type="spellStart"/>
            <w:r>
              <w:rPr>
                <w:rFonts w:ascii="Arial" w:hAnsi="Arial" w:cs="Arial"/>
                <w:color w:val="000000"/>
                <w:sz w:val="22"/>
                <w:szCs w:val="22"/>
              </w:rPr>
              <w:t>dacrón</w:t>
            </w:r>
            <w:proofErr w:type="spellEnd"/>
            <w:r>
              <w:rPr>
                <w:rFonts w:ascii="Arial" w:hAnsi="Arial" w:cs="Arial"/>
                <w:color w:val="000000"/>
                <w:sz w:val="22"/>
                <w:szCs w:val="22"/>
              </w:rPr>
              <w:t xml:space="preserve">, que se adhiera sobre </w:t>
            </w:r>
            <w:proofErr w:type="spellStart"/>
            <w:r>
              <w:rPr>
                <w:rFonts w:ascii="Arial" w:hAnsi="Arial" w:cs="Arial"/>
                <w:color w:val="000000"/>
                <w:sz w:val="22"/>
                <w:szCs w:val="22"/>
              </w:rPr>
              <w:t>si</w:t>
            </w:r>
            <w:proofErr w:type="spellEnd"/>
            <w:r>
              <w:rPr>
                <w:rFonts w:ascii="Arial" w:hAnsi="Arial" w:cs="Arial"/>
                <w:color w:val="000000"/>
                <w:sz w:val="22"/>
                <w:szCs w:val="22"/>
              </w:rPr>
              <w:t xml:space="preserve"> misma, envoltura individual.</w:t>
            </w:r>
          </w:p>
        </w:tc>
        <w:tc>
          <w:tcPr>
            <w:tcW w:w="737" w:type="dxa"/>
            <w:tcBorders>
              <w:top w:val="nil"/>
              <w:left w:val="single" w:sz="4" w:space="0" w:color="000000"/>
              <w:bottom w:val="single" w:sz="4" w:space="0" w:color="000000"/>
              <w:right w:val="single" w:sz="4" w:space="0" w:color="000000"/>
            </w:tcBorders>
            <w:shd w:val="clear" w:color="auto" w:fill="auto"/>
            <w:noWrap/>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41</w:t>
            </w:r>
          </w:p>
        </w:tc>
        <w:tc>
          <w:tcPr>
            <w:tcW w:w="1105" w:type="dxa"/>
            <w:tcBorders>
              <w:top w:val="nil"/>
              <w:left w:val="nil"/>
              <w:bottom w:val="single" w:sz="4" w:space="0" w:color="000000"/>
              <w:right w:val="single" w:sz="4" w:space="0" w:color="000000"/>
            </w:tcBorders>
            <w:shd w:val="clear" w:color="auto" w:fill="auto"/>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UNIDAD</w:t>
            </w:r>
          </w:p>
        </w:tc>
        <w:tc>
          <w:tcPr>
            <w:tcW w:w="993" w:type="dxa"/>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p>
        </w:tc>
        <w:tc>
          <w:tcPr>
            <w:tcW w:w="992"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r>
      <w:tr w:rsidR="00897378" w:rsidRPr="00884732" w:rsidTr="00897378">
        <w:trPr>
          <w:trHeight w:val="347"/>
          <w:jc w:val="center"/>
        </w:trPr>
        <w:tc>
          <w:tcPr>
            <w:tcW w:w="568" w:type="dxa"/>
            <w:shd w:val="clear" w:color="auto" w:fill="auto"/>
            <w:noWrap/>
            <w:vAlign w:val="center"/>
          </w:tcPr>
          <w:p w:rsidR="00897378" w:rsidRDefault="00897378" w:rsidP="00897378">
            <w:pPr>
              <w:jc w:val="center"/>
              <w:rPr>
                <w:rFonts w:ascii="Arial" w:hAnsi="Arial" w:cs="Arial"/>
                <w:color w:val="000000"/>
                <w:sz w:val="22"/>
                <w:szCs w:val="22"/>
                <w:lang w:eastAsia="es-CO"/>
              </w:rPr>
            </w:pPr>
            <w:r>
              <w:rPr>
                <w:rFonts w:ascii="Arial" w:hAnsi="Arial" w:cs="Arial"/>
                <w:color w:val="000000"/>
                <w:sz w:val="22"/>
                <w:szCs w:val="22"/>
                <w:lang w:eastAsia="es-CO"/>
              </w:rPr>
              <w:t>65</w:t>
            </w:r>
          </w:p>
        </w:tc>
        <w:tc>
          <w:tcPr>
            <w:tcW w:w="3822" w:type="dxa"/>
            <w:tcBorders>
              <w:top w:val="nil"/>
              <w:left w:val="single" w:sz="4" w:space="0" w:color="000000"/>
              <w:bottom w:val="single" w:sz="4" w:space="0" w:color="000000"/>
              <w:right w:val="single" w:sz="4" w:space="0" w:color="000000"/>
            </w:tcBorders>
            <w:shd w:val="clear" w:color="auto" w:fill="auto"/>
            <w:vAlign w:val="bottom"/>
          </w:tcPr>
          <w:p w:rsidR="00897378" w:rsidRDefault="00897378" w:rsidP="00897378">
            <w:pPr>
              <w:jc w:val="both"/>
              <w:rPr>
                <w:rFonts w:ascii="Arial" w:hAnsi="Arial" w:cs="Arial"/>
                <w:color w:val="000000"/>
                <w:sz w:val="22"/>
                <w:szCs w:val="22"/>
              </w:rPr>
            </w:pPr>
            <w:r>
              <w:rPr>
                <w:rFonts w:ascii="Arial" w:hAnsi="Arial" w:cs="Arial"/>
                <w:color w:val="000000"/>
                <w:sz w:val="22"/>
                <w:szCs w:val="22"/>
              </w:rPr>
              <w:t>VIBROMASAJEADOR, eléctrico, con luz infrarroja, doble cabeza, que se pueda nivelar la vibración, de agarre antideslizante. Este elemento deberá venir debidamente calibrado por un ente acreditado.</w:t>
            </w:r>
          </w:p>
        </w:tc>
        <w:tc>
          <w:tcPr>
            <w:tcW w:w="737" w:type="dxa"/>
            <w:tcBorders>
              <w:top w:val="nil"/>
              <w:left w:val="single" w:sz="4" w:space="0" w:color="000000"/>
              <w:bottom w:val="single" w:sz="4" w:space="0" w:color="000000"/>
              <w:right w:val="single" w:sz="4" w:space="0" w:color="000000"/>
            </w:tcBorders>
            <w:shd w:val="clear" w:color="auto" w:fill="auto"/>
            <w:noWrap/>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3</w:t>
            </w:r>
          </w:p>
        </w:tc>
        <w:tc>
          <w:tcPr>
            <w:tcW w:w="1105" w:type="dxa"/>
            <w:tcBorders>
              <w:top w:val="nil"/>
              <w:left w:val="nil"/>
              <w:bottom w:val="single" w:sz="4" w:space="0" w:color="000000"/>
              <w:right w:val="single" w:sz="4" w:space="0" w:color="000000"/>
            </w:tcBorders>
            <w:shd w:val="clear" w:color="auto" w:fill="auto"/>
            <w:vAlign w:val="center"/>
          </w:tcPr>
          <w:p w:rsidR="00897378" w:rsidRDefault="00897378" w:rsidP="00897378">
            <w:pPr>
              <w:jc w:val="center"/>
              <w:rPr>
                <w:rFonts w:ascii="Arial" w:hAnsi="Arial" w:cs="Arial"/>
                <w:color w:val="000000"/>
                <w:sz w:val="22"/>
                <w:szCs w:val="22"/>
              </w:rPr>
            </w:pPr>
            <w:r>
              <w:rPr>
                <w:rFonts w:ascii="Arial" w:hAnsi="Arial" w:cs="Arial"/>
                <w:color w:val="000000"/>
                <w:sz w:val="22"/>
                <w:szCs w:val="22"/>
              </w:rPr>
              <w:t>UNIDAD</w:t>
            </w:r>
          </w:p>
        </w:tc>
        <w:tc>
          <w:tcPr>
            <w:tcW w:w="993" w:type="dxa"/>
            <w:shd w:val="clear" w:color="auto" w:fill="auto"/>
            <w:noWrap/>
            <w:vAlign w:val="center"/>
          </w:tcPr>
          <w:p w:rsidR="00897378" w:rsidRPr="00884732" w:rsidRDefault="00897378" w:rsidP="00897378">
            <w:pPr>
              <w:jc w:val="center"/>
              <w:rPr>
                <w:rFonts w:ascii="Arial" w:hAnsi="Arial" w:cs="Arial"/>
                <w:color w:val="000000"/>
                <w:sz w:val="22"/>
                <w:szCs w:val="22"/>
                <w:lang w:eastAsia="es-CO"/>
              </w:rPr>
            </w:pPr>
          </w:p>
        </w:tc>
        <w:tc>
          <w:tcPr>
            <w:tcW w:w="992"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c>
          <w:tcPr>
            <w:tcW w:w="1276" w:type="dxa"/>
          </w:tcPr>
          <w:p w:rsidR="00897378" w:rsidRPr="00884732" w:rsidRDefault="00897378" w:rsidP="00897378">
            <w:pPr>
              <w:jc w:val="center"/>
              <w:rPr>
                <w:rFonts w:ascii="Arial" w:hAnsi="Arial" w:cs="Arial"/>
                <w:color w:val="000000"/>
                <w:sz w:val="22"/>
                <w:szCs w:val="22"/>
                <w:lang w:eastAsia="es-CO"/>
              </w:rPr>
            </w:pPr>
          </w:p>
        </w:tc>
      </w:tr>
      <w:tr w:rsidR="00897378" w:rsidRPr="00884732" w:rsidTr="00E172BD">
        <w:trPr>
          <w:trHeight w:val="347"/>
          <w:jc w:val="center"/>
        </w:trPr>
        <w:tc>
          <w:tcPr>
            <w:tcW w:w="9493" w:type="dxa"/>
            <w:gridSpan w:val="7"/>
            <w:tcBorders>
              <w:top w:val="single" w:sz="4" w:space="0" w:color="auto"/>
              <w:bottom w:val="single" w:sz="4" w:space="0" w:color="auto"/>
              <w:right w:val="single" w:sz="4" w:space="0" w:color="auto"/>
            </w:tcBorders>
            <w:shd w:val="clear" w:color="auto" w:fill="auto"/>
            <w:noWrap/>
            <w:vAlign w:val="center"/>
          </w:tcPr>
          <w:p w:rsidR="00897378" w:rsidRPr="002955C5" w:rsidRDefault="00897378" w:rsidP="00897378">
            <w:pPr>
              <w:jc w:val="right"/>
              <w:rPr>
                <w:rFonts w:ascii="Arial" w:hAnsi="Arial" w:cs="Arial"/>
                <w:b/>
                <w:color w:val="000000"/>
                <w:sz w:val="22"/>
                <w:szCs w:val="22"/>
                <w:lang w:eastAsia="es-CO"/>
              </w:rPr>
            </w:pPr>
            <w:r w:rsidRPr="002955C5">
              <w:rPr>
                <w:rFonts w:ascii="Arial" w:hAnsi="Arial" w:cs="Arial"/>
                <w:b/>
                <w:color w:val="000000"/>
                <w:sz w:val="22"/>
                <w:szCs w:val="22"/>
                <w:lang w:eastAsia="es-CO"/>
              </w:rPr>
              <w:t>SUBTOTAL</w:t>
            </w:r>
          </w:p>
        </w:tc>
        <w:tc>
          <w:tcPr>
            <w:tcW w:w="1276" w:type="dxa"/>
            <w:tcBorders>
              <w:top w:val="single" w:sz="4" w:space="0" w:color="auto"/>
              <w:left w:val="single" w:sz="4" w:space="0" w:color="auto"/>
              <w:bottom w:val="single" w:sz="4" w:space="0" w:color="auto"/>
            </w:tcBorders>
          </w:tcPr>
          <w:p w:rsidR="00897378" w:rsidRPr="00884732" w:rsidRDefault="00897378" w:rsidP="00897378">
            <w:pPr>
              <w:jc w:val="center"/>
              <w:rPr>
                <w:rFonts w:ascii="Arial" w:hAnsi="Arial" w:cs="Arial"/>
                <w:color w:val="000000"/>
                <w:sz w:val="22"/>
                <w:szCs w:val="22"/>
                <w:lang w:eastAsia="es-CO"/>
              </w:rPr>
            </w:pPr>
          </w:p>
        </w:tc>
      </w:tr>
      <w:tr w:rsidR="00897378" w:rsidRPr="00884732" w:rsidTr="00E172BD">
        <w:trPr>
          <w:trHeight w:val="347"/>
          <w:jc w:val="center"/>
        </w:trPr>
        <w:tc>
          <w:tcPr>
            <w:tcW w:w="9493" w:type="dxa"/>
            <w:gridSpan w:val="7"/>
            <w:tcBorders>
              <w:top w:val="single" w:sz="4" w:space="0" w:color="auto"/>
            </w:tcBorders>
            <w:shd w:val="clear" w:color="auto" w:fill="auto"/>
            <w:noWrap/>
            <w:vAlign w:val="center"/>
          </w:tcPr>
          <w:p w:rsidR="00897378" w:rsidRPr="002955C5" w:rsidRDefault="00897378" w:rsidP="00897378">
            <w:pPr>
              <w:jc w:val="right"/>
              <w:rPr>
                <w:rFonts w:ascii="Arial" w:hAnsi="Arial" w:cs="Arial"/>
                <w:b/>
                <w:color w:val="000000"/>
                <w:sz w:val="22"/>
                <w:szCs w:val="22"/>
                <w:lang w:eastAsia="es-CO"/>
              </w:rPr>
            </w:pPr>
            <w:r>
              <w:rPr>
                <w:rFonts w:ascii="Arial" w:hAnsi="Arial" w:cs="Arial"/>
                <w:b/>
                <w:color w:val="000000"/>
                <w:sz w:val="22"/>
                <w:szCs w:val="22"/>
                <w:lang w:eastAsia="es-CO"/>
              </w:rPr>
              <w:t>IVA</w:t>
            </w:r>
            <w:r w:rsidRPr="002955C5">
              <w:rPr>
                <w:rFonts w:ascii="Arial" w:hAnsi="Arial" w:cs="Arial"/>
                <w:b/>
                <w:color w:val="000000"/>
                <w:sz w:val="22"/>
                <w:szCs w:val="22"/>
                <w:lang w:eastAsia="es-CO"/>
              </w:rPr>
              <w:t>:__ (%)</w:t>
            </w:r>
          </w:p>
        </w:tc>
        <w:tc>
          <w:tcPr>
            <w:tcW w:w="1276" w:type="dxa"/>
            <w:tcBorders>
              <w:top w:val="single" w:sz="4" w:space="0" w:color="auto"/>
            </w:tcBorders>
          </w:tcPr>
          <w:p w:rsidR="00897378" w:rsidRPr="00884732" w:rsidRDefault="00897378" w:rsidP="00897378">
            <w:pPr>
              <w:jc w:val="center"/>
              <w:rPr>
                <w:rFonts w:ascii="Arial" w:hAnsi="Arial" w:cs="Arial"/>
                <w:color w:val="000000"/>
                <w:sz w:val="22"/>
                <w:szCs w:val="22"/>
                <w:lang w:eastAsia="es-CO"/>
              </w:rPr>
            </w:pPr>
          </w:p>
        </w:tc>
      </w:tr>
      <w:tr w:rsidR="00897378" w:rsidRPr="00884732" w:rsidTr="00E172BD">
        <w:trPr>
          <w:trHeight w:val="347"/>
          <w:jc w:val="center"/>
        </w:trPr>
        <w:tc>
          <w:tcPr>
            <w:tcW w:w="9493" w:type="dxa"/>
            <w:gridSpan w:val="7"/>
            <w:shd w:val="clear" w:color="auto" w:fill="auto"/>
            <w:noWrap/>
            <w:vAlign w:val="center"/>
          </w:tcPr>
          <w:p w:rsidR="00897378" w:rsidRPr="002955C5" w:rsidRDefault="00897378" w:rsidP="00897378">
            <w:pPr>
              <w:jc w:val="right"/>
              <w:rPr>
                <w:rFonts w:ascii="Arial" w:hAnsi="Arial" w:cs="Arial"/>
                <w:b/>
                <w:color w:val="000000"/>
                <w:sz w:val="22"/>
                <w:szCs w:val="22"/>
                <w:lang w:eastAsia="es-CO"/>
              </w:rPr>
            </w:pPr>
            <w:r w:rsidRPr="002955C5">
              <w:rPr>
                <w:rFonts w:ascii="Arial" w:hAnsi="Arial" w:cs="Arial"/>
                <w:b/>
                <w:color w:val="000000"/>
                <w:sz w:val="22"/>
                <w:szCs w:val="22"/>
                <w:lang w:eastAsia="es-CO"/>
              </w:rPr>
              <w:t>VALOR TOTAL</w:t>
            </w:r>
          </w:p>
        </w:tc>
        <w:tc>
          <w:tcPr>
            <w:tcW w:w="1276" w:type="dxa"/>
          </w:tcPr>
          <w:p w:rsidR="00897378" w:rsidRPr="00884732" w:rsidRDefault="00897378" w:rsidP="00897378">
            <w:pPr>
              <w:jc w:val="center"/>
              <w:rPr>
                <w:rFonts w:ascii="Arial" w:hAnsi="Arial" w:cs="Arial"/>
                <w:color w:val="000000"/>
                <w:sz w:val="22"/>
                <w:szCs w:val="22"/>
                <w:lang w:eastAsia="es-CO"/>
              </w:rPr>
            </w:pPr>
          </w:p>
        </w:tc>
      </w:tr>
    </w:tbl>
    <w:p w:rsidR="00BA6693" w:rsidRDefault="00BA6693" w:rsidP="00AC2A81">
      <w:pPr>
        <w:ind w:left="284"/>
        <w:jc w:val="both"/>
        <w:rPr>
          <w:rFonts w:ascii="Arial" w:hAnsi="Arial" w:cs="Arial"/>
          <w:sz w:val="22"/>
          <w:szCs w:val="22"/>
          <w:lang w:val="es-CO"/>
        </w:rPr>
      </w:pPr>
    </w:p>
    <w:p w:rsidR="00AC2A81" w:rsidRPr="007452FA" w:rsidRDefault="00AC2A81"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ADICIONALES (Muestras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9C2FD7" w:rsidRPr="009C2FD7" w:rsidRDefault="009C2FD7" w:rsidP="009C2FD7">
            <w:pPr>
              <w:pStyle w:val="Prrafodelista"/>
              <w:numPr>
                <w:ilvl w:val="0"/>
                <w:numId w:val="20"/>
              </w:numPr>
              <w:jc w:val="both"/>
              <w:rPr>
                <w:rFonts w:ascii="Arial" w:hAnsi="Arial" w:cs="Arial"/>
                <w:sz w:val="22"/>
                <w:szCs w:val="22"/>
                <w:lang w:val="es-CO"/>
              </w:rPr>
            </w:pPr>
            <w:r w:rsidRPr="009C2FD7">
              <w:rPr>
                <w:rFonts w:ascii="Arial" w:hAnsi="Arial" w:cs="Arial"/>
                <w:sz w:val="22"/>
                <w:szCs w:val="22"/>
                <w:lang w:val="es-CO"/>
              </w:rPr>
              <w:t>El proponente debe garantizar que los insumos que lo requieran, cuenten con una fecha de vencimiento no menor a 2 años.</w:t>
            </w:r>
          </w:p>
          <w:p w:rsidR="009C2FD7" w:rsidRPr="009C2FD7" w:rsidRDefault="009C2FD7" w:rsidP="009C2FD7">
            <w:pPr>
              <w:pStyle w:val="Prrafodelista"/>
              <w:numPr>
                <w:ilvl w:val="0"/>
                <w:numId w:val="20"/>
              </w:numPr>
              <w:jc w:val="both"/>
              <w:rPr>
                <w:rFonts w:ascii="Arial" w:hAnsi="Arial" w:cs="Arial"/>
                <w:sz w:val="22"/>
                <w:szCs w:val="22"/>
                <w:lang w:val="es-CO"/>
              </w:rPr>
            </w:pPr>
            <w:r w:rsidRPr="009C2FD7">
              <w:rPr>
                <w:rFonts w:ascii="Arial" w:hAnsi="Arial" w:cs="Arial"/>
                <w:sz w:val="22"/>
                <w:szCs w:val="22"/>
                <w:lang w:val="es-CO"/>
              </w:rPr>
              <w:t>Los insumos que lo requieran deberán contar cada uno con su registro sanitario vigente (</w:t>
            </w:r>
            <w:proofErr w:type="spellStart"/>
            <w:r w:rsidRPr="009C2FD7">
              <w:rPr>
                <w:rFonts w:ascii="Arial" w:hAnsi="Arial" w:cs="Arial"/>
                <w:sz w:val="22"/>
                <w:szCs w:val="22"/>
                <w:lang w:val="es-CO"/>
              </w:rPr>
              <w:t>Invima</w:t>
            </w:r>
            <w:proofErr w:type="spellEnd"/>
            <w:r w:rsidRPr="009C2FD7">
              <w:rPr>
                <w:rFonts w:ascii="Arial" w:hAnsi="Arial" w:cs="Arial"/>
                <w:sz w:val="22"/>
                <w:szCs w:val="22"/>
                <w:lang w:val="es-CO"/>
              </w:rPr>
              <w:t>).</w:t>
            </w:r>
          </w:p>
          <w:p w:rsidR="009C2FD7" w:rsidRPr="009C2FD7" w:rsidRDefault="009C2FD7" w:rsidP="009C2FD7">
            <w:pPr>
              <w:pStyle w:val="Prrafodelista"/>
              <w:numPr>
                <w:ilvl w:val="0"/>
                <w:numId w:val="20"/>
              </w:numPr>
              <w:jc w:val="both"/>
              <w:rPr>
                <w:rFonts w:ascii="Arial" w:hAnsi="Arial" w:cs="Arial"/>
                <w:sz w:val="22"/>
                <w:szCs w:val="22"/>
                <w:lang w:val="es-CO"/>
              </w:rPr>
            </w:pPr>
            <w:r w:rsidRPr="009C2FD7">
              <w:rPr>
                <w:rFonts w:ascii="Arial" w:hAnsi="Arial" w:cs="Arial"/>
                <w:sz w:val="22"/>
                <w:szCs w:val="22"/>
                <w:lang w:val="es-CO"/>
              </w:rPr>
              <w:t>El proponente deberá cumplir con las características técnicas y descripción del producto solicitado.</w:t>
            </w:r>
          </w:p>
          <w:p w:rsidR="009C2FD7" w:rsidRPr="009C2FD7" w:rsidRDefault="009C2FD7" w:rsidP="009C2FD7">
            <w:pPr>
              <w:pStyle w:val="Prrafodelista"/>
              <w:numPr>
                <w:ilvl w:val="0"/>
                <w:numId w:val="20"/>
              </w:numPr>
              <w:jc w:val="both"/>
              <w:rPr>
                <w:rFonts w:ascii="Arial" w:hAnsi="Arial" w:cs="Arial"/>
                <w:sz w:val="22"/>
                <w:szCs w:val="22"/>
                <w:lang w:val="es-CO"/>
              </w:rPr>
            </w:pPr>
            <w:r w:rsidRPr="009C2FD7">
              <w:rPr>
                <w:rFonts w:ascii="Arial" w:hAnsi="Arial" w:cs="Arial"/>
                <w:sz w:val="22"/>
                <w:szCs w:val="22"/>
                <w:lang w:val="es-CO"/>
              </w:rPr>
              <w:t xml:space="preserve">El proponente debe entregar cada uno de los elementos es su empaque original, debidamente sellado, sin </w:t>
            </w:r>
            <w:r w:rsidRPr="009C2FD7">
              <w:rPr>
                <w:rFonts w:ascii="Arial" w:hAnsi="Arial" w:cs="Arial"/>
                <w:sz w:val="22"/>
                <w:szCs w:val="22"/>
                <w:lang w:val="es-CO"/>
              </w:rPr>
              <w:t>ninguna señal</w:t>
            </w:r>
            <w:r w:rsidRPr="009C2FD7">
              <w:rPr>
                <w:rFonts w:ascii="Arial" w:hAnsi="Arial" w:cs="Arial"/>
                <w:sz w:val="22"/>
                <w:szCs w:val="22"/>
                <w:lang w:val="es-CO"/>
              </w:rPr>
              <w:t xml:space="preserve"> de deterioro.</w:t>
            </w:r>
          </w:p>
          <w:p w:rsidR="00BA6693" w:rsidRPr="009C2FD7" w:rsidRDefault="009C2FD7" w:rsidP="009C2FD7">
            <w:pPr>
              <w:pStyle w:val="Prrafodelista"/>
              <w:numPr>
                <w:ilvl w:val="0"/>
                <w:numId w:val="20"/>
              </w:numPr>
              <w:jc w:val="both"/>
              <w:rPr>
                <w:rFonts w:ascii="Arial" w:hAnsi="Arial" w:cs="Arial"/>
                <w:sz w:val="22"/>
                <w:szCs w:val="22"/>
                <w:lang w:val="es-CO"/>
              </w:rPr>
            </w:pPr>
            <w:r w:rsidRPr="009C2FD7">
              <w:rPr>
                <w:rFonts w:ascii="Arial" w:hAnsi="Arial" w:cs="Arial"/>
                <w:sz w:val="22"/>
                <w:szCs w:val="22"/>
                <w:lang w:val="es-CO"/>
              </w:rPr>
              <w:t>Para la verificación de los elementos que vengan calibrados, deben contar con el sello, etiqueta u hoja de vida que permita evidenciar la fecha de</w:t>
            </w:r>
            <w:r>
              <w:rPr>
                <w:rFonts w:ascii="Arial" w:hAnsi="Arial" w:cs="Arial"/>
                <w:sz w:val="22"/>
                <w:szCs w:val="22"/>
                <w:lang w:val="es-CO"/>
              </w:rPr>
              <w:t xml:space="preserve"> </w:t>
            </w:r>
            <w:r w:rsidRPr="009C2FD7">
              <w:rPr>
                <w:rFonts w:ascii="Arial" w:hAnsi="Arial" w:cs="Arial"/>
                <w:sz w:val="22"/>
                <w:szCs w:val="22"/>
                <w:lang w:val="es-CO"/>
              </w:rPr>
              <w:t>calibración del mismo.</w:t>
            </w:r>
          </w:p>
        </w:tc>
      </w:tr>
    </w:tbl>
    <w:p w:rsidR="00BA6693" w:rsidRDefault="00BA6693" w:rsidP="004A758B">
      <w:pPr>
        <w:ind w:left="720"/>
        <w:jc w:val="both"/>
        <w:rPr>
          <w:rFonts w:ascii="Arial" w:hAnsi="Arial" w:cs="Arial"/>
          <w:sz w:val="22"/>
          <w:szCs w:val="22"/>
          <w:lang w:val="es-CO"/>
        </w:rPr>
      </w:pPr>
    </w:p>
    <w:p w:rsidR="009C2FD7" w:rsidRDefault="009C2FD7" w:rsidP="004A758B">
      <w:pPr>
        <w:ind w:left="720"/>
        <w:jc w:val="both"/>
        <w:rPr>
          <w:rFonts w:ascii="Arial" w:hAnsi="Arial" w:cs="Arial"/>
          <w:sz w:val="22"/>
          <w:szCs w:val="22"/>
          <w:lang w:val="es-CO"/>
        </w:rPr>
      </w:pPr>
    </w:p>
    <w:p w:rsidR="009C2FD7" w:rsidRDefault="009C2FD7" w:rsidP="004A758B">
      <w:pPr>
        <w:ind w:left="720"/>
        <w:jc w:val="both"/>
        <w:rPr>
          <w:rFonts w:ascii="Arial" w:hAnsi="Arial" w:cs="Arial"/>
          <w:sz w:val="22"/>
          <w:szCs w:val="22"/>
          <w:lang w:val="es-CO"/>
        </w:rPr>
      </w:pPr>
    </w:p>
    <w:p w:rsidR="009C2FD7" w:rsidRDefault="009C2FD7" w:rsidP="004A758B">
      <w:pPr>
        <w:ind w:left="720"/>
        <w:jc w:val="both"/>
        <w:rPr>
          <w:rFonts w:ascii="Arial" w:hAnsi="Arial" w:cs="Arial"/>
          <w:sz w:val="22"/>
          <w:szCs w:val="22"/>
          <w:lang w:val="es-CO"/>
        </w:rPr>
      </w:pPr>
    </w:p>
    <w:p w:rsidR="009C2FD7" w:rsidRPr="007452FA" w:rsidRDefault="009C2FD7"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lastRenderedPageBreak/>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DE1E39">
        <w:trPr>
          <w:trHeight w:val="1043"/>
          <w:jc w:val="center"/>
        </w:trPr>
        <w:tc>
          <w:tcPr>
            <w:tcW w:w="8215" w:type="dxa"/>
          </w:tcPr>
          <w:p w:rsidR="00BA6693" w:rsidRPr="007452FA" w:rsidRDefault="009C2FD7" w:rsidP="009C2FD7">
            <w:pPr>
              <w:jc w:val="both"/>
              <w:rPr>
                <w:rFonts w:ascii="Arial" w:hAnsi="Arial" w:cs="Arial"/>
                <w:sz w:val="22"/>
                <w:szCs w:val="22"/>
                <w:lang w:val="es-CO"/>
              </w:rPr>
            </w:pPr>
            <w:r w:rsidRPr="009C2FD7">
              <w:rPr>
                <w:rFonts w:ascii="Arial" w:hAnsi="Arial" w:cs="Arial"/>
                <w:sz w:val="22"/>
                <w:szCs w:val="22"/>
                <w:lang w:val="es-CO"/>
              </w:rPr>
              <w:t>Los bienes serán entregados en el Almacén de la Universidad d</w:t>
            </w:r>
            <w:r>
              <w:rPr>
                <w:rFonts w:ascii="Arial" w:hAnsi="Arial" w:cs="Arial"/>
                <w:sz w:val="22"/>
                <w:szCs w:val="22"/>
                <w:lang w:val="es-CO"/>
              </w:rPr>
              <w:t xml:space="preserve">e Cundinamarca, Sede Fusagasugá </w:t>
            </w:r>
            <w:r w:rsidR="00E172BD" w:rsidRPr="00E172BD">
              <w:rPr>
                <w:rFonts w:ascii="Arial" w:hAnsi="Arial" w:cs="Arial"/>
                <w:sz w:val="22"/>
                <w:szCs w:val="22"/>
                <w:lang w:val="es-CO"/>
              </w:rPr>
              <w:t xml:space="preserve">en el horario de lunes a viernes de 8:30 a.m. a </w:t>
            </w:r>
            <w:r w:rsidR="00E172BD">
              <w:rPr>
                <w:rFonts w:ascii="Arial" w:hAnsi="Arial" w:cs="Arial"/>
                <w:sz w:val="22"/>
                <w:szCs w:val="22"/>
                <w:lang w:val="es-CO"/>
              </w:rPr>
              <w:t>10</w:t>
            </w:r>
            <w:r w:rsidR="00E172BD" w:rsidRPr="00E172BD">
              <w:rPr>
                <w:rFonts w:ascii="Arial" w:hAnsi="Arial" w:cs="Arial"/>
                <w:sz w:val="22"/>
                <w:szCs w:val="22"/>
                <w:lang w:val="es-CO"/>
              </w:rPr>
              <w:t>:30 a.m.</w:t>
            </w:r>
            <w:r>
              <w:rPr>
                <w:rFonts w:ascii="Arial" w:hAnsi="Arial" w:cs="Arial"/>
                <w:sz w:val="22"/>
                <w:szCs w:val="22"/>
                <w:lang w:val="es-CO"/>
              </w:rPr>
              <w:t xml:space="preserve"> </w:t>
            </w:r>
            <w:r w:rsidR="00E172BD" w:rsidRPr="00E172BD">
              <w:rPr>
                <w:rFonts w:ascii="Arial" w:hAnsi="Arial" w:cs="Arial"/>
                <w:sz w:val="22"/>
                <w:szCs w:val="22"/>
                <w:lang w:val="es-CO"/>
              </w:rPr>
              <w:t>y de 2:30 p.m. a 4:30 p.m. La Universidad no responde por material biológico entregado en lugares diferentes a los establecidos en el presente numeral.</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9C2FD7" w:rsidP="00E172BD">
            <w:pPr>
              <w:jc w:val="both"/>
              <w:rPr>
                <w:rFonts w:ascii="Arial" w:hAnsi="Arial" w:cs="Arial"/>
                <w:sz w:val="22"/>
                <w:szCs w:val="22"/>
                <w:lang w:val="es-CO"/>
              </w:rPr>
            </w:pPr>
            <w:r w:rsidRPr="009C2FD7">
              <w:rPr>
                <w:rFonts w:ascii="Arial" w:hAnsi="Arial" w:cs="Arial"/>
                <w:sz w:val="22"/>
                <w:szCs w:val="22"/>
                <w:lang w:val="es-CO"/>
              </w:rPr>
              <w:t>La ejecución del contrato será de un (1) mes a partir del cumplimiento de los requisitos de perfeccionam</w:t>
            </w:r>
            <w:r>
              <w:rPr>
                <w:rFonts w:ascii="Arial" w:hAnsi="Arial" w:cs="Arial"/>
                <w:sz w:val="22"/>
                <w:szCs w:val="22"/>
                <w:lang w:val="es-CO"/>
              </w:rPr>
              <w:t>iento del contrato y ejecución.</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2955C5" w:rsidRDefault="002955C5" w:rsidP="004A758B">
            <w:pPr>
              <w:jc w:val="both"/>
              <w:rPr>
                <w:rFonts w:ascii="Arial" w:hAnsi="Arial" w:cs="Arial"/>
                <w:b/>
                <w:sz w:val="22"/>
                <w:szCs w:val="22"/>
                <w:lang w:val="es-CO"/>
              </w:rPr>
            </w:pPr>
            <w:r w:rsidRPr="002955C5">
              <w:rPr>
                <w:rFonts w:ascii="Arial" w:hAnsi="Arial" w:cs="Arial"/>
                <w:b/>
                <w:sz w:val="22"/>
                <w:szCs w:val="22"/>
                <w:lang w:val="es-CO"/>
              </w:rPr>
              <w:t>7.1 OBLIGACIONES GENERALES DEL CONTRATISTA</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1. </w:t>
            </w:r>
            <w:r w:rsidRPr="002955C5">
              <w:rPr>
                <w:rFonts w:ascii="Arial" w:hAnsi="Arial" w:cs="Arial"/>
                <w:sz w:val="22"/>
                <w:szCs w:val="22"/>
                <w:lang w:val="es-CO"/>
              </w:rPr>
              <w:t>Entrega el bien o prestar el servicio con las características técnicas descritas y relacionadas en la orden contrac</w:t>
            </w:r>
            <w:r w:rsidR="00FF0DF0">
              <w:rPr>
                <w:rFonts w:ascii="Arial" w:hAnsi="Arial" w:cs="Arial"/>
                <w:sz w:val="22"/>
                <w:szCs w:val="22"/>
                <w:lang w:val="es-CO"/>
              </w:rPr>
              <w:t>tual</w:t>
            </w:r>
            <w:r>
              <w:rPr>
                <w:rFonts w:ascii="Arial" w:hAnsi="Arial" w:cs="Arial"/>
                <w:sz w:val="22"/>
                <w:szCs w:val="22"/>
                <w:lang w:val="es-CO"/>
              </w:rPr>
              <w:t xml:space="preserve">, así como en la </w:t>
            </w:r>
            <w:r w:rsidRPr="002955C5">
              <w:rPr>
                <w:rFonts w:ascii="Arial" w:hAnsi="Arial" w:cs="Arial"/>
                <w:sz w:val="22"/>
                <w:szCs w:val="22"/>
                <w:lang w:val="es-CO"/>
              </w:rPr>
              <w:t>solicitud de cotización y la oferta allegada por el CONTRATISTA</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2. </w:t>
            </w:r>
            <w:r w:rsidRPr="002955C5">
              <w:rPr>
                <w:rFonts w:ascii="Arial" w:hAnsi="Arial" w:cs="Arial"/>
                <w:sz w:val="22"/>
                <w:szCs w:val="22"/>
                <w:lang w:val="es-CO"/>
              </w:rPr>
              <w:t>Allegar oportunamente a la Oficina de Compras de la UDEC la documentación necesaria para suscribir y legalizar la Orden Contractual o contrato.</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3. </w:t>
            </w:r>
            <w:r w:rsidRPr="002955C5">
              <w:rPr>
                <w:rFonts w:ascii="Arial" w:hAnsi="Arial" w:cs="Arial"/>
                <w:sz w:val="22"/>
                <w:szCs w:val="22"/>
                <w:lang w:val="es-CO"/>
              </w:rPr>
              <w:t>Mantener estricta reserva y confidencialidad sobre la información que conozca por causa o con ocasión de la ejecución del objeto contractual.</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4. </w:t>
            </w:r>
            <w:r w:rsidRPr="002955C5">
              <w:rPr>
                <w:rFonts w:ascii="Arial" w:hAnsi="Arial" w:cs="Arial"/>
                <w:sz w:val="22"/>
                <w:szCs w:val="22"/>
                <w:lang w:val="es-CO"/>
              </w:rPr>
              <w:t>Atender en forma inmediata las observaciones y solicitudes del supervisor, con el fin de garantizar el cumplimien</w:t>
            </w:r>
            <w:r>
              <w:rPr>
                <w:rFonts w:ascii="Arial" w:hAnsi="Arial" w:cs="Arial"/>
                <w:sz w:val="22"/>
                <w:szCs w:val="22"/>
                <w:lang w:val="es-CO"/>
              </w:rPr>
              <w:t>to de las especificaciones, los c</w:t>
            </w:r>
            <w:r w:rsidRPr="002955C5">
              <w:rPr>
                <w:rFonts w:ascii="Arial" w:hAnsi="Arial" w:cs="Arial"/>
                <w:sz w:val="22"/>
                <w:szCs w:val="22"/>
                <w:lang w:val="es-CO"/>
              </w:rPr>
              <w:t>ontroles de calidad, los plazos, y en general, todas las observaciones y requerimientos relacion</w:t>
            </w:r>
            <w:r>
              <w:rPr>
                <w:rFonts w:ascii="Arial" w:hAnsi="Arial" w:cs="Arial"/>
                <w:sz w:val="22"/>
                <w:szCs w:val="22"/>
                <w:lang w:val="es-CO"/>
              </w:rPr>
              <w:t xml:space="preserve">ados con el cumplimiento de las </w:t>
            </w:r>
            <w:r w:rsidRPr="002955C5">
              <w:rPr>
                <w:rFonts w:ascii="Arial" w:hAnsi="Arial" w:cs="Arial"/>
                <w:sz w:val="22"/>
                <w:szCs w:val="22"/>
                <w:lang w:val="es-CO"/>
              </w:rPr>
              <w:t>obligaciones contractuales.</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5. </w:t>
            </w:r>
            <w:r w:rsidRPr="002955C5">
              <w:rPr>
                <w:rFonts w:ascii="Arial" w:hAnsi="Arial" w:cs="Arial"/>
                <w:sz w:val="22"/>
                <w:szCs w:val="22"/>
                <w:lang w:val="es-CO"/>
              </w:rPr>
              <w:t>Dar cumplimiento de sus obligaciones frente al Sistema de Seguridad Social Integral (salud, pensión y ARL) y parafis</w:t>
            </w:r>
            <w:r>
              <w:rPr>
                <w:rFonts w:ascii="Arial" w:hAnsi="Arial" w:cs="Arial"/>
                <w:sz w:val="22"/>
                <w:szCs w:val="22"/>
                <w:lang w:val="es-CO"/>
              </w:rPr>
              <w:t xml:space="preserve">cales (cajas de compensación, </w:t>
            </w:r>
            <w:r w:rsidRPr="002955C5">
              <w:rPr>
                <w:rFonts w:ascii="Arial" w:hAnsi="Arial" w:cs="Arial"/>
                <w:sz w:val="22"/>
                <w:szCs w:val="22"/>
                <w:lang w:val="es-CO"/>
              </w:rPr>
              <w:t>Sena e ICBF) de conformidad con la legislación vigente.</w:t>
            </w:r>
          </w:p>
          <w:p w:rsidR="002955C5" w:rsidRPr="002955C5" w:rsidRDefault="00FF0DF0" w:rsidP="002955C5">
            <w:pPr>
              <w:jc w:val="both"/>
              <w:rPr>
                <w:rFonts w:ascii="Arial" w:hAnsi="Arial" w:cs="Arial"/>
                <w:sz w:val="22"/>
                <w:szCs w:val="22"/>
                <w:lang w:val="es-CO"/>
              </w:rPr>
            </w:pPr>
            <w:r>
              <w:rPr>
                <w:rFonts w:ascii="Arial" w:hAnsi="Arial" w:cs="Arial"/>
                <w:sz w:val="22"/>
                <w:szCs w:val="22"/>
                <w:lang w:val="es-CO"/>
              </w:rPr>
              <w:t xml:space="preserve">6. </w:t>
            </w:r>
            <w:r w:rsidRPr="00FF0DF0">
              <w:rPr>
                <w:rFonts w:ascii="Arial" w:hAnsi="Arial" w:cs="Arial"/>
                <w:sz w:val="22"/>
                <w:szCs w:val="22"/>
                <w:lang w:val="es-CO"/>
              </w:rPr>
              <w:t xml:space="preserve">El proveedor se compromete a conocer, entender, comunicar y cumplir lo establecido en la Resolución 000058 de 2019 </w:t>
            </w:r>
            <w:proofErr w:type="gramStart"/>
            <w:r w:rsidRPr="00FF0DF0">
              <w:rPr>
                <w:rFonts w:ascii="Arial" w:hAnsi="Arial" w:cs="Arial"/>
                <w:sz w:val="22"/>
                <w:szCs w:val="22"/>
                <w:lang w:val="es-CO"/>
              </w:rPr>
              <w:t>que  modifica</w:t>
            </w:r>
            <w:proofErr w:type="gramEnd"/>
            <w:r w:rsidRPr="00FF0DF0">
              <w:rPr>
                <w:rFonts w:ascii="Arial" w:hAnsi="Arial" w:cs="Arial"/>
                <w:sz w:val="22"/>
                <w:szCs w:val="22"/>
                <w:lang w:val="es-CO"/>
              </w:rPr>
              <w:t xml:space="preserve"> la Resolución 000050 de 2018 “</w:t>
            </w:r>
            <w:r w:rsidRPr="00FF0DF0">
              <w:rPr>
                <w:rFonts w:ascii="Arial" w:hAnsi="Arial" w:cs="Arial"/>
                <w:i/>
                <w:sz w:val="22"/>
                <w:szCs w:val="22"/>
                <w:lang w:val="es-CO"/>
              </w:rPr>
              <w:t>Por la cual se establece la Política de tratamiento de Datos de los titulares de la Universidad de Cundinamarca</w:t>
            </w:r>
            <w:r w:rsidRPr="00FF0DF0">
              <w:rPr>
                <w:rFonts w:ascii="Arial" w:hAnsi="Arial" w:cs="Arial"/>
                <w:sz w:val="22"/>
                <w:szCs w:val="22"/>
                <w:lang w:val="es-CO"/>
              </w:rPr>
              <w:t>”</w:t>
            </w:r>
          </w:p>
          <w:p w:rsidR="00BA6693" w:rsidRDefault="002955C5" w:rsidP="002955C5">
            <w:pPr>
              <w:jc w:val="both"/>
              <w:rPr>
                <w:rFonts w:ascii="Arial" w:hAnsi="Arial" w:cs="Arial"/>
                <w:sz w:val="22"/>
                <w:szCs w:val="22"/>
                <w:lang w:val="es-CO"/>
              </w:rPr>
            </w:pPr>
            <w:r>
              <w:rPr>
                <w:rFonts w:ascii="Arial" w:hAnsi="Arial" w:cs="Arial"/>
                <w:sz w:val="22"/>
                <w:szCs w:val="22"/>
                <w:lang w:val="es-CO"/>
              </w:rPr>
              <w:t xml:space="preserve">7. </w:t>
            </w:r>
            <w:r w:rsidRPr="002955C5">
              <w:rPr>
                <w:rFonts w:ascii="Arial" w:hAnsi="Arial" w:cs="Arial"/>
                <w:sz w:val="22"/>
                <w:szCs w:val="22"/>
                <w:lang w:val="es-CO"/>
              </w:rPr>
              <w:t>Mantener estricta reserva y confidencialidad sobre la información que conozca por causa o con ocasión de la ej</w:t>
            </w:r>
            <w:r>
              <w:rPr>
                <w:rFonts w:ascii="Arial" w:hAnsi="Arial" w:cs="Arial"/>
                <w:sz w:val="22"/>
                <w:szCs w:val="22"/>
                <w:lang w:val="es-CO"/>
              </w:rPr>
              <w:t>ecución del objeto contractual.</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8. </w:t>
            </w:r>
            <w:r w:rsidRPr="002955C5">
              <w:rPr>
                <w:rFonts w:ascii="Arial" w:hAnsi="Arial" w:cs="Arial"/>
                <w:sz w:val="22"/>
                <w:szCs w:val="22"/>
                <w:lang w:val="es-CO"/>
              </w:rPr>
              <w:t>Conocer, entender, comunicar y cumplir lo establecido en la Resolución 185 de 2016 “</w:t>
            </w:r>
            <w:r w:rsidRPr="00E06BF9">
              <w:rPr>
                <w:rFonts w:ascii="Arial" w:hAnsi="Arial" w:cs="Arial"/>
                <w:i/>
                <w:sz w:val="22"/>
                <w:szCs w:val="22"/>
                <w:lang w:val="es-CO"/>
              </w:rPr>
              <w:t>Por la cual se adopta el Si</w:t>
            </w:r>
            <w:r w:rsidR="00E06BF9" w:rsidRPr="00E06BF9">
              <w:rPr>
                <w:rFonts w:ascii="Arial" w:hAnsi="Arial" w:cs="Arial"/>
                <w:i/>
                <w:sz w:val="22"/>
                <w:szCs w:val="22"/>
                <w:lang w:val="es-CO"/>
              </w:rPr>
              <w:t xml:space="preserve">stema de Gestión de Seguridad y </w:t>
            </w:r>
            <w:r w:rsidRPr="00E06BF9">
              <w:rPr>
                <w:rFonts w:ascii="Arial" w:hAnsi="Arial" w:cs="Arial"/>
                <w:i/>
                <w:sz w:val="22"/>
                <w:szCs w:val="22"/>
                <w:lang w:val="es-CO"/>
              </w:rPr>
              <w:t>Salud en el trabajo SG-SST y actualiza la Política de Seguridad y Salud en el trabajo de la Universidad de Cundinamarca</w:t>
            </w:r>
            <w:r w:rsidRPr="002955C5">
              <w:rPr>
                <w:rFonts w:ascii="Arial" w:hAnsi="Arial" w:cs="Arial"/>
                <w:sz w:val="22"/>
                <w:szCs w:val="22"/>
                <w:lang w:val="es-CO"/>
              </w:rPr>
              <w:t>”.</w:t>
            </w:r>
          </w:p>
          <w:p w:rsidR="002955C5" w:rsidRPr="002955C5" w:rsidRDefault="00E06BF9" w:rsidP="002955C5">
            <w:pPr>
              <w:jc w:val="both"/>
              <w:rPr>
                <w:rFonts w:ascii="Arial" w:hAnsi="Arial" w:cs="Arial"/>
                <w:sz w:val="22"/>
                <w:szCs w:val="22"/>
                <w:lang w:val="es-CO"/>
              </w:rPr>
            </w:pPr>
            <w:r>
              <w:rPr>
                <w:rFonts w:ascii="Arial" w:hAnsi="Arial" w:cs="Arial"/>
                <w:sz w:val="22"/>
                <w:szCs w:val="22"/>
                <w:lang w:val="es-CO"/>
              </w:rPr>
              <w:t xml:space="preserve">9. </w:t>
            </w:r>
            <w:r w:rsidR="002955C5" w:rsidRPr="002955C5">
              <w:rPr>
                <w:rFonts w:ascii="Arial" w:hAnsi="Arial" w:cs="Arial"/>
                <w:sz w:val="22"/>
                <w:szCs w:val="22"/>
                <w:lang w:val="es-CO"/>
              </w:rPr>
              <w:t>Conocer, entender, comunicar y cumplir lo establecido en la Resolución 187 de 2016 “</w:t>
            </w:r>
            <w:r w:rsidR="002955C5" w:rsidRPr="00E06BF9">
              <w:rPr>
                <w:rFonts w:ascii="Arial" w:hAnsi="Arial" w:cs="Arial"/>
                <w:i/>
                <w:sz w:val="22"/>
                <w:szCs w:val="22"/>
                <w:lang w:val="es-CO"/>
              </w:rPr>
              <w:t>Por la cual se crea y adopta la P</w:t>
            </w:r>
            <w:r w:rsidRPr="00E06BF9">
              <w:rPr>
                <w:rFonts w:ascii="Arial" w:hAnsi="Arial" w:cs="Arial"/>
                <w:i/>
                <w:sz w:val="22"/>
                <w:szCs w:val="22"/>
                <w:lang w:val="es-CO"/>
              </w:rPr>
              <w:t xml:space="preserve">olítica de Seguridad vial de la </w:t>
            </w:r>
            <w:r w:rsidR="002955C5" w:rsidRPr="00E06BF9">
              <w:rPr>
                <w:rFonts w:ascii="Arial" w:hAnsi="Arial" w:cs="Arial"/>
                <w:i/>
                <w:sz w:val="22"/>
                <w:szCs w:val="22"/>
                <w:lang w:val="es-CO"/>
              </w:rPr>
              <w:t>Universidad de Cundinamarca</w:t>
            </w:r>
            <w:r w:rsidR="002955C5" w:rsidRPr="002955C5">
              <w:rPr>
                <w:rFonts w:ascii="Arial" w:hAnsi="Arial" w:cs="Arial"/>
                <w:sz w:val="22"/>
                <w:szCs w:val="22"/>
                <w:lang w:val="es-CO"/>
              </w:rPr>
              <w:t>”.</w:t>
            </w:r>
          </w:p>
          <w:p w:rsidR="002955C5" w:rsidRDefault="00E06BF9" w:rsidP="002955C5">
            <w:pPr>
              <w:jc w:val="both"/>
              <w:rPr>
                <w:rFonts w:ascii="Arial" w:hAnsi="Arial" w:cs="Arial"/>
                <w:sz w:val="22"/>
                <w:szCs w:val="22"/>
                <w:lang w:val="es-CO"/>
              </w:rPr>
            </w:pPr>
            <w:r>
              <w:rPr>
                <w:rFonts w:ascii="Arial" w:hAnsi="Arial" w:cs="Arial"/>
                <w:sz w:val="22"/>
                <w:szCs w:val="22"/>
                <w:lang w:val="es-CO"/>
              </w:rPr>
              <w:t xml:space="preserve">10. </w:t>
            </w:r>
            <w:r w:rsidR="002955C5" w:rsidRPr="002955C5">
              <w:rPr>
                <w:rFonts w:ascii="Arial" w:hAnsi="Arial" w:cs="Arial"/>
                <w:sz w:val="22"/>
                <w:szCs w:val="22"/>
                <w:lang w:val="es-CO"/>
              </w:rPr>
              <w:t xml:space="preserve">Conocer y dar estricto cumplimiento al Manual para contratistas, subcontratistas y proveedores de la Universidad de Cundinamarca (ATHM023). </w:t>
            </w:r>
          </w:p>
          <w:p w:rsidR="00E06BF9" w:rsidRPr="002955C5" w:rsidRDefault="00E06BF9" w:rsidP="002955C5">
            <w:pPr>
              <w:jc w:val="both"/>
              <w:rPr>
                <w:rFonts w:ascii="Arial" w:hAnsi="Arial" w:cs="Arial"/>
                <w:sz w:val="22"/>
                <w:szCs w:val="22"/>
                <w:lang w:val="es-CO"/>
              </w:rPr>
            </w:pPr>
          </w:p>
          <w:p w:rsidR="002955C5" w:rsidRDefault="00E06BF9" w:rsidP="002955C5">
            <w:pPr>
              <w:jc w:val="both"/>
              <w:rPr>
                <w:rFonts w:ascii="Arial" w:hAnsi="Arial" w:cs="Arial"/>
                <w:b/>
                <w:sz w:val="22"/>
                <w:szCs w:val="22"/>
                <w:lang w:val="es-CO"/>
              </w:rPr>
            </w:pPr>
            <w:r>
              <w:rPr>
                <w:rFonts w:ascii="Arial" w:hAnsi="Arial" w:cs="Arial"/>
                <w:b/>
                <w:sz w:val="22"/>
                <w:szCs w:val="22"/>
                <w:lang w:val="es-CO"/>
              </w:rPr>
              <w:t>7</w:t>
            </w:r>
            <w:r w:rsidR="002955C5" w:rsidRPr="00E06BF9">
              <w:rPr>
                <w:rFonts w:ascii="Arial" w:hAnsi="Arial" w:cs="Arial"/>
                <w:b/>
                <w:sz w:val="22"/>
                <w:szCs w:val="22"/>
                <w:lang w:val="es-CO"/>
              </w:rPr>
              <w:t xml:space="preserve">.2. OBLIGACIONES ESPECÍFICAS DEL CONTRATISTA </w:t>
            </w:r>
          </w:p>
          <w:p w:rsidR="00DE1E39" w:rsidRPr="00DE1E39" w:rsidRDefault="00DE1E39" w:rsidP="00DE1E39">
            <w:pPr>
              <w:pStyle w:val="Prrafodelista"/>
              <w:numPr>
                <w:ilvl w:val="0"/>
                <w:numId w:val="17"/>
              </w:numPr>
              <w:autoSpaceDE w:val="0"/>
              <w:autoSpaceDN w:val="0"/>
              <w:adjustRightInd w:val="0"/>
              <w:jc w:val="both"/>
              <w:rPr>
                <w:rFonts w:ascii="Arial" w:eastAsiaTheme="minorHAnsi" w:hAnsi="Arial" w:cs="Arial"/>
                <w:sz w:val="22"/>
                <w:szCs w:val="15"/>
                <w:lang w:val="es-CO" w:eastAsia="en-US"/>
              </w:rPr>
            </w:pPr>
            <w:r w:rsidRPr="00DE1E39">
              <w:rPr>
                <w:rFonts w:ascii="Arial" w:eastAsiaTheme="minorHAnsi" w:hAnsi="Arial" w:cs="Arial"/>
                <w:sz w:val="22"/>
                <w:szCs w:val="15"/>
                <w:lang w:val="es-CO" w:eastAsia="en-US"/>
              </w:rPr>
              <w:lastRenderedPageBreak/>
              <w:t>El proveedor debe garantizar que los insumos, cuenten con una fecha de vencimiento no menor a 2 años.</w:t>
            </w:r>
          </w:p>
          <w:p w:rsidR="00DE1E39" w:rsidRPr="00DE1E39" w:rsidRDefault="00DE1E39" w:rsidP="00DE1E39">
            <w:pPr>
              <w:pStyle w:val="Prrafodelista"/>
              <w:numPr>
                <w:ilvl w:val="0"/>
                <w:numId w:val="17"/>
              </w:numPr>
              <w:autoSpaceDE w:val="0"/>
              <w:autoSpaceDN w:val="0"/>
              <w:adjustRightInd w:val="0"/>
              <w:jc w:val="both"/>
              <w:rPr>
                <w:rFonts w:ascii="Arial" w:eastAsiaTheme="minorHAnsi" w:hAnsi="Arial" w:cs="Arial"/>
                <w:sz w:val="22"/>
                <w:szCs w:val="15"/>
                <w:lang w:val="es-CO" w:eastAsia="en-US"/>
              </w:rPr>
            </w:pPr>
            <w:r w:rsidRPr="00DE1E39">
              <w:rPr>
                <w:rFonts w:ascii="Arial" w:eastAsiaTheme="minorHAnsi" w:hAnsi="Arial" w:cs="Arial"/>
                <w:sz w:val="22"/>
                <w:szCs w:val="15"/>
                <w:lang w:val="es-CO" w:eastAsia="en-US"/>
              </w:rPr>
              <w:t>Los insumos deberán contar cada uno con su registro sanitario vigente (</w:t>
            </w:r>
            <w:proofErr w:type="spellStart"/>
            <w:r w:rsidRPr="00DE1E39">
              <w:rPr>
                <w:rFonts w:ascii="Arial" w:eastAsiaTheme="minorHAnsi" w:hAnsi="Arial" w:cs="Arial"/>
                <w:sz w:val="22"/>
                <w:szCs w:val="15"/>
                <w:lang w:val="es-CO" w:eastAsia="en-US"/>
              </w:rPr>
              <w:t>Invima</w:t>
            </w:r>
            <w:proofErr w:type="spellEnd"/>
            <w:r w:rsidRPr="00DE1E39">
              <w:rPr>
                <w:rFonts w:ascii="Arial" w:eastAsiaTheme="minorHAnsi" w:hAnsi="Arial" w:cs="Arial"/>
                <w:sz w:val="22"/>
                <w:szCs w:val="15"/>
                <w:lang w:val="es-CO" w:eastAsia="en-US"/>
              </w:rPr>
              <w:t>)</w:t>
            </w:r>
          </w:p>
          <w:p w:rsidR="00DE1E39" w:rsidRPr="00DE1E39" w:rsidRDefault="00DE1E39" w:rsidP="00DE1E39">
            <w:pPr>
              <w:pStyle w:val="Prrafodelista"/>
              <w:numPr>
                <w:ilvl w:val="0"/>
                <w:numId w:val="17"/>
              </w:numPr>
              <w:autoSpaceDE w:val="0"/>
              <w:autoSpaceDN w:val="0"/>
              <w:adjustRightInd w:val="0"/>
              <w:jc w:val="both"/>
              <w:rPr>
                <w:rFonts w:ascii="Arial" w:eastAsiaTheme="minorHAnsi" w:hAnsi="Arial" w:cs="Arial"/>
                <w:sz w:val="22"/>
                <w:szCs w:val="15"/>
                <w:lang w:val="es-CO" w:eastAsia="en-US"/>
              </w:rPr>
            </w:pPr>
            <w:r w:rsidRPr="00DE1E39">
              <w:rPr>
                <w:rFonts w:ascii="Arial" w:eastAsiaTheme="minorHAnsi" w:hAnsi="Arial" w:cs="Arial"/>
                <w:sz w:val="22"/>
                <w:szCs w:val="15"/>
                <w:lang w:val="es-CO" w:eastAsia="en-US"/>
              </w:rPr>
              <w:t>El proveedor deberá cumplir con las características técnicas y descripción del producto solicitado.</w:t>
            </w:r>
          </w:p>
          <w:p w:rsidR="00BA6693" w:rsidRPr="007452FA" w:rsidRDefault="00DE1E39" w:rsidP="00DE1E39">
            <w:pPr>
              <w:numPr>
                <w:ilvl w:val="0"/>
                <w:numId w:val="17"/>
              </w:numPr>
              <w:jc w:val="both"/>
              <w:rPr>
                <w:rFonts w:ascii="Arial" w:hAnsi="Arial" w:cs="Arial"/>
                <w:sz w:val="22"/>
                <w:szCs w:val="22"/>
                <w:lang w:val="es-CO"/>
              </w:rPr>
            </w:pPr>
            <w:r w:rsidRPr="00DE1E39">
              <w:rPr>
                <w:rFonts w:ascii="Arial" w:eastAsiaTheme="minorHAnsi" w:hAnsi="Arial" w:cs="Arial"/>
                <w:sz w:val="22"/>
                <w:szCs w:val="15"/>
                <w:lang w:val="es-CO" w:eastAsia="en-US"/>
              </w:rPr>
              <w:t>El proveedor debe entregar cada uno de los elementos es su empaque original, debidamente sellado, sin ningún señal de deterioro.</w:t>
            </w:r>
          </w:p>
        </w:tc>
      </w:tr>
      <w:tr w:rsidR="00E172BD" w:rsidRPr="007452FA" w:rsidTr="007452FA">
        <w:trPr>
          <w:jc w:val="center"/>
        </w:trPr>
        <w:tc>
          <w:tcPr>
            <w:tcW w:w="8215" w:type="dxa"/>
          </w:tcPr>
          <w:p w:rsidR="00E172BD" w:rsidRPr="002955C5" w:rsidRDefault="00E172BD" w:rsidP="004A758B">
            <w:pPr>
              <w:jc w:val="both"/>
              <w:rPr>
                <w:rFonts w:ascii="Arial" w:hAnsi="Arial" w:cs="Arial"/>
                <w:b/>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rPr>
                <w:rFonts w:ascii="Arial" w:hAnsi="Arial" w:cs="Arial"/>
                <w:sz w:val="22"/>
                <w:szCs w:val="22"/>
                <w:lang w:val="es-CO"/>
              </w:rPr>
            </w:pPr>
          </w:p>
          <w:p w:rsidR="00BA6693" w:rsidRPr="007452FA" w:rsidRDefault="002955C5" w:rsidP="004A758B">
            <w:pPr>
              <w:rPr>
                <w:rFonts w:ascii="Arial" w:hAnsi="Arial" w:cs="Arial"/>
                <w:sz w:val="22"/>
                <w:szCs w:val="22"/>
                <w:lang w:val="es-CO"/>
              </w:rPr>
            </w:pPr>
            <w:r>
              <w:rPr>
                <w:rFonts w:ascii="Arial" w:hAnsi="Arial" w:cs="Arial"/>
                <w:sz w:val="22"/>
                <w:szCs w:val="22"/>
                <w:lang w:val="es-CO"/>
              </w:rPr>
              <w:t>Un único pago de acuerdo a la cantidad debidamente suministrada.</w:t>
            </w:r>
          </w:p>
          <w:p w:rsidR="00BA6693" w:rsidRPr="007452FA" w:rsidRDefault="00BA6693" w:rsidP="004A758B">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Anexo 2- Certificado y compromiso de cumplimiento del Sistema de Gestión de la Seguridad y Salud en el </w:t>
      </w:r>
      <w:proofErr w:type="gramStart"/>
      <w:r w:rsidRPr="007452FA">
        <w:rPr>
          <w:rFonts w:ascii="Arial" w:hAnsi="Arial" w:cs="Arial"/>
          <w:sz w:val="22"/>
          <w:szCs w:val="22"/>
          <w:lang w:val="es-CO"/>
        </w:rPr>
        <w:t>Trabajo  (</w:t>
      </w:r>
      <w:proofErr w:type="gramEnd"/>
      <w:r w:rsidRPr="007452FA">
        <w:rPr>
          <w:rFonts w:ascii="Arial" w:hAnsi="Arial" w:cs="Arial"/>
          <w:sz w:val="22"/>
          <w:szCs w:val="22"/>
          <w:lang w:val="es-CO"/>
        </w:rPr>
        <w:t>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Pr="007452FA" w:rsidRDefault="002955C5" w:rsidP="004A758B">
      <w:pPr>
        <w:pStyle w:val="Prrafodelista"/>
        <w:ind w:left="0"/>
        <w:rPr>
          <w:rFonts w:ascii="Arial" w:hAnsi="Arial" w:cs="Arial"/>
          <w:sz w:val="16"/>
          <w:szCs w:val="16"/>
          <w:lang w:val="es-CO"/>
        </w:rPr>
      </w:pPr>
      <w:r>
        <w:rPr>
          <w:rFonts w:ascii="Arial" w:hAnsi="Arial" w:cs="Arial"/>
          <w:sz w:val="16"/>
          <w:szCs w:val="16"/>
          <w:lang w:val="es-CO"/>
        </w:rPr>
        <w:t xml:space="preserve">Elaboró: </w:t>
      </w:r>
      <w:r w:rsidR="00AC2A81">
        <w:rPr>
          <w:rFonts w:ascii="Arial" w:hAnsi="Arial" w:cs="Arial"/>
          <w:sz w:val="16"/>
          <w:szCs w:val="16"/>
          <w:lang w:val="es-CO"/>
        </w:rPr>
        <w:t>Jung-</w:t>
      </w:r>
      <w:proofErr w:type="spellStart"/>
      <w:r w:rsidR="00AC2A81">
        <w:rPr>
          <w:rFonts w:ascii="Arial" w:hAnsi="Arial" w:cs="Arial"/>
          <w:sz w:val="16"/>
          <w:szCs w:val="16"/>
          <w:lang w:val="es-CO"/>
        </w:rPr>
        <w:t>Suh</w:t>
      </w:r>
      <w:proofErr w:type="spellEnd"/>
      <w:r w:rsidR="00AC2A81">
        <w:rPr>
          <w:rFonts w:ascii="Arial" w:hAnsi="Arial" w:cs="Arial"/>
          <w:sz w:val="16"/>
          <w:szCs w:val="16"/>
          <w:lang w:val="es-CO"/>
        </w:rPr>
        <w:t xml:space="preserve"> Melo Prieto</w:t>
      </w:r>
    </w:p>
    <w:p w:rsidR="00BA6693" w:rsidRPr="007452FA" w:rsidRDefault="00BA6693" w:rsidP="004A758B">
      <w:pPr>
        <w:pStyle w:val="Prrafodelista"/>
        <w:ind w:left="0"/>
        <w:rPr>
          <w:rFonts w:ascii="Arial" w:hAnsi="Arial" w:cs="Arial"/>
          <w:sz w:val="16"/>
          <w:szCs w:val="16"/>
          <w:lang w:val="es-CO"/>
        </w:rPr>
      </w:pPr>
    </w:p>
    <w:p w:rsidR="00C52339" w:rsidRPr="007452FA" w:rsidRDefault="00DE1E39" w:rsidP="00DE1E39">
      <w:pPr>
        <w:pStyle w:val="Prrafodelista"/>
        <w:ind w:left="0"/>
        <w:jc w:val="both"/>
        <w:rPr>
          <w:rFonts w:ascii="Arial" w:hAnsi="Arial" w:cs="Arial"/>
          <w:color w:val="000000" w:themeColor="text1"/>
          <w:sz w:val="22"/>
          <w:szCs w:val="22"/>
          <w:lang w:val="es-CO"/>
        </w:rPr>
      </w:pPr>
      <w:r>
        <w:rPr>
          <w:rFonts w:ascii="Arial" w:hAnsi="Arial" w:cs="Arial"/>
          <w:lang w:val="es-CO"/>
        </w:rPr>
        <w:t>32.1-41</w:t>
      </w: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7452FA" w:rsidRPr="007452FA" w:rsidRDefault="007452FA" w:rsidP="004A758B">
      <w:pPr>
        <w:rPr>
          <w:rFonts w:ascii="Arial" w:hAnsi="Arial" w:cs="Arial"/>
          <w:color w:val="000000" w:themeColor="text1"/>
          <w:sz w:val="22"/>
          <w:szCs w:val="22"/>
          <w:lang w:val="es-CO"/>
        </w:rPr>
      </w:pPr>
    </w:p>
    <w:p w:rsidR="007452FA" w:rsidRDefault="007452FA"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Pr="007452FA" w:rsidRDefault="004A758B" w:rsidP="004A758B">
      <w:pPr>
        <w:rPr>
          <w:rFonts w:ascii="Arial" w:hAnsi="Arial" w:cs="Arial"/>
          <w:color w:val="000000" w:themeColor="text1"/>
          <w:sz w:val="22"/>
          <w:szCs w:val="22"/>
          <w:lang w:val="es-CO"/>
        </w:rPr>
      </w:pPr>
    </w:p>
    <w:p w:rsidR="007452FA" w:rsidRPr="007452FA" w:rsidRDefault="007452FA" w:rsidP="004A758B">
      <w:pPr>
        <w:rPr>
          <w:rFonts w:ascii="Arial" w:hAnsi="Arial" w:cs="Arial"/>
          <w:color w:val="000000" w:themeColor="text1"/>
          <w:sz w:val="22"/>
          <w:szCs w:val="22"/>
          <w:lang w:val="es-CO"/>
        </w:rPr>
      </w:pPr>
    </w:p>
    <w:p w:rsidR="007452FA" w:rsidRPr="007452FA" w:rsidRDefault="007452FA"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sectPr w:rsidR="00AD7E67"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487" w:rsidRDefault="00CB6487" w:rsidP="0044036E">
      <w:r>
        <w:separator/>
      </w:r>
    </w:p>
  </w:endnote>
  <w:endnote w:type="continuationSeparator" w:id="0">
    <w:p w:rsidR="00CB6487" w:rsidRDefault="00CB6487"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378" w:rsidRPr="00014059" w:rsidRDefault="00897378"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897378" w:rsidRPr="00014059" w:rsidRDefault="00897378" w:rsidP="008463EC">
    <w:pPr>
      <w:jc w:val="center"/>
      <w:rPr>
        <w:rFonts w:ascii="Arial" w:hAnsi="Arial" w:cs="Arial"/>
        <w:sz w:val="16"/>
        <w:szCs w:val="16"/>
      </w:rPr>
    </w:pPr>
    <w:r w:rsidRPr="00014059">
      <w:rPr>
        <w:rFonts w:ascii="Arial" w:hAnsi="Arial" w:cs="Arial"/>
        <w:sz w:val="16"/>
        <w:szCs w:val="16"/>
      </w:rPr>
      <w:t xml:space="preserve">  Teléfono (091) </w:t>
    </w:r>
    <w:proofErr w:type="gramStart"/>
    <w:r w:rsidRPr="00014059">
      <w:rPr>
        <w:rFonts w:ascii="Arial" w:hAnsi="Arial" w:cs="Arial"/>
        <w:sz w:val="16"/>
        <w:szCs w:val="16"/>
      </w:rPr>
      <w:t>8281483  Línea</w:t>
    </w:r>
    <w:proofErr w:type="gramEnd"/>
    <w:r w:rsidRPr="00014059">
      <w:rPr>
        <w:rFonts w:ascii="Arial" w:hAnsi="Arial" w:cs="Arial"/>
        <w:sz w:val="16"/>
        <w:szCs w:val="16"/>
      </w:rPr>
      <w:t xml:space="preserve"> Gratuita 018000180414                                                                                                                              </w:t>
    </w:r>
  </w:p>
  <w:p w:rsidR="00897378" w:rsidRPr="00014059" w:rsidRDefault="00897378" w:rsidP="00447B61">
    <w:pPr>
      <w:jc w:val="center"/>
      <w:rPr>
        <w:rFonts w:ascii="Arial" w:hAnsi="Arial" w:cs="Arial"/>
        <w:sz w:val="16"/>
        <w:szCs w:val="16"/>
      </w:rPr>
    </w:pPr>
    <w:hyperlink r:id="rId1" w:history="1">
      <w:r w:rsidRPr="00E22AA6">
        <w:rPr>
          <w:rStyle w:val="Hipervnculo"/>
          <w:rFonts w:ascii="Arial" w:hAnsi="Arial" w:cs="Arial"/>
          <w:sz w:val="16"/>
          <w:szCs w:val="16"/>
        </w:rPr>
        <w:t>www.ucundinamarca.edu.co</w:t>
      </w:r>
    </w:hyperlink>
    <w:r>
      <w:rPr>
        <w:rFonts w:ascii="Arial" w:hAnsi="Arial" w:cs="Arial"/>
        <w:sz w:val="16"/>
        <w:szCs w:val="16"/>
      </w:rPr>
      <w:t xml:space="preserve"> </w:t>
    </w:r>
    <w:r w:rsidRPr="00014059">
      <w:rPr>
        <w:rFonts w:ascii="Arial" w:hAnsi="Arial" w:cs="Arial"/>
        <w:sz w:val="16"/>
        <w:szCs w:val="16"/>
      </w:rPr>
      <w:t xml:space="preserve">  E-mail: </w:t>
    </w:r>
    <w:hyperlink r:id="rId2" w:history="1">
      <w:r w:rsidRPr="00E22AA6">
        <w:rPr>
          <w:rStyle w:val="Hipervnculo"/>
          <w:rFonts w:ascii="Arial" w:hAnsi="Arial" w:cs="Arial"/>
          <w:sz w:val="16"/>
          <w:szCs w:val="16"/>
        </w:rPr>
        <w:t>info@ucundinamarca.edu.co</w:t>
      </w:r>
    </w:hyperlink>
    <w:r>
      <w:rPr>
        <w:rFonts w:ascii="Arial" w:hAnsi="Arial" w:cs="Arial"/>
        <w:sz w:val="16"/>
        <w:szCs w:val="16"/>
      </w:rPr>
      <w:t xml:space="preserve"> </w:t>
    </w:r>
  </w:p>
  <w:p w:rsidR="00897378" w:rsidRPr="00014059" w:rsidRDefault="00897378"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897378" w:rsidRPr="00014059" w:rsidRDefault="00897378" w:rsidP="00447B61">
    <w:pPr>
      <w:tabs>
        <w:tab w:val="center" w:pos="4419"/>
        <w:tab w:val="right" w:pos="8838"/>
      </w:tabs>
      <w:adjustRightInd w:val="0"/>
      <w:ind w:left="709"/>
      <w:jc w:val="center"/>
      <w:rPr>
        <w:rFonts w:ascii="Arial" w:hAnsi="Arial" w:cs="Arial"/>
        <w:iCs/>
        <w:sz w:val="16"/>
        <w:szCs w:val="16"/>
      </w:rPr>
    </w:pPr>
  </w:p>
  <w:p w:rsidR="00897378" w:rsidRPr="00014059" w:rsidRDefault="00897378"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897378" w:rsidRPr="00014059" w:rsidRDefault="00897378"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487" w:rsidRDefault="00CB6487" w:rsidP="0044036E">
      <w:r>
        <w:separator/>
      </w:r>
    </w:p>
  </w:footnote>
  <w:footnote w:type="continuationSeparator" w:id="0">
    <w:p w:rsidR="00CB6487" w:rsidRDefault="00CB6487"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378" w:rsidRDefault="00897378"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897378" w:rsidRPr="00E42895" w:rsidTr="00897378">
      <w:trPr>
        <w:trHeight w:val="237"/>
        <w:jc w:val="center"/>
      </w:trPr>
      <w:tc>
        <w:tcPr>
          <w:tcW w:w="1002" w:type="dxa"/>
          <w:vMerge w:val="restart"/>
          <w:vAlign w:val="center"/>
        </w:tcPr>
        <w:p w:rsidR="00897378" w:rsidRPr="00E42895" w:rsidRDefault="00897378" w:rsidP="00897378">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897378" w:rsidRPr="00EB3B8E" w:rsidRDefault="00897378" w:rsidP="00897378">
          <w:pPr>
            <w:jc w:val="center"/>
            <w:rPr>
              <w:rFonts w:ascii="Arial" w:hAnsi="Arial" w:cs="Arial"/>
              <w:b/>
              <w:color w:val="000000"/>
            </w:rPr>
          </w:pPr>
          <w:r>
            <w:rPr>
              <w:rFonts w:ascii="Arial" w:hAnsi="Arial" w:cs="Arial"/>
              <w:b/>
              <w:color w:val="000000"/>
            </w:rPr>
            <w:t>MACROPROCESO DE APOYO</w:t>
          </w:r>
        </w:p>
      </w:tc>
      <w:tc>
        <w:tcPr>
          <w:tcW w:w="2434" w:type="dxa"/>
          <w:vAlign w:val="center"/>
        </w:tcPr>
        <w:p w:rsidR="00897378" w:rsidRPr="00EB3B8E" w:rsidRDefault="00897378"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897378" w:rsidRPr="00E42895" w:rsidTr="00897378">
      <w:trPr>
        <w:trHeight w:val="235"/>
        <w:jc w:val="center"/>
      </w:trPr>
      <w:tc>
        <w:tcPr>
          <w:tcW w:w="1002" w:type="dxa"/>
          <w:vMerge/>
        </w:tcPr>
        <w:p w:rsidR="00897378" w:rsidRPr="00E42895" w:rsidRDefault="00897378" w:rsidP="00897378">
          <w:pPr>
            <w:rPr>
              <w:rFonts w:ascii="Arial" w:hAnsi="Arial" w:cs="Arial"/>
              <w:color w:val="000000"/>
              <w:szCs w:val="16"/>
            </w:rPr>
          </w:pPr>
        </w:p>
      </w:tc>
      <w:tc>
        <w:tcPr>
          <w:tcW w:w="4937" w:type="dxa"/>
          <w:shd w:val="clear" w:color="auto" w:fill="auto"/>
          <w:vAlign w:val="center"/>
        </w:tcPr>
        <w:p w:rsidR="00897378" w:rsidRPr="00EB3B8E" w:rsidRDefault="00897378" w:rsidP="00897378">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897378" w:rsidRPr="00EB3B8E" w:rsidRDefault="00897378" w:rsidP="00897378">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897378" w:rsidRPr="00E42895" w:rsidTr="00897378">
      <w:trPr>
        <w:trHeight w:val="215"/>
        <w:jc w:val="center"/>
      </w:trPr>
      <w:tc>
        <w:tcPr>
          <w:tcW w:w="1002" w:type="dxa"/>
          <w:vMerge/>
        </w:tcPr>
        <w:p w:rsidR="00897378" w:rsidRPr="00E42895" w:rsidRDefault="00897378" w:rsidP="00897378">
          <w:pPr>
            <w:rPr>
              <w:rFonts w:ascii="Arial" w:hAnsi="Arial" w:cs="Arial"/>
              <w:color w:val="000000"/>
              <w:szCs w:val="16"/>
            </w:rPr>
          </w:pPr>
        </w:p>
      </w:tc>
      <w:tc>
        <w:tcPr>
          <w:tcW w:w="4937" w:type="dxa"/>
          <w:vMerge w:val="restart"/>
          <w:shd w:val="clear" w:color="auto" w:fill="auto"/>
          <w:vAlign w:val="center"/>
        </w:tcPr>
        <w:p w:rsidR="00897378" w:rsidRPr="00EB3B8E" w:rsidRDefault="00897378" w:rsidP="00897378">
          <w:pPr>
            <w:jc w:val="center"/>
            <w:rPr>
              <w:rFonts w:ascii="Arial" w:hAnsi="Arial" w:cs="Arial"/>
              <w:b/>
            </w:rPr>
          </w:pPr>
          <w:r>
            <w:rPr>
              <w:rFonts w:ascii="Arial" w:hAnsi="Arial" w:cs="Arial"/>
              <w:b/>
              <w:color w:val="000000"/>
            </w:rPr>
            <w:t xml:space="preserve">SOLICITUD DE COTIZACIÓN </w:t>
          </w:r>
        </w:p>
      </w:tc>
      <w:tc>
        <w:tcPr>
          <w:tcW w:w="2434" w:type="dxa"/>
          <w:vAlign w:val="center"/>
        </w:tcPr>
        <w:p w:rsidR="00897378" w:rsidRPr="00EB3B8E" w:rsidRDefault="00897378" w:rsidP="00897378">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897378" w:rsidRPr="00E42895" w:rsidTr="00897378">
      <w:trPr>
        <w:trHeight w:val="245"/>
        <w:jc w:val="center"/>
      </w:trPr>
      <w:tc>
        <w:tcPr>
          <w:tcW w:w="1002" w:type="dxa"/>
          <w:vMerge/>
        </w:tcPr>
        <w:p w:rsidR="00897378" w:rsidRPr="00E42895" w:rsidRDefault="00897378" w:rsidP="00897378">
          <w:pPr>
            <w:rPr>
              <w:rFonts w:ascii="Arial" w:hAnsi="Arial" w:cs="Arial"/>
              <w:color w:val="000000"/>
              <w:szCs w:val="16"/>
            </w:rPr>
          </w:pPr>
        </w:p>
      </w:tc>
      <w:tc>
        <w:tcPr>
          <w:tcW w:w="4937" w:type="dxa"/>
          <w:vMerge/>
          <w:shd w:val="clear" w:color="auto" w:fill="auto"/>
          <w:vAlign w:val="center"/>
        </w:tcPr>
        <w:p w:rsidR="00897378" w:rsidRPr="00EB3B8E" w:rsidRDefault="00897378" w:rsidP="00897378">
          <w:pPr>
            <w:jc w:val="center"/>
            <w:rPr>
              <w:rFonts w:ascii="Arial" w:hAnsi="Arial" w:cs="Arial"/>
              <w:b/>
            </w:rPr>
          </w:pPr>
        </w:p>
      </w:tc>
      <w:tc>
        <w:tcPr>
          <w:tcW w:w="2434" w:type="dxa"/>
          <w:vAlign w:val="center"/>
        </w:tcPr>
        <w:p w:rsidR="00897378" w:rsidRPr="00EB3B8E" w:rsidRDefault="00897378" w:rsidP="00897378">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8035B7">
            <w:rPr>
              <w:rStyle w:val="Nmerodepgina"/>
              <w:rFonts w:ascii="Arial" w:hAnsi="Arial" w:cs="Arial"/>
              <w:b/>
              <w:noProof/>
            </w:rPr>
            <w:t>14</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8035B7">
            <w:rPr>
              <w:rStyle w:val="Nmerodepgina"/>
              <w:rFonts w:ascii="Arial" w:hAnsi="Arial" w:cs="Arial"/>
              <w:b/>
              <w:noProof/>
            </w:rPr>
            <w:t>14</w:t>
          </w:r>
          <w:r>
            <w:rPr>
              <w:rStyle w:val="Nmerodepgina"/>
              <w:rFonts w:ascii="Arial" w:hAnsi="Arial" w:cs="Arial"/>
              <w:b/>
              <w:noProof/>
            </w:rPr>
            <w:fldChar w:fldCharType="end"/>
          </w:r>
        </w:p>
      </w:tc>
    </w:tr>
  </w:tbl>
  <w:p w:rsidR="00897378" w:rsidRPr="00B40BF9" w:rsidRDefault="0089737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9C6568"/>
    <w:multiLevelType w:val="hybridMultilevel"/>
    <w:tmpl w:val="69D22A16"/>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3A94A22"/>
    <w:multiLevelType w:val="hybridMultilevel"/>
    <w:tmpl w:val="6A5A9F1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CB5D67"/>
    <w:multiLevelType w:val="hybridMultilevel"/>
    <w:tmpl w:val="EE027F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888209D"/>
    <w:multiLevelType w:val="hybridMultilevel"/>
    <w:tmpl w:val="C044640E"/>
    <w:lvl w:ilvl="0" w:tplc="60E6BC2E">
      <w:start w:val="32"/>
      <w:numFmt w:val="bullet"/>
      <w:lvlText w:val=""/>
      <w:lvlJc w:val="left"/>
      <w:pPr>
        <w:ind w:left="720" w:hanging="360"/>
      </w:pPr>
      <w:rPr>
        <w:rFonts w:ascii="Wingdings" w:eastAsia="Times New Roman" w:hAnsi="Wingdings"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34B6DB0"/>
    <w:multiLevelType w:val="hybridMultilevel"/>
    <w:tmpl w:val="7D1650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8"/>
  </w:num>
  <w:num w:numId="2">
    <w:abstractNumId w:val="11"/>
  </w:num>
  <w:num w:numId="3">
    <w:abstractNumId w:val="2"/>
  </w:num>
  <w:num w:numId="4">
    <w:abstractNumId w:val="1"/>
  </w:num>
  <w:num w:numId="5">
    <w:abstractNumId w:val="3"/>
  </w:num>
  <w:num w:numId="6">
    <w:abstractNumId w:val="10"/>
  </w:num>
  <w:num w:numId="7">
    <w:abstractNumId w:val="5"/>
  </w:num>
  <w:num w:numId="8">
    <w:abstractNumId w:val="9"/>
  </w:num>
  <w:num w:numId="9">
    <w:abstractNumId w:val="6"/>
  </w:num>
  <w:num w:numId="10">
    <w:abstractNumId w:val="0"/>
  </w:num>
  <w:num w:numId="11">
    <w:abstractNumId w:val="13"/>
  </w:num>
  <w:num w:numId="12">
    <w:abstractNumId w:val="4"/>
  </w:num>
  <w:num w:numId="13">
    <w:abstractNumId w:val="16"/>
  </w:num>
  <w:num w:numId="14">
    <w:abstractNumId w:val="19"/>
  </w:num>
  <w:num w:numId="15">
    <w:abstractNumId w:val="15"/>
  </w:num>
  <w:num w:numId="16">
    <w:abstractNumId w:val="7"/>
  </w:num>
  <w:num w:numId="17">
    <w:abstractNumId w:val="8"/>
  </w:num>
  <w:num w:numId="18">
    <w:abstractNumId w:val="17"/>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D5C54"/>
    <w:rsid w:val="000F4174"/>
    <w:rsid w:val="000F4315"/>
    <w:rsid w:val="00116C11"/>
    <w:rsid w:val="00152E87"/>
    <w:rsid w:val="00166AFA"/>
    <w:rsid w:val="001C0AC1"/>
    <w:rsid w:val="001C20B7"/>
    <w:rsid w:val="001D19E1"/>
    <w:rsid w:val="00203481"/>
    <w:rsid w:val="00204554"/>
    <w:rsid w:val="00205309"/>
    <w:rsid w:val="0021626A"/>
    <w:rsid w:val="00222086"/>
    <w:rsid w:val="00231107"/>
    <w:rsid w:val="0025575E"/>
    <w:rsid w:val="00285A52"/>
    <w:rsid w:val="00292130"/>
    <w:rsid w:val="002955C5"/>
    <w:rsid w:val="002A65E8"/>
    <w:rsid w:val="002A7C97"/>
    <w:rsid w:val="002E4D38"/>
    <w:rsid w:val="0033315E"/>
    <w:rsid w:val="003404A3"/>
    <w:rsid w:val="00340A98"/>
    <w:rsid w:val="003862EB"/>
    <w:rsid w:val="003C3574"/>
    <w:rsid w:val="003E35EA"/>
    <w:rsid w:val="003E6A86"/>
    <w:rsid w:val="00400054"/>
    <w:rsid w:val="0044036E"/>
    <w:rsid w:val="00442F6B"/>
    <w:rsid w:val="00447B61"/>
    <w:rsid w:val="00470C47"/>
    <w:rsid w:val="00477117"/>
    <w:rsid w:val="004A758B"/>
    <w:rsid w:val="004D73AA"/>
    <w:rsid w:val="004F3DFD"/>
    <w:rsid w:val="004F4228"/>
    <w:rsid w:val="00507E82"/>
    <w:rsid w:val="00532A49"/>
    <w:rsid w:val="0059706A"/>
    <w:rsid w:val="005A6779"/>
    <w:rsid w:val="005C4A02"/>
    <w:rsid w:val="00610723"/>
    <w:rsid w:val="006232A8"/>
    <w:rsid w:val="0064730D"/>
    <w:rsid w:val="00663084"/>
    <w:rsid w:val="00664485"/>
    <w:rsid w:val="00664608"/>
    <w:rsid w:val="0069115C"/>
    <w:rsid w:val="006A5715"/>
    <w:rsid w:val="006A7944"/>
    <w:rsid w:val="006C5D4D"/>
    <w:rsid w:val="0070000B"/>
    <w:rsid w:val="00711960"/>
    <w:rsid w:val="00727A5C"/>
    <w:rsid w:val="007409BA"/>
    <w:rsid w:val="007452FA"/>
    <w:rsid w:val="007750CC"/>
    <w:rsid w:val="00777A10"/>
    <w:rsid w:val="00793462"/>
    <w:rsid w:val="007C31B3"/>
    <w:rsid w:val="007C6721"/>
    <w:rsid w:val="007D2922"/>
    <w:rsid w:val="007D59C0"/>
    <w:rsid w:val="007D5F28"/>
    <w:rsid w:val="00800720"/>
    <w:rsid w:val="008035B7"/>
    <w:rsid w:val="00806886"/>
    <w:rsid w:val="008463EC"/>
    <w:rsid w:val="00865F1A"/>
    <w:rsid w:val="008716EB"/>
    <w:rsid w:val="008728D2"/>
    <w:rsid w:val="00880382"/>
    <w:rsid w:val="0089161F"/>
    <w:rsid w:val="00897378"/>
    <w:rsid w:val="008A66B4"/>
    <w:rsid w:val="008C11EF"/>
    <w:rsid w:val="008D19A3"/>
    <w:rsid w:val="008F03BC"/>
    <w:rsid w:val="00904065"/>
    <w:rsid w:val="009157A9"/>
    <w:rsid w:val="00917F9B"/>
    <w:rsid w:val="00932BFB"/>
    <w:rsid w:val="00935C0B"/>
    <w:rsid w:val="00936358"/>
    <w:rsid w:val="00953B68"/>
    <w:rsid w:val="0095467C"/>
    <w:rsid w:val="009706EA"/>
    <w:rsid w:val="0097589F"/>
    <w:rsid w:val="00996258"/>
    <w:rsid w:val="009C2FD7"/>
    <w:rsid w:val="009C56C3"/>
    <w:rsid w:val="009F781D"/>
    <w:rsid w:val="00A11A5F"/>
    <w:rsid w:val="00A23479"/>
    <w:rsid w:val="00A32D88"/>
    <w:rsid w:val="00A638CC"/>
    <w:rsid w:val="00A67113"/>
    <w:rsid w:val="00A9037C"/>
    <w:rsid w:val="00A978E3"/>
    <w:rsid w:val="00AB4466"/>
    <w:rsid w:val="00AB7115"/>
    <w:rsid w:val="00AC2A81"/>
    <w:rsid w:val="00AD7E67"/>
    <w:rsid w:val="00B03AD8"/>
    <w:rsid w:val="00B40BF9"/>
    <w:rsid w:val="00B41C88"/>
    <w:rsid w:val="00B5349E"/>
    <w:rsid w:val="00B81C47"/>
    <w:rsid w:val="00BA2F43"/>
    <w:rsid w:val="00BA6693"/>
    <w:rsid w:val="00C00F49"/>
    <w:rsid w:val="00C11255"/>
    <w:rsid w:val="00C25823"/>
    <w:rsid w:val="00C31B20"/>
    <w:rsid w:val="00C45A77"/>
    <w:rsid w:val="00C50B79"/>
    <w:rsid w:val="00C52339"/>
    <w:rsid w:val="00C55924"/>
    <w:rsid w:val="00C60B67"/>
    <w:rsid w:val="00C6160C"/>
    <w:rsid w:val="00C71493"/>
    <w:rsid w:val="00CB6487"/>
    <w:rsid w:val="00CC248C"/>
    <w:rsid w:val="00CD196D"/>
    <w:rsid w:val="00CD60C0"/>
    <w:rsid w:val="00CF17F8"/>
    <w:rsid w:val="00D31D3D"/>
    <w:rsid w:val="00D43BE0"/>
    <w:rsid w:val="00D51C02"/>
    <w:rsid w:val="00D57751"/>
    <w:rsid w:val="00D741F8"/>
    <w:rsid w:val="00D77A82"/>
    <w:rsid w:val="00D943A3"/>
    <w:rsid w:val="00DA26D1"/>
    <w:rsid w:val="00DA6258"/>
    <w:rsid w:val="00DA627A"/>
    <w:rsid w:val="00DB5770"/>
    <w:rsid w:val="00DB5BD5"/>
    <w:rsid w:val="00DB6920"/>
    <w:rsid w:val="00DE00CB"/>
    <w:rsid w:val="00DE1E39"/>
    <w:rsid w:val="00DE377C"/>
    <w:rsid w:val="00DF57AF"/>
    <w:rsid w:val="00E06BF9"/>
    <w:rsid w:val="00E12BA1"/>
    <w:rsid w:val="00E153CF"/>
    <w:rsid w:val="00E172BD"/>
    <w:rsid w:val="00E22FC5"/>
    <w:rsid w:val="00E31CFD"/>
    <w:rsid w:val="00E373C7"/>
    <w:rsid w:val="00E42895"/>
    <w:rsid w:val="00E54660"/>
    <w:rsid w:val="00E55AE8"/>
    <w:rsid w:val="00E642E2"/>
    <w:rsid w:val="00E64A0B"/>
    <w:rsid w:val="00E6531E"/>
    <w:rsid w:val="00EA3DCA"/>
    <w:rsid w:val="00EB3B8E"/>
    <w:rsid w:val="00EB60A5"/>
    <w:rsid w:val="00FC5033"/>
    <w:rsid w:val="00FD44AB"/>
    <w:rsid w:val="00FE03CE"/>
    <w:rsid w:val="00FE4554"/>
    <w:rsid w:val="00FF0DF0"/>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8414E"/>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1F2F6-2160-40F3-9898-3512C6640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14</Pages>
  <Words>3278</Words>
  <Characters>18031</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JUNG SUH JOHANA MELO PRIETO</cp:lastModifiedBy>
  <cp:revision>3</cp:revision>
  <cp:lastPrinted>2019-03-07T19:18:00Z</cp:lastPrinted>
  <dcterms:created xsi:type="dcterms:W3CDTF">2019-07-19T17:09:00Z</dcterms:created>
  <dcterms:modified xsi:type="dcterms:W3CDTF">2019-07-26T21:05:00Z</dcterms:modified>
</cp:coreProperties>
</file>