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38" w:rsidRDefault="00A44538" w:rsidP="00A44538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A44538" w:rsidRDefault="00A44538" w:rsidP="00A44538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A44538" w:rsidRDefault="00A44538" w:rsidP="00A44538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Pr="00A4453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Servicio de limpieza, descontaminación, fumigación y desodorizarían de los depósitos de los Archivos Sede (Archivo Central, Archivo de Talento Humano y Admisiones). Seccionales, Extensiones y oficina de Bogotá de la Universidad de Cundinamarca</w:t>
      </w: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A44538" w:rsidRDefault="00A44538" w:rsidP="00A44538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A44538" w:rsidRPr="009A4414" w:rsidRDefault="00A44538" w:rsidP="00A44538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A44538" w:rsidRPr="0006678A" w:rsidTr="00301AFE">
        <w:trPr>
          <w:trHeight w:val="341"/>
        </w:trPr>
        <w:tc>
          <w:tcPr>
            <w:tcW w:w="4535" w:type="dxa"/>
            <w:shd w:val="clear" w:color="auto" w:fill="auto"/>
          </w:tcPr>
          <w:p w:rsidR="00A44538" w:rsidRPr="0006678A" w:rsidRDefault="00A44538" w:rsidP="00301AF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A44538" w:rsidRPr="0006678A" w:rsidRDefault="00A44538" w:rsidP="00301AF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A44538" w:rsidRPr="0006678A" w:rsidTr="00301AFE">
        <w:trPr>
          <w:trHeight w:val="341"/>
        </w:trPr>
        <w:tc>
          <w:tcPr>
            <w:tcW w:w="4535" w:type="dxa"/>
            <w:shd w:val="clear" w:color="auto" w:fill="auto"/>
          </w:tcPr>
          <w:p w:rsidR="00A44538" w:rsidRPr="0006678A" w:rsidRDefault="00A44538" w:rsidP="00301AF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A44538" w:rsidRPr="0006678A" w:rsidRDefault="00A44538" w:rsidP="00A445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23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julio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A44538" w:rsidRPr="0006678A" w:rsidTr="00301AFE">
        <w:trPr>
          <w:trHeight w:val="1044"/>
        </w:trPr>
        <w:tc>
          <w:tcPr>
            <w:tcW w:w="4535" w:type="dxa"/>
            <w:shd w:val="clear" w:color="auto" w:fill="auto"/>
          </w:tcPr>
          <w:p w:rsidR="00A44538" w:rsidRPr="0006678A" w:rsidRDefault="00A44538" w:rsidP="00301AF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Observaciones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si a ello hay lugar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A44538" w:rsidRPr="00394CCF" w:rsidRDefault="00A44538" w:rsidP="00A445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24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julio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 en el horario de 8:00 a.m. a 12:00 a.m. via correo electrónico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A44538" w:rsidRPr="0006678A" w:rsidTr="00301AFE">
        <w:trPr>
          <w:trHeight w:val="669"/>
        </w:trPr>
        <w:tc>
          <w:tcPr>
            <w:tcW w:w="4535" w:type="dxa"/>
            <w:shd w:val="clear" w:color="auto" w:fill="auto"/>
          </w:tcPr>
          <w:p w:rsidR="00A44538" w:rsidRDefault="00A44538" w:rsidP="00301AF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Respuesta a observaciones, si a ello hay lugar</w:t>
            </w:r>
          </w:p>
        </w:tc>
        <w:tc>
          <w:tcPr>
            <w:tcW w:w="5075" w:type="dxa"/>
            <w:shd w:val="clear" w:color="auto" w:fill="auto"/>
          </w:tcPr>
          <w:p w:rsidR="00A44538" w:rsidRDefault="00A44538" w:rsidP="00A445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25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julio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2019.</w:t>
            </w:r>
          </w:p>
        </w:tc>
      </w:tr>
      <w:tr w:rsidR="00A44538" w:rsidRPr="0006678A" w:rsidTr="00301AFE">
        <w:trPr>
          <w:trHeight w:val="1044"/>
        </w:trPr>
        <w:tc>
          <w:tcPr>
            <w:tcW w:w="4535" w:type="dxa"/>
            <w:shd w:val="clear" w:color="auto" w:fill="auto"/>
          </w:tcPr>
          <w:p w:rsidR="00A44538" w:rsidRPr="0006678A" w:rsidRDefault="00A44538" w:rsidP="00301AF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A44538" w:rsidRDefault="00A44538" w:rsidP="00A445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26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l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io de 2019 hasta las 04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A44538" w:rsidRPr="0006678A" w:rsidTr="00301AFE">
        <w:trPr>
          <w:trHeight w:val="341"/>
        </w:trPr>
        <w:tc>
          <w:tcPr>
            <w:tcW w:w="4535" w:type="dxa"/>
            <w:shd w:val="clear" w:color="auto" w:fill="auto"/>
          </w:tcPr>
          <w:p w:rsidR="00A44538" w:rsidRPr="0006678A" w:rsidRDefault="00A44538" w:rsidP="00301AF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A44538" w:rsidRPr="0006678A" w:rsidRDefault="00A44538" w:rsidP="00301AF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A44538" w:rsidRPr="009A4414" w:rsidRDefault="00A44538" w:rsidP="00A44538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A44538" w:rsidRDefault="00A44538" w:rsidP="00A44538"/>
    <w:p w:rsidR="003C3B24" w:rsidRDefault="00A44538">
      <w:bookmarkStart w:id="2" w:name="_GoBack"/>
      <w:bookmarkEnd w:id="2"/>
    </w:p>
    <w:sectPr w:rsidR="003C3B24" w:rsidSect="003B7422">
      <w:headerReference w:type="default" r:id="rId4"/>
      <w:footerReference w:type="default" r:id="rId5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A44538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</w:t>
    </w:r>
    <w:r w:rsidRPr="00B40BF9">
      <w:rPr>
        <w:rFonts w:ascii="Arial" w:hAnsi="Arial" w:cs="Arial"/>
        <w:color w:val="4B514E"/>
        <w:sz w:val="16"/>
        <w:szCs w:val="16"/>
      </w:rPr>
      <w:t>18 No. 20-29 Fusagasugá – Cundinamarca</w:t>
    </w:r>
  </w:p>
  <w:p w:rsidR="0089574F" w:rsidRPr="00B40BF9" w:rsidRDefault="00A44538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A44538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A44538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A44538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A44538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 xml:space="preserve">Documento controlado por el Sistema </w:t>
    </w:r>
    <w:r w:rsidRPr="00B40BF9">
      <w:rPr>
        <w:rFonts w:ascii="Arial" w:hAnsi="Arial" w:cs="Arial"/>
        <w:i/>
        <w:iCs/>
        <w:color w:val="4B514E"/>
        <w:sz w:val="16"/>
        <w:szCs w:val="16"/>
      </w:rPr>
      <w:t>de Gestión de la Calidad</w:t>
    </w:r>
  </w:p>
  <w:p w:rsidR="0034443D" w:rsidRPr="0089574F" w:rsidRDefault="00A44538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A44538" w:rsidP="001343DB">
    <w:pPr>
      <w:pStyle w:val="Encabezado"/>
      <w:jc w:val="right"/>
    </w:pPr>
  </w:p>
  <w:p w:rsidR="008D0D5D" w:rsidRDefault="00A44538" w:rsidP="001343DB">
    <w:pPr>
      <w:pStyle w:val="Encabezado"/>
      <w:jc w:val="right"/>
    </w:pPr>
  </w:p>
  <w:p w:rsidR="004147E7" w:rsidRDefault="00A44538" w:rsidP="001343DB">
    <w:pPr>
      <w:pStyle w:val="Encabezado"/>
      <w:jc w:val="right"/>
    </w:pPr>
  </w:p>
  <w:p w:rsidR="004147E7" w:rsidRDefault="00A44538" w:rsidP="001343DB">
    <w:pPr>
      <w:pStyle w:val="Encabezado"/>
      <w:jc w:val="right"/>
    </w:pPr>
  </w:p>
  <w:p w:rsidR="0034443D" w:rsidRPr="00E80EE2" w:rsidRDefault="00A44538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32B381D" wp14:editId="5C14B65B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A44538" w:rsidP="0089574F">
    <w:pPr>
      <w:pStyle w:val="Encabezado"/>
      <w:jc w:val="right"/>
    </w:pPr>
  </w:p>
  <w:p w:rsidR="0034443D" w:rsidRDefault="00A44538" w:rsidP="001343DB">
    <w:pPr>
      <w:pStyle w:val="Encabezado"/>
    </w:pPr>
  </w:p>
  <w:p w:rsidR="004147E7" w:rsidRDefault="00A44538" w:rsidP="001343DB">
    <w:pPr>
      <w:pStyle w:val="Encabezado"/>
    </w:pPr>
  </w:p>
  <w:p w:rsidR="008D0D5D" w:rsidRDefault="00A44538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38"/>
    <w:rsid w:val="008252F6"/>
    <w:rsid w:val="0093797A"/>
    <w:rsid w:val="00A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7DE7"/>
  <w15:chartTrackingRefBased/>
  <w15:docId w15:val="{D1815D14-2497-435F-8A5C-8BFFAEDE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44538"/>
    <w:rPr>
      <w:u w:val="single"/>
    </w:rPr>
  </w:style>
  <w:style w:type="paragraph" w:styleId="Encabezado">
    <w:name w:val="header"/>
    <w:aliases w:val="Encabezado1,h,h8,h9,h10,h18"/>
    <w:link w:val="EncabezadoCar"/>
    <w:rsid w:val="00A4453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44538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445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44538"/>
    <w:rPr>
      <w:lang w:val="es-ES_tradnl"/>
    </w:rPr>
  </w:style>
  <w:style w:type="paragraph" w:styleId="Piedepgina">
    <w:name w:val="footer"/>
    <w:link w:val="PiedepginaCar"/>
    <w:uiPriority w:val="99"/>
    <w:rsid w:val="00A4453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45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605</Characters>
  <Application>Microsoft Office Word</Application>
  <DocSecurity>0</DocSecurity>
  <Lines>5</Lines>
  <Paragraphs>1</Paragraphs>
  <ScaleCrop>false</ScaleCrop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KELLY JOHANNA PLAZAS VASQUEZ</cp:lastModifiedBy>
  <cp:revision>1</cp:revision>
  <dcterms:created xsi:type="dcterms:W3CDTF">2019-07-23T20:03:00Z</dcterms:created>
  <dcterms:modified xsi:type="dcterms:W3CDTF">2019-07-23T20:06:00Z</dcterms:modified>
</cp:coreProperties>
</file>