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5F0B7E" w:rsidRDefault="00BA6693" w:rsidP="004A758B">
      <w:pPr>
        <w:rPr>
          <w:rFonts w:ascii="Arial" w:hAnsi="Arial" w:cs="Arial"/>
          <w:sz w:val="22"/>
          <w:szCs w:val="22"/>
          <w:lang w:val="es-CO"/>
        </w:rPr>
      </w:pPr>
      <w:r w:rsidRPr="005F0B7E">
        <w:rPr>
          <w:rFonts w:ascii="Arial" w:hAnsi="Arial" w:cs="Arial"/>
          <w:sz w:val="22"/>
          <w:szCs w:val="22"/>
          <w:lang w:val="es-CO"/>
        </w:rPr>
        <w:t>32-1</w:t>
      </w:r>
    </w:p>
    <w:p w:rsidR="00BA6693" w:rsidRPr="005F0B7E" w:rsidRDefault="00BA6693" w:rsidP="004A758B">
      <w:pPr>
        <w:rPr>
          <w:rFonts w:ascii="Arial" w:hAnsi="Arial" w:cs="Arial"/>
          <w:sz w:val="22"/>
          <w:szCs w:val="22"/>
          <w:lang w:val="es-CO"/>
        </w:rPr>
      </w:pPr>
    </w:p>
    <w:p w:rsidR="00BF7E84" w:rsidRPr="005F0B7E" w:rsidRDefault="00BF7E84" w:rsidP="004A758B">
      <w:pPr>
        <w:rPr>
          <w:rFonts w:ascii="Arial" w:hAnsi="Arial" w:cs="Arial"/>
          <w:sz w:val="22"/>
          <w:szCs w:val="22"/>
          <w:lang w:val="es-CO"/>
        </w:rPr>
      </w:pPr>
    </w:p>
    <w:p w:rsidR="00BA6693" w:rsidRPr="005F0B7E" w:rsidRDefault="00605A3F" w:rsidP="004A758B">
      <w:pPr>
        <w:rPr>
          <w:rFonts w:ascii="Arial" w:hAnsi="Arial" w:cs="Arial"/>
          <w:sz w:val="22"/>
          <w:szCs w:val="22"/>
          <w:lang w:val="es-CO"/>
        </w:rPr>
      </w:pPr>
      <w:r w:rsidRPr="005F0B7E">
        <w:rPr>
          <w:rFonts w:ascii="Arial" w:hAnsi="Arial" w:cs="Arial"/>
          <w:sz w:val="22"/>
          <w:szCs w:val="22"/>
          <w:lang w:val="es-CO"/>
        </w:rPr>
        <w:t>2019</w:t>
      </w:r>
      <w:r w:rsidR="00BA6693" w:rsidRPr="005F0B7E">
        <w:rPr>
          <w:rFonts w:ascii="Arial" w:hAnsi="Arial" w:cs="Arial"/>
          <w:sz w:val="22"/>
          <w:szCs w:val="22"/>
          <w:lang w:val="es-CO"/>
        </w:rPr>
        <w:t>-</w:t>
      </w:r>
      <w:r w:rsidR="000C3ABF" w:rsidRPr="005F0B7E">
        <w:rPr>
          <w:rFonts w:ascii="Arial" w:hAnsi="Arial" w:cs="Arial"/>
          <w:sz w:val="22"/>
          <w:szCs w:val="22"/>
          <w:lang w:val="es-CO"/>
        </w:rPr>
        <w:t>07</w:t>
      </w:r>
      <w:r w:rsidR="00BA6693" w:rsidRPr="005F0B7E">
        <w:rPr>
          <w:rFonts w:ascii="Arial" w:hAnsi="Arial" w:cs="Arial"/>
          <w:sz w:val="22"/>
          <w:szCs w:val="22"/>
          <w:lang w:val="es-CO"/>
        </w:rPr>
        <w:t>-</w:t>
      </w:r>
      <w:r w:rsidR="00A75AD3">
        <w:rPr>
          <w:rFonts w:ascii="Arial" w:hAnsi="Arial" w:cs="Arial"/>
          <w:sz w:val="22"/>
          <w:szCs w:val="22"/>
          <w:lang w:val="es-CO"/>
        </w:rPr>
        <w:t>09</w:t>
      </w:r>
    </w:p>
    <w:p w:rsidR="00BF7E84" w:rsidRPr="005F0B7E" w:rsidRDefault="00BF7E84" w:rsidP="004A758B">
      <w:pPr>
        <w:rPr>
          <w:rFonts w:ascii="Arial" w:hAnsi="Arial" w:cs="Arial"/>
          <w:sz w:val="22"/>
          <w:szCs w:val="22"/>
          <w:lang w:val="es-CO"/>
        </w:rPr>
      </w:pPr>
    </w:p>
    <w:p w:rsidR="00BA6693" w:rsidRPr="005F0B7E" w:rsidRDefault="00BA6693" w:rsidP="004A758B">
      <w:pPr>
        <w:jc w:val="center"/>
        <w:rPr>
          <w:rFonts w:ascii="Arial" w:hAnsi="Arial" w:cs="Arial"/>
          <w:b/>
          <w:sz w:val="22"/>
          <w:szCs w:val="22"/>
          <w:lang w:val="es-CO"/>
        </w:rPr>
      </w:pPr>
      <w:r w:rsidRPr="005F0B7E">
        <w:rPr>
          <w:rFonts w:ascii="Arial" w:hAnsi="Arial" w:cs="Arial"/>
          <w:b/>
          <w:sz w:val="22"/>
          <w:szCs w:val="22"/>
          <w:lang w:val="es-CO"/>
        </w:rPr>
        <w:t>SOLICITUD DE COTIZACIÓN</w:t>
      </w:r>
    </w:p>
    <w:p w:rsidR="00BA6693" w:rsidRPr="005F0B7E" w:rsidRDefault="00BA6693" w:rsidP="004A758B">
      <w:pPr>
        <w:jc w:val="center"/>
        <w:rPr>
          <w:rFonts w:ascii="Arial" w:hAnsi="Arial" w:cs="Arial"/>
          <w:b/>
          <w:sz w:val="22"/>
          <w:szCs w:val="22"/>
          <w:lang w:val="es-CO"/>
        </w:rPr>
      </w:pPr>
    </w:p>
    <w:p w:rsidR="00BF7E84" w:rsidRPr="005F0B7E" w:rsidRDefault="00BF7E84" w:rsidP="004A758B">
      <w:pPr>
        <w:jc w:val="center"/>
        <w:rPr>
          <w:rFonts w:ascii="Arial" w:hAnsi="Arial" w:cs="Arial"/>
          <w:b/>
          <w:sz w:val="22"/>
          <w:szCs w:val="22"/>
          <w:lang w:val="es-CO"/>
        </w:rPr>
      </w:pPr>
    </w:p>
    <w:p w:rsidR="00BA6693" w:rsidRPr="005F0B7E" w:rsidRDefault="00BA6693" w:rsidP="004A758B">
      <w:pPr>
        <w:jc w:val="both"/>
        <w:rPr>
          <w:rFonts w:ascii="Arial" w:hAnsi="Arial" w:cs="Arial"/>
          <w:i/>
          <w:sz w:val="22"/>
          <w:szCs w:val="22"/>
          <w:lang w:val="es-CO"/>
        </w:rPr>
      </w:pPr>
      <w:r w:rsidRPr="005F0B7E">
        <w:rPr>
          <w:rFonts w:ascii="Arial" w:hAnsi="Arial" w:cs="Arial"/>
          <w:i/>
          <w:sz w:val="22"/>
          <w:szCs w:val="22"/>
          <w:lang w:val="es-CO"/>
        </w:rPr>
        <w:t xml:space="preserve">Tenga en cuenta que este formato es de uso exclusivo de la institución. La Cotización deberá ser remitida en papel </w:t>
      </w:r>
      <w:r w:rsidR="00ED4FE7" w:rsidRPr="005F0B7E">
        <w:rPr>
          <w:rFonts w:ascii="Arial" w:hAnsi="Arial" w:cs="Arial"/>
          <w:i/>
          <w:sz w:val="22"/>
          <w:szCs w:val="22"/>
          <w:lang w:val="es-CO"/>
        </w:rPr>
        <w:t>membretado</w:t>
      </w:r>
      <w:r w:rsidRPr="005F0B7E">
        <w:rPr>
          <w:rFonts w:ascii="Arial" w:hAnsi="Arial" w:cs="Arial"/>
          <w:i/>
          <w:sz w:val="22"/>
          <w:szCs w:val="22"/>
          <w:lang w:val="es-CO"/>
        </w:rPr>
        <w:t xml:space="preserve"> del cotizante y debidamente firmada. </w:t>
      </w:r>
    </w:p>
    <w:p w:rsidR="00BA6693" w:rsidRPr="005F0B7E" w:rsidRDefault="00BA6693" w:rsidP="004A758B">
      <w:pPr>
        <w:jc w:val="both"/>
        <w:rPr>
          <w:rFonts w:ascii="Arial" w:hAnsi="Arial" w:cs="Arial"/>
          <w:sz w:val="22"/>
          <w:szCs w:val="22"/>
          <w:lang w:val="es-CO"/>
        </w:rPr>
      </w:pPr>
    </w:p>
    <w:p w:rsidR="00BF7E84" w:rsidRPr="005F0B7E" w:rsidRDefault="00BF7E84" w:rsidP="004A758B">
      <w:pPr>
        <w:jc w:val="both"/>
        <w:rPr>
          <w:rFonts w:ascii="Arial" w:hAnsi="Arial" w:cs="Arial"/>
          <w:sz w:val="22"/>
          <w:szCs w:val="22"/>
          <w:lang w:val="es-CO"/>
        </w:rPr>
      </w:pPr>
    </w:p>
    <w:p w:rsidR="00BA6693" w:rsidRPr="005F0B7E" w:rsidRDefault="00BA6693" w:rsidP="004A758B">
      <w:pPr>
        <w:jc w:val="both"/>
        <w:rPr>
          <w:rFonts w:ascii="Arial" w:hAnsi="Arial" w:cs="Arial"/>
          <w:b/>
          <w:sz w:val="22"/>
          <w:szCs w:val="22"/>
          <w:lang w:val="es-CO"/>
        </w:rPr>
      </w:pPr>
      <w:r w:rsidRPr="005F0B7E">
        <w:rPr>
          <w:rFonts w:ascii="Arial" w:hAnsi="Arial" w:cs="Arial"/>
          <w:b/>
          <w:sz w:val="22"/>
          <w:szCs w:val="22"/>
          <w:lang w:val="es-CO"/>
        </w:rPr>
        <w:t>FECHA LÍMITE PARA PRESENTAR PROPUESTAS:</w:t>
      </w:r>
    </w:p>
    <w:p w:rsidR="00BA6693" w:rsidRPr="005F0B7E"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5F0B7E" w:rsidTr="007452FA">
        <w:trPr>
          <w:jc w:val="center"/>
        </w:trPr>
        <w:tc>
          <w:tcPr>
            <w:tcW w:w="4105" w:type="dxa"/>
          </w:tcPr>
          <w:p w:rsidR="00BA6693" w:rsidRPr="005F0B7E" w:rsidRDefault="00BA6693" w:rsidP="00AB66A2">
            <w:pPr>
              <w:jc w:val="both"/>
              <w:rPr>
                <w:rFonts w:ascii="Arial" w:hAnsi="Arial" w:cs="Arial"/>
                <w:b/>
                <w:sz w:val="22"/>
                <w:szCs w:val="22"/>
                <w:lang w:val="es-CO"/>
              </w:rPr>
            </w:pPr>
            <w:r w:rsidRPr="005F0B7E">
              <w:rPr>
                <w:rFonts w:ascii="Arial" w:hAnsi="Arial" w:cs="Arial"/>
                <w:b/>
                <w:sz w:val="22"/>
                <w:szCs w:val="22"/>
                <w:lang w:val="es-CO"/>
              </w:rPr>
              <w:t>Fecha:</w:t>
            </w:r>
            <w:r w:rsidR="000C3ABF" w:rsidRPr="005F0B7E">
              <w:rPr>
                <w:rFonts w:ascii="Arial" w:hAnsi="Arial" w:cs="Arial"/>
                <w:b/>
                <w:sz w:val="22"/>
                <w:szCs w:val="22"/>
                <w:lang w:val="es-CO"/>
              </w:rPr>
              <w:t xml:space="preserve"> </w:t>
            </w:r>
            <w:r w:rsidR="00C422BF">
              <w:rPr>
                <w:rFonts w:ascii="Arial" w:hAnsi="Arial" w:cs="Arial"/>
                <w:b/>
                <w:sz w:val="22"/>
                <w:szCs w:val="22"/>
                <w:lang w:val="es-CO"/>
              </w:rPr>
              <w:t>11</w:t>
            </w:r>
            <w:r w:rsidR="00605A3F" w:rsidRPr="005F0B7E">
              <w:rPr>
                <w:rFonts w:ascii="Arial" w:hAnsi="Arial" w:cs="Arial"/>
                <w:b/>
                <w:sz w:val="22"/>
                <w:szCs w:val="22"/>
                <w:lang w:val="es-CO"/>
              </w:rPr>
              <w:t xml:space="preserve"> de </w:t>
            </w:r>
            <w:r w:rsidR="000C3ABF" w:rsidRPr="005F0B7E">
              <w:rPr>
                <w:rFonts w:ascii="Arial" w:hAnsi="Arial" w:cs="Arial"/>
                <w:b/>
                <w:sz w:val="22"/>
                <w:szCs w:val="22"/>
                <w:lang w:val="es-CO"/>
              </w:rPr>
              <w:t>julio de</w:t>
            </w:r>
            <w:r w:rsidR="00605A3F" w:rsidRPr="005F0B7E">
              <w:rPr>
                <w:rFonts w:ascii="Arial" w:hAnsi="Arial" w:cs="Arial"/>
                <w:b/>
                <w:sz w:val="22"/>
                <w:szCs w:val="22"/>
                <w:lang w:val="es-CO"/>
              </w:rPr>
              <w:t xml:space="preserve"> 2019</w:t>
            </w:r>
          </w:p>
        </w:tc>
        <w:tc>
          <w:tcPr>
            <w:tcW w:w="4131" w:type="dxa"/>
          </w:tcPr>
          <w:p w:rsidR="00BA6693" w:rsidRPr="005F0B7E" w:rsidRDefault="00BA6693" w:rsidP="00E83DF8">
            <w:pPr>
              <w:jc w:val="both"/>
              <w:rPr>
                <w:rFonts w:ascii="Arial" w:hAnsi="Arial" w:cs="Arial"/>
                <w:b/>
                <w:sz w:val="22"/>
                <w:szCs w:val="22"/>
                <w:lang w:val="es-CO"/>
              </w:rPr>
            </w:pPr>
            <w:r w:rsidRPr="005F0B7E">
              <w:rPr>
                <w:rFonts w:ascii="Arial" w:hAnsi="Arial" w:cs="Arial"/>
                <w:b/>
                <w:sz w:val="22"/>
                <w:szCs w:val="22"/>
                <w:lang w:val="es-CO"/>
              </w:rPr>
              <w:t>Hora:</w:t>
            </w:r>
            <w:r w:rsidR="00605A3F" w:rsidRPr="005F0B7E">
              <w:rPr>
                <w:rFonts w:ascii="Arial" w:hAnsi="Arial" w:cs="Arial"/>
                <w:b/>
                <w:sz w:val="22"/>
                <w:szCs w:val="22"/>
                <w:lang w:val="es-CO"/>
              </w:rPr>
              <w:t xml:space="preserve"> 4:00 p.m. </w:t>
            </w:r>
          </w:p>
        </w:tc>
      </w:tr>
    </w:tbl>
    <w:p w:rsidR="00BA6693" w:rsidRPr="005F0B7E" w:rsidRDefault="00BA6693" w:rsidP="004A758B">
      <w:pPr>
        <w:jc w:val="both"/>
        <w:rPr>
          <w:rFonts w:ascii="Arial" w:hAnsi="Arial" w:cs="Arial"/>
          <w:b/>
          <w:sz w:val="22"/>
          <w:szCs w:val="22"/>
          <w:lang w:val="es-CO"/>
        </w:rPr>
      </w:pPr>
    </w:p>
    <w:p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t>OBJETO A CONTRATAR</w:t>
      </w:r>
    </w:p>
    <w:tbl>
      <w:tblPr>
        <w:tblStyle w:val="Tablaconcuadrcula"/>
        <w:tblW w:w="8246" w:type="dxa"/>
        <w:jc w:val="center"/>
        <w:tblLook w:val="04A0" w:firstRow="1" w:lastRow="0" w:firstColumn="1" w:lastColumn="0" w:noHBand="0" w:noVBand="1"/>
      </w:tblPr>
      <w:tblGrid>
        <w:gridCol w:w="8246"/>
      </w:tblGrid>
      <w:tr w:rsidR="00BA6693" w:rsidRPr="005F0B7E" w:rsidTr="00D042D6">
        <w:trPr>
          <w:trHeight w:val="236"/>
          <w:jc w:val="center"/>
        </w:trPr>
        <w:tc>
          <w:tcPr>
            <w:tcW w:w="8246" w:type="dxa"/>
          </w:tcPr>
          <w:p w:rsidR="00D042D6" w:rsidRPr="005F0B7E" w:rsidRDefault="00731288" w:rsidP="00731288">
            <w:pPr>
              <w:tabs>
                <w:tab w:val="left" w:pos="5640"/>
              </w:tabs>
              <w:jc w:val="both"/>
              <w:rPr>
                <w:rFonts w:ascii="Arial" w:hAnsi="Arial" w:cs="Arial"/>
                <w:sz w:val="22"/>
                <w:szCs w:val="22"/>
                <w:lang w:val="es-CO"/>
              </w:rPr>
            </w:pPr>
            <w:r w:rsidRPr="00731288">
              <w:rPr>
                <w:rFonts w:ascii="Arial" w:hAnsi="Arial" w:cs="Arial"/>
                <w:sz w:val="22"/>
                <w:szCs w:val="22"/>
                <w:lang w:val="es-CO"/>
              </w:rPr>
              <w:t>CONTRATAR EL SERVICIO DE HOGAR UNIVERSITARIO PARA LOS ESTUDIANTES EN INTERCAMBIO ACADÉMICO DE LA UNIVERSIDAD DE CUNDINAMARCA EN LA EXTENSIÓN DE SOACHA</w:t>
            </w:r>
          </w:p>
        </w:tc>
      </w:tr>
    </w:tbl>
    <w:p w:rsidR="00BF7E84" w:rsidRPr="005F0B7E" w:rsidRDefault="00BF7E84" w:rsidP="004A758B">
      <w:pPr>
        <w:jc w:val="both"/>
        <w:rPr>
          <w:rFonts w:ascii="Arial" w:hAnsi="Arial" w:cs="Arial"/>
          <w:sz w:val="22"/>
          <w:szCs w:val="22"/>
          <w:lang w:val="es-CO"/>
        </w:rPr>
      </w:pPr>
    </w:p>
    <w:p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5F0B7E" w:rsidTr="00E2717D">
        <w:trPr>
          <w:trHeight w:val="70"/>
          <w:jc w:val="center"/>
        </w:trPr>
        <w:tc>
          <w:tcPr>
            <w:tcW w:w="8215" w:type="dxa"/>
          </w:tcPr>
          <w:p w:rsidR="00E2717D" w:rsidRPr="005F0B7E" w:rsidRDefault="000C3ABF" w:rsidP="004A758B">
            <w:pPr>
              <w:pStyle w:val="Prrafodelista"/>
              <w:ind w:left="0"/>
              <w:jc w:val="both"/>
              <w:rPr>
                <w:rFonts w:ascii="Arial" w:hAnsi="Arial" w:cs="Arial"/>
                <w:sz w:val="22"/>
                <w:szCs w:val="22"/>
                <w:lang w:val="es-CO"/>
              </w:rPr>
            </w:pPr>
            <w:r w:rsidRPr="005F0B7E">
              <w:rPr>
                <w:rFonts w:ascii="Arial" w:hAnsi="Arial" w:cs="Arial"/>
                <w:sz w:val="22"/>
                <w:szCs w:val="22"/>
                <w:lang w:val="es-CO"/>
              </w:rPr>
              <w:t xml:space="preserve">$ </w:t>
            </w:r>
            <w:bookmarkStart w:id="0" w:name="_GoBack"/>
            <w:bookmarkEnd w:id="0"/>
            <w:r w:rsidR="008A4A15" w:rsidRPr="008A4A15">
              <w:rPr>
                <w:rFonts w:ascii="Arial" w:hAnsi="Arial" w:cs="Arial"/>
                <w:sz w:val="22"/>
                <w:szCs w:val="22"/>
                <w:lang w:val="es-CO"/>
              </w:rPr>
              <w:t>14.469.456</w:t>
            </w:r>
          </w:p>
        </w:tc>
      </w:tr>
    </w:tbl>
    <w:p w:rsidR="00BF7E84" w:rsidRPr="005F0B7E" w:rsidRDefault="00BF7E84" w:rsidP="004A758B">
      <w:pPr>
        <w:pStyle w:val="Prrafodelista"/>
        <w:jc w:val="both"/>
        <w:rPr>
          <w:rFonts w:ascii="Arial" w:hAnsi="Arial" w:cs="Arial"/>
          <w:sz w:val="22"/>
          <w:szCs w:val="22"/>
          <w:lang w:val="es-CO"/>
        </w:rPr>
      </w:pPr>
    </w:p>
    <w:p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t>ESPECIFICACIONES TÉCNICAS DEL BIEN, SERVICIO U OBRA</w:t>
      </w:r>
    </w:p>
    <w:tbl>
      <w:tblPr>
        <w:tblW w:w="11330" w:type="dxa"/>
        <w:tblInd w:w="-1565" w:type="dxa"/>
        <w:tblCellMar>
          <w:left w:w="70" w:type="dxa"/>
          <w:right w:w="70" w:type="dxa"/>
        </w:tblCellMar>
        <w:tblLook w:val="04A0" w:firstRow="1" w:lastRow="0" w:firstColumn="1" w:lastColumn="0" w:noHBand="0" w:noVBand="1"/>
      </w:tblPr>
      <w:tblGrid>
        <w:gridCol w:w="666"/>
        <w:gridCol w:w="4296"/>
        <w:gridCol w:w="1289"/>
        <w:gridCol w:w="1204"/>
        <w:gridCol w:w="1340"/>
        <w:gridCol w:w="700"/>
        <w:gridCol w:w="910"/>
        <w:gridCol w:w="15"/>
        <w:gridCol w:w="895"/>
        <w:gridCol w:w="15"/>
      </w:tblGrid>
      <w:tr w:rsidR="00E62E52" w:rsidRPr="00E62E52" w:rsidTr="00E62E52">
        <w:trPr>
          <w:gridAfter w:val="1"/>
          <w:wAfter w:w="15" w:type="dxa"/>
          <w:trHeight w:val="600"/>
        </w:trPr>
        <w:tc>
          <w:tcPr>
            <w:tcW w:w="666" w:type="dxa"/>
            <w:tcBorders>
              <w:top w:val="single" w:sz="4" w:space="0" w:color="000000"/>
              <w:left w:val="single" w:sz="4" w:space="0" w:color="000000"/>
              <w:bottom w:val="nil"/>
              <w:right w:val="single" w:sz="4" w:space="0" w:color="000000"/>
            </w:tcBorders>
            <w:shd w:val="clear" w:color="000000" w:fill="004846"/>
            <w:vAlign w:val="center"/>
            <w:hideMark/>
          </w:tcPr>
          <w:p w:rsidR="00E62E52" w:rsidRPr="00E62E52" w:rsidRDefault="00E62E52" w:rsidP="00E62E52">
            <w:pPr>
              <w:jc w:val="center"/>
              <w:rPr>
                <w:rFonts w:ascii="Arial" w:hAnsi="Arial" w:cs="Arial"/>
                <w:b/>
                <w:bCs/>
                <w:color w:val="FFFFFF"/>
                <w:sz w:val="22"/>
                <w:szCs w:val="22"/>
                <w:lang w:val="es-CO" w:eastAsia="es-CO"/>
              </w:rPr>
            </w:pPr>
            <w:r w:rsidRPr="00E62E52">
              <w:rPr>
                <w:rFonts w:ascii="Arial" w:hAnsi="Arial" w:cs="Arial"/>
                <w:b/>
                <w:bCs/>
                <w:color w:val="FFFFFF"/>
                <w:sz w:val="22"/>
                <w:szCs w:val="22"/>
                <w:lang w:val="es-CO" w:eastAsia="es-CO"/>
              </w:rPr>
              <w:t>ITEM</w:t>
            </w:r>
          </w:p>
        </w:tc>
        <w:tc>
          <w:tcPr>
            <w:tcW w:w="4296" w:type="dxa"/>
            <w:tcBorders>
              <w:top w:val="single" w:sz="4" w:space="0" w:color="000000"/>
              <w:left w:val="nil"/>
              <w:bottom w:val="nil"/>
              <w:right w:val="single" w:sz="4" w:space="0" w:color="000000"/>
            </w:tcBorders>
            <w:shd w:val="clear" w:color="000000" w:fill="004846"/>
            <w:vAlign w:val="center"/>
            <w:hideMark/>
          </w:tcPr>
          <w:p w:rsidR="00E62E52" w:rsidRPr="00E62E52" w:rsidRDefault="00E62E52" w:rsidP="00E62E52">
            <w:pPr>
              <w:jc w:val="center"/>
              <w:rPr>
                <w:rFonts w:ascii="Arial" w:hAnsi="Arial" w:cs="Arial"/>
                <w:b/>
                <w:bCs/>
                <w:color w:val="FFFFFF"/>
                <w:sz w:val="22"/>
                <w:szCs w:val="22"/>
                <w:lang w:val="es-CO" w:eastAsia="es-CO"/>
              </w:rPr>
            </w:pPr>
            <w:r w:rsidRPr="00E62E52">
              <w:rPr>
                <w:rFonts w:ascii="Arial" w:hAnsi="Arial" w:cs="Arial"/>
                <w:b/>
                <w:bCs/>
                <w:color w:val="FFFFFF"/>
                <w:sz w:val="22"/>
                <w:szCs w:val="22"/>
                <w:lang w:val="es-CO" w:eastAsia="es-CO"/>
              </w:rPr>
              <w:t>DESCRIPCIÓN</w:t>
            </w:r>
          </w:p>
        </w:tc>
        <w:tc>
          <w:tcPr>
            <w:tcW w:w="1289" w:type="dxa"/>
            <w:tcBorders>
              <w:top w:val="single" w:sz="4" w:space="0" w:color="000000"/>
              <w:left w:val="nil"/>
              <w:bottom w:val="nil"/>
              <w:right w:val="single" w:sz="4" w:space="0" w:color="000000"/>
            </w:tcBorders>
            <w:shd w:val="clear" w:color="000000" w:fill="004846"/>
            <w:vAlign w:val="center"/>
            <w:hideMark/>
          </w:tcPr>
          <w:p w:rsidR="00E62E52" w:rsidRPr="00E62E52" w:rsidRDefault="00E62E52" w:rsidP="00E62E52">
            <w:pPr>
              <w:jc w:val="center"/>
              <w:rPr>
                <w:rFonts w:ascii="Arial" w:hAnsi="Arial" w:cs="Arial"/>
                <w:b/>
                <w:bCs/>
                <w:color w:val="FFFFFF"/>
                <w:sz w:val="22"/>
                <w:szCs w:val="22"/>
                <w:lang w:val="es-CO" w:eastAsia="es-CO"/>
              </w:rPr>
            </w:pPr>
            <w:r w:rsidRPr="00E62E52">
              <w:rPr>
                <w:rFonts w:ascii="Arial" w:hAnsi="Arial" w:cs="Arial"/>
                <w:b/>
                <w:bCs/>
                <w:color w:val="FFFFFF"/>
                <w:sz w:val="22"/>
                <w:szCs w:val="22"/>
                <w:lang w:val="es-CO" w:eastAsia="es-CO"/>
              </w:rPr>
              <w:t>CANTIDAD</w:t>
            </w:r>
          </w:p>
        </w:tc>
        <w:tc>
          <w:tcPr>
            <w:tcW w:w="1204" w:type="dxa"/>
            <w:tcBorders>
              <w:top w:val="single" w:sz="4" w:space="0" w:color="000000"/>
              <w:left w:val="nil"/>
              <w:bottom w:val="nil"/>
              <w:right w:val="single" w:sz="4" w:space="0" w:color="000000"/>
            </w:tcBorders>
            <w:shd w:val="clear" w:color="000000" w:fill="004846"/>
            <w:vAlign w:val="center"/>
            <w:hideMark/>
          </w:tcPr>
          <w:p w:rsidR="00E62E52" w:rsidRPr="00E62E52" w:rsidRDefault="00E62E52" w:rsidP="00E62E52">
            <w:pPr>
              <w:jc w:val="center"/>
              <w:rPr>
                <w:rFonts w:ascii="Arial" w:hAnsi="Arial" w:cs="Arial"/>
                <w:b/>
                <w:bCs/>
                <w:color w:val="FFFFFF"/>
                <w:sz w:val="22"/>
                <w:szCs w:val="22"/>
                <w:lang w:val="es-CO" w:eastAsia="es-CO"/>
              </w:rPr>
            </w:pPr>
            <w:r w:rsidRPr="00E62E52">
              <w:rPr>
                <w:rFonts w:ascii="Arial" w:hAnsi="Arial" w:cs="Arial"/>
                <w:b/>
                <w:bCs/>
                <w:color w:val="FFFFFF"/>
                <w:sz w:val="22"/>
                <w:szCs w:val="22"/>
                <w:lang w:val="es-CO" w:eastAsia="es-CO"/>
              </w:rPr>
              <w:t xml:space="preserve">VALOR UNITARIO </w:t>
            </w:r>
          </w:p>
        </w:tc>
        <w:tc>
          <w:tcPr>
            <w:tcW w:w="1340" w:type="dxa"/>
            <w:tcBorders>
              <w:top w:val="single" w:sz="4" w:space="0" w:color="000000"/>
              <w:left w:val="nil"/>
              <w:bottom w:val="nil"/>
              <w:right w:val="single" w:sz="4" w:space="0" w:color="000000"/>
            </w:tcBorders>
            <w:shd w:val="clear" w:color="000000" w:fill="004846"/>
            <w:vAlign w:val="center"/>
            <w:hideMark/>
          </w:tcPr>
          <w:p w:rsidR="00E62E52" w:rsidRPr="00E62E52" w:rsidRDefault="00E62E52" w:rsidP="00E62E52">
            <w:pPr>
              <w:jc w:val="center"/>
              <w:rPr>
                <w:rFonts w:ascii="Arial" w:hAnsi="Arial" w:cs="Arial"/>
                <w:b/>
                <w:bCs/>
                <w:color w:val="FFFFFF"/>
                <w:sz w:val="22"/>
                <w:szCs w:val="22"/>
                <w:lang w:val="es-CO" w:eastAsia="es-CO"/>
              </w:rPr>
            </w:pPr>
            <w:r w:rsidRPr="00E62E52">
              <w:rPr>
                <w:rFonts w:ascii="Arial" w:hAnsi="Arial" w:cs="Arial"/>
                <w:b/>
                <w:bCs/>
                <w:color w:val="FFFFFF"/>
                <w:sz w:val="22"/>
                <w:szCs w:val="22"/>
                <w:lang w:val="es-CO" w:eastAsia="es-CO"/>
              </w:rPr>
              <w:t>SUBTOTAL</w:t>
            </w:r>
          </w:p>
        </w:tc>
        <w:tc>
          <w:tcPr>
            <w:tcW w:w="700" w:type="dxa"/>
            <w:tcBorders>
              <w:top w:val="single" w:sz="4" w:space="0" w:color="000000"/>
              <w:left w:val="nil"/>
              <w:bottom w:val="nil"/>
              <w:right w:val="single" w:sz="4" w:space="0" w:color="000000"/>
            </w:tcBorders>
            <w:shd w:val="clear" w:color="000000" w:fill="004846"/>
            <w:vAlign w:val="center"/>
            <w:hideMark/>
          </w:tcPr>
          <w:p w:rsidR="00E62E52" w:rsidRPr="00E62E52" w:rsidRDefault="00E62E52" w:rsidP="00E62E52">
            <w:pPr>
              <w:jc w:val="center"/>
              <w:rPr>
                <w:rFonts w:ascii="Arial" w:hAnsi="Arial" w:cs="Arial"/>
                <w:b/>
                <w:bCs/>
                <w:color w:val="FFFFFF"/>
                <w:sz w:val="22"/>
                <w:szCs w:val="22"/>
                <w:lang w:val="es-CO" w:eastAsia="es-CO"/>
              </w:rPr>
            </w:pPr>
            <w:r w:rsidRPr="00E62E52">
              <w:rPr>
                <w:rFonts w:ascii="Arial" w:hAnsi="Arial" w:cs="Arial"/>
                <w:b/>
                <w:bCs/>
                <w:color w:val="FFFFFF"/>
                <w:sz w:val="22"/>
                <w:szCs w:val="22"/>
                <w:lang w:val="es-CO" w:eastAsia="es-CO"/>
              </w:rPr>
              <w:t xml:space="preserve">% IVA </w:t>
            </w:r>
          </w:p>
        </w:tc>
        <w:tc>
          <w:tcPr>
            <w:tcW w:w="910" w:type="dxa"/>
            <w:tcBorders>
              <w:top w:val="single" w:sz="4" w:space="0" w:color="000000"/>
              <w:left w:val="nil"/>
              <w:bottom w:val="nil"/>
              <w:right w:val="single" w:sz="4" w:space="0" w:color="000000"/>
            </w:tcBorders>
            <w:shd w:val="clear" w:color="000000" w:fill="004846"/>
            <w:vAlign w:val="center"/>
            <w:hideMark/>
          </w:tcPr>
          <w:p w:rsidR="00E62E52" w:rsidRPr="00E62E52" w:rsidRDefault="00E62E52" w:rsidP="00E62E52">
            <w:pPr>
              <w:jc w:val="center"/>
              <w:rPr>
                <w:rFonts w:ascii="Arial" w:hAnsi="Arial" w:cs="Arial"/>
                <w:b/>
                <w:bCs/>
                <w:color w:val="FFFFFF"/>
                <w:sz w:val="22"/>
                <w:szCs w:val="22"/>
                <w:lang w:val="es-CO" w:eastAsia="es-CO"/>
              </w:rPr>
            </w:pPr>
            <w:r w:rsidRPr="00E62E52">
              <w:rPr>
                <w:rFonts w:ascii="Arial" w:hAnsi="Arial" w:cs="Arial"/>
                <w:b/>
                <w:bCs/>
                <w:color w:val="FFFFFF"/>
                <w:sz w:val="22"/>
                <w:szCs w:val="22"/>
                <w:lang w:val="es-CO" w:eastAsia="es-CO"/>
              </w:rPr>
              <w:t xml:space="preserve">VALOR IVA </w:t>
            </w:r>
          </w:p>
        </w:tc>
        <w:tc>
          <w:tcPr>
            <w:tcW w:w="910" w:type="dxa"/>
            <w:gridSpan w:val="2"/>
            <w:tcBorders>
              <w:top w:val="single" w:sz="4" w:space="0" w:color="000000"/>
              <w:left w:val="nil"/>
              <w:bottom w:val="nil"/>
              <w:right w:val="single" w:sz="4" w:space="0" w:color="000000"/>
            </w:tcBorders>
            <w:shd w:val="clear" w:color="000000" w:fill="004846"/>
            <w:vAlign w:val="center"/>
            <w:hideMark/>
          </w:tcPr>
          <w:p w:rsidR="00E62E52" w:rsidRPr="00E62E52" w:rsidRDefault="00E62E52" w:rsidP="00E62E52">
            <w:pPr>
              <w:jc w:val="center"/>
              <w:rPr>
                <w:rFonts w:ascii="Arial" w:hAnsi="Arial" w:cs="Arial"/>
                <w:b/>
                <w:bCs/>
                <w:color w:val="FFFFFF"/>
                <w:sz w:val="22"/>
                <w:szCs w:val="22"/>
                <w:lang w:val="es-CO" w:eastAsia="es-CO"/>
              </w:rPr>
            </w:pPr>
            <w:r w:rsidRPr="00E62E52">
              <w:rPr>
                <w:rFonts w:ascii="Arial" w:hAnsi="Arial" w:cs="Arial"/>
                <w:b/>
                <w:bCs/>
                <w:color w:val="FFFFFF"/>
                <w:sz w:val="22"/>
                <w:szCs w:val="22"/>
                <w:lang w:val="es-CO" w:eastAsia="es-CO"/>
              </w:rPr>
              <w:t xml:space="preserve">VALOR TOTAL </w:t>
            </w:r>
          </w:p>
        </w:tc>
      </w:tr>
      <w:tr w:rsidR="00E62E52" w:rsidRPr="00E62E52" w:rsidTr="00E62E52">
        <w:trPr>
          <w:gridAfter w:val="1"/>
          <w:wAfter w:w="15" w:type="dxa"/>
          <w:trHeight w:val="7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E52" w:rsidRPr="00E62E52" w:rsidRDefault="00E62E52" w:rsidP="00E62E52">
            <w:pPr>
              <w:jc w:val="center"/>
              <w:rPr>
                <w:rFonts w:ascii="Arial" w:hAnsi="Arial" w:cs="Arial"/>
                <w:color w:val="000000"/>
                <w:sz w:val="22"/>
                <w:szCs w:val="22"/>
                <w:lang w:val="es-CO" w:eastAsia="es-CO"/>
              </w:rPr>
            </w:pPr>
            <w:r w:rsidRPr="00E62E52">
              <w:rPr>
                <w:rFonts w:ascii="Arial" w:hAnsi="Arial" w:cs="Arial"/>
                <w:color w:val="000000"/>
                <w:sz w:val="22"/>
                <w:szCs w:val="22"/>
                <w:lang w:val="es-CO" w:eastAsia="es-CO"/>
              </w:rPr>
              <w:t>1</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E62E52" w:rsidRPr="00E62E52" w:rsidRDefault="00E62E52" w:rsidP="00E62E52">
            <w:pPr>
              <w:jc w:val="both"/>
              <w:rPr>
                <w:rFonts w:ascii="Arial" w:hAnsi="Arial" w:cs="Arial"/>
                <w:color w:val="000000"/>
                <w:sz w:val="22"/>
                <w:szCs w:val="22"/>
                <w:lang w:val="es-CO" w:eastAsia="es-CO"/>
              </w:rPr>
            </w:pPr>
            <w:r w:rsidRPr="00E62E52">
              <w:rPr>
                <w:rFonts w:ascii="Arial" w:hAnsi="Arial" w:cs="Arial"/>
                <w:color w:val="000000"/>
                <w:sz w:val="22"/>
                <w:szCs w:val="22"/>
                <w:lang w:val="es-CO" w:eastAsia="es-CO"/>
              </w:rPr>
              <w:t xml:space="preserve">Contratar el Servicio de Hogar Universitario para los estudiantes en intercambio académico de la Universidad de Cundinamarca en la seccional de Soacha, la vivienda debe ser familiar y amoblada, la habitación puede ser compartida (solo los tres estudiantes) o individual, e incluir los servicios (agua, luz, internet, gas) y estar ubicado cerca de la seccional. El proveedor de vivienda universitaria además debe prestar el servicio de alimentación de lunes a domingo (desayuno, almuerzo y cena), el menú debe cumplir con los estándares de calidad vigentes, la normatividad sanitaria y demás normatividad vigente para la prestación del servicio. Las raciones deben </w:t>
            </w:r>
            <w:r w:rsidRPr="00E62E52">
              <w:rPr>
                <w:rFonts w:ascii="Arial" w:hAnsi="Arial" w:cs="Arial"/>
                <w:color w:val="000000"/>
                <w:sz w:val="22"/>
                <w:szCs w:val="22"/>
                <w:lang w:val="es-CO" w:eastAsia="es-CO"/>
              </w:rPr>
              <w:lastRenderedPageBreak/>
              <w:t>cumplir con el contenido nutricional necesario</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E62E52" w:rsidRPr="00E62E52" w:rsidRDefault="00E62E52" w:rsidP="00E62E52">
            <w:pPr>
              <w:jc w:val="center"/>
              <w:rPr>
                <w:rFonts w:ascii="Arial" w:hAnsi="Arial" w:cs="Arial"/>
                <w:color w:val="000000"/>
                <w:sz w:val="22"/>
                <w:szCs w:val="22"/>
                <w:lang w:val="es-CO" w:eastAsia="es-CO"/>
              </w:rPr>
            </w:pPr>
            <w:r w:rsidRPr="00E62E52">
              <w:rPr>
                <w:rFonts w:ascii="Arial" w:hAnsi="Arial" w:cs="Arial"/>
                <w:color w:val="000000"/>
                <w:sz w:val="22"/>
                <w:szCs w:val="22"/>
                <w:lang w:val="es-CO" w:eastAsia="es-CO"/>
              </w:rPr>
              <w:lastRenderedPageBreak/>
              <w:t>3</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E62E52" w:rsidRPr="00E62E52" w:rsidRDefault="00E62E52" w:rsidP="00E62E52">
            <w:pPr>
              <w:rPr>
                <w:rFonts w:ascii="Arial" w:hAnsi="Arial" w:cs="Arial"/>
                <w:color w:val="000000"/>
                <w:sz w:val="22"/>
                <w:szCs w:val="22"/>
                <w:lang w:val="es-CO" w:eastAsia="es-CO"/>
              </w:rPr>
            </w:pPr>
            <w:r w:rsidRPr="00E62E52">
              <w:rPr>
                <w:rFonts w:ascii="Arial" w:hAnsi="Arial" w:cs="Arial"/>
                <w:color w:val="000000"/>
                <w:sz w:val="22"/>
                <w:szCs w:val="22"/>
                <w:lang w:val="es-CO" w:eastAsia="es-CO"/>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E62E52" w:rsidRPr="00E62E52" w:rsidRDefault="00E62E52" w:rsidP="00E62E52">
            <w:pPr>
              <w:rPr>
                <w:rFonts w:ascii="Arial" w:hAnsi="Arial" w:cs="Arial"/>
                <w:color w:val="000000"/>
                <w:sz w:val="22"/>
                <w:szCs w:val="22"/>
                <w:lang w:val="es-CO" w:eastAsia="es-CO"/>
              </w:rPr>
            </w:pPr>
            <w:r w:rsidRPr="00E62E52">
              <w:rPr>
                <w:rFonts w:ascii="Arial" w:hAnsi="Arial" w:cs="Arial"/>
                <w:color w:val="000000"/>
                <w:sz w:val="22"/>
                <w:szCs w:val="22"/>
                <w:lang w:val="es-CO" w:eastAsia="es-CO"/>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E62E52" w:rsidRPr="00E62E52" w:rsidRDefault="00E62E52" w:rsidP="00E62E52">
            <w:pPr>
              <w:rPr>
                <w:rFonts w:ascii="Arial" w:hAnsi="Arial" w:cs="Arial"/>
                <w:color w:val="000000"/>
                <w:sz w:val="22"/>
                <w:szCs w:val="22"/>
                <w:lang w:val="es-CO" w:eastAsia="es-CO"/>
              </w:rPr>
            </w:pPr>
            <w:r w:rsidRPr="00E62E52">
              <w:rPr>
                <w:rFonts w:ascii="Arial" w:hAnsi="Arial" w:cs="Arial"/>
                <w:color w:val="000000"/>
                <w:sz w:val="22"/>
                <w:szCs w:val="22"/>
                <w:lang w:val="es-CO" w:eastAsia="es-CO"/>
              </w:rPr>
              <w:t> </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rsidR="00E62E52" w:rsidRPr="00E62E52" w:rsidRDefault="00E62E52" w:rsidP="00E62E52">
            <w:pPr>
              <w:rPr>
                <w:rFonts w:ascii="Arial" w:hAnsi="Arial" w:cs="Arial"/>
                <w:color w:val="000000"/>
                <w:sz w:val="22"/>
                <w:szCs w:val="22"/>
                <w:lang w:val="es-CO" w:eastAsia="es-CO"/>
              </w:rPr>
            </w:pPr>
            <w:r w:rsidRPr="00E62E52">
              <w:rPr>
                <w:rFonts w:ascii="Arial" w:hAnsi="Arial" w:cs="Arial"/>
                <w:color w:val="000000"/>
                <w:sz w:val="22"/>
                <w:szCs w:val="22"/>
                <w:lang w:val="es-CO" w:eastAsia="es-CO"/>
              </w:rPr>
              <w:t> </w:t>
            </w:r>
          </w:p>
        </w:tc>
        <w:tc>
          <w:tcPr>
            <w:tcW w:w="910" w:type="dxa"/>
            <w:gridSpan w:val="2"/>
            <w:tcBorders>
              <w:top w:val="single" w:sz="4" w:space="0" w:color="auto"/>
              <w:left w:val="nil"/>
              <w:bottom w:val="single" w:sz="4" w:space="0" w:color="auto"/>
              <w:right w:val="single" w:sz="4" w:space="0" w:color="auto"/>
            </w:tcBorders>
            <w:shd w:val="clear" w:color="auto" w:fill="auto"/>
            <w:noWrap/>
            <w:vAlign w:val="bottom"/>
            <w:hideMark/>
          </w:tcPr>
          <w:p w:rsidR="00E62E52" w:rsidRPr="00E62E52" w:rsidRDefault="00E62E52" w:rsidP="00E62E52">
            <w:pPr>
              <w:rPr>
                <w:rFonts w:ascii="Arial" w:hAnsi="Arial" w:cs="Arial"/>
                <w:color w:val="000000"/>
                <w:sz w:val="22"/>
                <w:szCs w:val="22"/>
                <w:lang w:val="es-CO" w:eastAsia="es-CO"/>
              </w:rPr>
            </w:pPr>
            <w:r w:rsidRPr="00E62E52">
              <w:rPr>
                <w:rFonts w:ascii="Arial" w:hAnsi="Arial" w:cs="Arial"/>
                <w:color w:val="000000"/>
                <w:sz w:val="22"/>
                <w:szCs w:val="22"/>
                <w:lang w:val="es-CO" w:eastAsia="es-CO"/>
              </w:rPr>
              <w:t> </w:t>
            </w:r>
          </w:p>
        </w:tc>
      </w:tr>
      <w:tr w:rsidR="00E62E52" w:rsidRPr="00E62E52" w:rsidTr="00E62E52">
        <w:trPr>
          <w:trHeight w:val="285"/>
        </w:trPr>
        <w:tc>
          <w:tcPr>
            <w:tcW w:w="1042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62E52" w:rsidRPr="00E62E52" w:rsidRDefault="00E62E52" w:rsidP="00E62E52">
            <w:pPr>
              <w:jc w:val="right"/>
              <w:rPr>
                <w:rFonts w:ascii="Arial" w:hAnsi="Arial" w:cs="Arial"/>
                <w:color w:val="000000"/>
                <w:sz w:val="22"/>
                <w:szCs w:val="22"/>
                <w:lang w:val="es-CO" w:eastAsia="es-CO"/>
              </w:rPr>
            </w:pPr>
            <w:r w:rsidRPr="00E62E52">
              <w:rPr>
                <w:rFonts w:ascii="Arial" w:hAnsi="Arial" w:cs="Arial"/>
                <w:color w:val="000000"/>
                <w:sz w:val="22"/>
                <w:szCs w:val="22"/>
                <w:lang w:val="es-CO" w:eastAsia="es-CO"/>
              </w:rPr>
              <w:lastRenderedPageBreak/>
              <w:t>SUBTOTAL</w:t>
            </w:r>
          </w:p>
        </w:tc>
        <w:tc>
          <w:tcPr>
            <w:tcW w:w="910" w:type="dxa"/>
            <w:gridSpan w:val="2"/>
            <w:tcBorders>
              <w:top w:val="nil"/>
              <w:left w:val="nil"/>
              <w:bottom w:val="single" w:sz="4" w:space="0" w:color="auto"/>
              <w:right w:val="single" w:sz="4" w:space="0" w:color="auto"/>
            </w:tcBorders>
            <w:shd w:val="clear" w:color="auto" w:fill="auto"/>
            <w:noWrap/>
            <w:vAlign w:val="bottom"/>
            <w:hideMark/>
          </w:tcPr>
          <w:p w:rsidR="00E62E52" w:rsidRPr="00E62E52" w:rsidRDefault="00E62E52" w:rsidP="00E62E52">
            <w:pPr>
              <w:rPr>
                <w:rFonts w:ascii="Arial" w:hAnsi="Arial" w:cs="Arial"/>
                <w:color w:val="000000"/>
                <w:sz w:val="22"/>
                <w:szCs w:val="22"/>
                <w:lang w:val="es-CO" w:eastAsia="es-CO"/>
              </w:rPr>
            </w:pPr>
            <w:r w:rsidRPr="00E62E52">
              <w:rPr>
                <w:rFonts w:ascii="Arial" w:hAnsi="Arial" w:cs="Arial"/>
                <w:color w:val="000000"/>
                <w:sz w:val="22"/>
                <w:szCs w:val="22"/>
                <w:lang w:val="es-CO" w:eastAsia="es-CO"/>
              </w:rPr>
              <w:t> </w:t>
            </w:r>
          </w:p>
        </w:tc>
      </w:tr>
      <w:tr w:rsidR="00E62E52" w:rsidRPr="00E62E52" w:rsidTr="00E62E52">
        <w:trPr>
          <w:trHeight w:val="285"/>
        </w:trPr>
        <w:tc>
          <w:tcPr>
            <w:tcW w:w="1042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62E52" w:rsidRPr="00E62E52" w:rsidRDefault="00E62E52" w:rsidP="00E62E52">
            <w:pPr>
              <w:jc w:val="right"/>
              <w:rPr>
                <w:rFonts w:ascii="Arial" w:hAnsi="Arial" w:cs="Arial"/>
                <w:color w:val="000000"/>
                <w:sz w:val="22"/>
                <w:szCs w:val="22"/>
                <w:lang w:val="es-CO" w:eastAsia="es-CO"/>
              </w:rPr>
            </w:pPr>
            <w:r w:rsidRPr="00E62E52">
              <w:rPr>
                <w:rFonts w:ascii="Arial" w:hAnsi="Arial" w:cs="Arial"/>
                <w:color w:val="000000"/>
                <w:sz w:val="22"/>
                <w:szCs w:val="22"/>
                <w:lang w:val="es-CO" w:eastAsia="es-CO"/>
              </w:rPr>
              <w:t xml:space="preserve">IVA </w:t>
            </w:r>
          </w:p>
        </w:tc>
        <w:tc>
          <w:tcPr>
            <w:tcW w:w="910" w:type="dxa"/>
            <w:gridSpan w:val="2"/>
            <w:tcBorders>
              <w:top w:val="nil"/>
              <w:left w:val="nil"/>
              <w:bottom w:val="single" w:sz="4" w:space="0" w:color="auto"/>
              <w:right w:val="single" w:sz="4" w:space="0" w:color="auto"/>
            </w:tcBorders>
            <w:shd w:val="clear" w:color="auto" w:fill="auto"/>
            <w:noWrap/>
            <w:vAlign w:val="bottom"/>
            <w:hideMark/>
          </w:tcPr>
          <w:p w:rsidR="00E62E52" w:rsidRPr="00E62E52" w:rsidRDefault="00E62E52" w:rsidP="00E62E52">
            <w:pPr>
              <w:rPr>
                <w:rFonts w:ascii="Arial" w:hAnsi="Arial" w:cs="Arial"/>
                <w:color w:val="000000"/>
                <w:sz w:val="22"/>
                <w:szCs w:val="22"/>
                <w:lang w:val="es-CO" w:eastAsia="es-CO"/>
              </w:rPr>
            </w:pPr>
            <w:r w:rsidRPr="00E62E52">
              <w:rPr>
                <w:rFonts w:ascii="Arial" w:hAnsi="Arial" w:cs="Arial"/>
                <w:color w:val="000000"/>
                <w:sz w:val="22"/>
                <w:szCs w:val="22"/>
                <w:lang w:val="es-CO" w:eastAsia="es-CO"/>
              </w:rPr>
              <w:t> </w:t>
            </w:r>
          </w:p>
        </w:tc>
      </w:tr>
      <w:tr w:rsidR="00E62E52" w:rsidRPr="00E62E52" w:rsidTr="00E62E52">
        <w:trPr>
          <w:trHeight w:val="300"/>
        </w:trPr>
        <w:tc>
          <w:tcPr>
            <w:tcW w:w="1042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62E52" w:rsidRPr="00E62E52" w:rsidRDefault="00E62E52" w:rsidP="00E62E52">
            <w:pPr>
              <w:jc w:val="right"/>
              <w:rPr>
                <w:rFonts w:ascii="Arial" w:hAnsi="Arial" w:cs="Arial"/>
                <w:b/>
                <w:bCs/>
                <w:color w:val="000000"/>
                <w:sz w:val="22"/>
                <w:szCs w:val="22"/>
                <w:lang w:val="es-CO" w:eastAsia="es-CO"/>
              </w:rPr>
            </w:pPr>
            <w:r w:rsidRPr="00E62E52">
              <w:rPr>
                <w:rFonts w:ascii="Arial" w:hAnsi="Arial" w:cs="Arial"/>
                <w:b/>
                <w:bCs/>
                <w:color w:val="000000"/>
                <w:sz w:val="22"/>
                <w:szCs w:val="22"/>
                <w:lang w:val="es-CO" w:eastAsia="es-CO"/>
              </w:rPr>
              <w:t xml:space="preserve">VALOR TOTAL </w:t>
            </w:r>
          </w:p>
        </w:tc>
        <w:tc>
          <w:tcPr>
            <w:tcW w:w="910" w:type="dxa"/>
            <w:gridSpan w:val="2"/>
            <w:tcBorders>
              <w:top w:val="nil"/>
              <w:left w:val="nil"/>
              <w:bottom w:val="single" w:sz="4" w:space="0" w:color="auto"/>
              <w:right w:val="single" w:sz="4" w:space="0" w:color="auto"/>
            </w:tcBorders>
            <w:shd w:val="clear" w:color="auto" w:fill="auto"/>
            <w:noWrap/>
            <w:vAlign w:val="bottom"/>
            <w:hideMark/>
          </w:tcPr>
          <w:p w:rsidR="00E62E52" w:rsidRPr="00E62E52" w:rsidRDefault="00E62E52" w:rsidP="00E62E52">
            <w:pPr>
              <w:rPr>
                <w:rFonts w:ascii="Arial" w:hAnsi="Arial" w:cs="Arial"/>
                <w:color w:val="000000"/>
                <w:sz w:val="22"/>
                <w:szCs w:val="22"/>
                <w:lang w:val="es-CO" w:eastAsia="es-CO"/>
              </w:rPr>
            </w:pPr>
            <w:r w:rsidRPr="00E62E52">
              <w:rPr>
                <w:rFonts w:ascii="Arial" w:hAnsi="Arial" w:cs="Arial"/>
                <w:color w:val="000000"/>
                <w:sz w:val="22"/>
                <w:szCs w:val="22"/>
                <w:lang w:val="es-CO" w:eastAsia="es-CO"/>
              </w:rPr>
              <w:t> </w:t>
            </w:r>
          </w:p>
        </w:tc>
      </w:tr>
    </w:tbl>
    <w:p w:rsidR="00BA6693" w:rsidRPr="005F0B7E" w:rsidRDefault="00BA6693" w:rsidP="004A758B">
      <w:pPr>
        <w:jc w:val="both"/>
        <w:rPr>
          <w:rFonts w:ascii="Arial" w:hAnsi="Arial" w:cs="Arial"/>
          <w:sz w:val="22"/>
          <w:szCs w:val="22"/>
          <w:lang w:val="es-CO"/>
        </w:rPr>
      </w:pPr>
    </w:p>
    <w:p w:rsidR="00DE72E8" w:rsidRDefault="00DE72E8" w:rsidP="00DE72E8">
      <w:pPr>
        <w:pStyle w:val="Prrafodelista"/>
        <w:ind w:left="284"/>
        <w:jc w:val="both"/>
        <w:rPr>
          <w:rFonts w:ascii="Arial" w:hAnsi="Arial" w:cs="Arial"/>
          <w:b/>
          <w:sz w:val="22"/>
          <w:szCs w:val="22"/>
          <w:lang w:val="es-CO"/>
        </w:rPr>
      </w:pPr>
    </w:p>
    <w:p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t xml:space="preserve">ESPECIFICACIONES TÉCNICAS </w:t>
      </w:r>
      <w:r w:rsidR="00A5336B" w:rsidRPr="005F0B7E">
        <w:rPr>
          <w:rFonts w:ascii="Arial" w:hAnsi="Arial" w:cs="Arial"/>
          <w:b/>
          <w:sz w:val="22"/>
          <w:szCs w:val="22"/>
          <w:lang w:val="es-CO"/>
        </w:rPr>
        <w:t>ADICIONALES (</w:t>
      </w:r>
      <w:r w:rsidRPr="005F0B7E">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5F0B7E" w:rsidTr="00A5336B">
        <w:trPr>
          <w:trHeight w:val="70"/>
          <w:jc w:val="center"/>
        </w:trPr>
        <w:tc>
          <w:tcPr>
            <w:tcW w:w="8215" w:type="dxa"/>
          </w:tcPr>
          <w:p w:rsidR="00597D75" w:rsidRDefault="0057237B" w:rsidP="0057237B">
            <w:pPr>
              <w:pStyle w:val="Prrafodelista"/>
              <w:numPr>
                <w:ilvl w:val="0"/>
                <w:numId w:val="20"/>
              </w:numPr>
              <w:tabs>
                <w:tab w:val="left" w:pos="306"/>
              </w:tabs>
              <w:ind w:left="22" w:firstLine="0"/>
              <w:jc w:val="both"/>
              <w:rPr>
                <w:rFonts w:ascii="Arial" w:hAnsi="Arial" w:cs="Arial"/>
                <w:sz w:val="22"/>
                <w:szCs w:val="22"/>
                <w:lang w:val="es-CO"/>
              </w:rPr>
            </w:pPr>
            <w:r w:rsidRPr="00597D75">
              <w:rPr>
                <w:rFonts w:ascii="Arial" w:hAnsi="Arial" w:cs="Arial"/>
                <w:sz w:val="22"/>
                <w:szCs w:val="22"/>
                <w:lang w:val="es-CO"/>
              </w:rPr>
              <w:t>Para el programa de Hogar Universitario en Soacha y con base en el estudio de mercado, la Universidad hace un aporte del 100% es decir de $</w:t>
            </w:r>
            <w:r w:rsidR="00597D75">
              <w:rPr>
                <w:rFonts w:ascii="Arial" w:hAnsi="Arial" w:cs="Arial"/>
                <w:sz w:val="22"/>
                <w:szCs w:val="22"/>
                <w:lang w:val="es-CO"/>
              </w:rPr>
              <w:t xml:space="preserve"> </w:t>
            </w:r>
            <w:r w:rsidRPr="00597D75">
              <w:rPr>
                <w:rFonts w:ascii="Arial" w:hAnsi="Arial" w:cs="Arial"/>
                <w:sz w:val="22"/>
                <w:szCs w:val="22"/>
                <w:lang w:val="es-CO"/>
              </w:rPr>
              <w:t>14,469,450 y el estudiante no debe aportar nada por mes, con base en el reglamento de programas socio- económicos estipulados en el Convenio Marco con ASCUN del programa PILA</w:t>
            </w:r>
          </w:p>
          <w:p w:rsidR="00597D75" w:rsidRDefault="0057237B" w:rsidP="0057237B">
            <w:pPr>
              <w:pStyle w:val="Prrafodelista"/>
              <w:numPr>
                <w:ilvl w:val="0"/>
                <w:numId w:val="20"/>
              </w:numPr>
              <w:tabs>
                <w:tab w:val="left" w:pos="306"/>
              </w:tabs>
              <w:ind w:left="22" w:firstLine="0"/>
              <w:jc w:val="both"/>
              <w:rPr>
                <w:rFonts w:ascii="Arial" w:hAnsi="Arial" w:cs="Arial"/>
                <w:sz w:val="22"/>
                <w:szCs w:val="22"/>
                <w:lang w:val="es-CO"/>
              </w:rPr>
            </w:pPr>
            <w:r w:rsidRPr="00597D75">
              <w:rPr>
                <w:rFonts w:ascii="Arial" w:hAnsi="Arial" w:cs="Arial"/>
                <w:sz w:val="22"/>
                <w:szCs w:val="22"/>
                <w:lang w:val="es-CO"/>
              </w:rPr>
              <w:t>La prestación del servicio debe realizarse conforme al anexo 01 cuadro detalle, el cual contiene especificaciones con el número de días, número de</w:t>
            </w:r>
            <w:r w:rsidR="00597D75">
              <w:rPr>
                <w:rFonts w:ascii="Arial" w:hAnsi="Arial" w:cs="Arial"/>
                <w:sz w:val="22"/>
                <w:szCs w:val="22"/>
                <w:lang w:val="es-CO"/>
              </w:rPr>
              <w:t xml:space="preserve"> </w:t>
            </w:r>
            <w:r w:rsidRPr="00597D75">
              <w:rPr>
                <w:rFonts w:ascii="Arial" w:hAnsi="Arial" w:cs="Arial"/>
                <w:sz w:val="22"/>
                <w:szCs w:val="22"/>
                <w:lang w:val="es-CO"/>
              </w:rPr>
              <w:t>estudiantes, valor unitario que aporta la universidad y totales mensuales a aportar por la universidad</w:t>
            </w:r>
            <w:r w:rsidR="00597D75" w:rsidRPr="00597D75">
              <w:rPr>
                <w:rFonts w:ascii="Arial" w:hAnsi="Arial" w:cs="Arial"/>
                <w:sz w:val="22"/>
                <w:szCs w:val="22"/>
                <w:lang w:val="es-CO"/>
              </w:rPr>
              <w:t>, del programa socio económico.</w:t>
            </w:r>
          </w:p>
          <w:p w:rsidR="00597D75" w:rsidRDefault="0057237B" w:rsidP="0057237B">
            <w:pPr>
              <w:pStyle w:val="Prrafodelista"/>
              <w:numPr>
                <w:ilvl w:val="0"/>
                <w:numId w:val="20"/>
              </w:numPr>
              <w:tabs>
                <w:tab w:val="left" w:pos="306"/>
              </w:tabs>
              <w:ind w:left="22" w:firstLine="0"/>
              <w:jc w:val="both"/>
              <w:rPr>
                <w:rFonts w:ascii="Arial" w:hAnsi="Arial" w:cs="Arial"/>
                <w:sz w:val="22"/>
                <w:szCs w:val="22"/>
                <w:lang w:val="es-CO"/>
              </w:rPr>
            </w:pPr>
            <w:r w:rsidRPr="00597D75">
              <w:rPr>
                <w:rFonts w:ascii="Arial" w:hAnsi="Arial" w:cs="Arial"/>
                <w:sz w:val="22"/>
                <w:szCs w:val="22"/>
                <w:lang w:val="es-CO"/>
              </w:rPr>
              <w:t>La asignación de los cupos las realizará la universidad conforme a los resultados de las convocatorias de programas socio-económicos adelantadas por Bienestar Universitario y conforme a Los resultados de las Convocatoria de Becas internacionales evaluadas por Dialogando con el Mundo.</w:t>
            </w:r>
          </w:p>
          <w:p w:rsidR="00BA6693" w:rsidRPr="00597D75" w:rsidRDefault="0057237B" w:rsidP="0057237B">
            <w:pPr>
              <w:pStyle w:val="Prrafodelista"/>
              <w:numPr>
                <w:ilvl w:val="0"/>
                <w:numId w:val="20"/>
              </w:numPr>
              <w:tabs>
                <w:tab w:val="left" w:pos="306"/>
              </w:tabs>
              <w:ind w:left="22" w:firstLine="0"/>
              <w:jc w:val="both"/>
              <w:rPr>
                <w:rFonts w:ascii="Arial" w:hAnsi="Arial" w:cs="Arial"/>
                <w:sz w:val="22"/>
                <w:szCs w:val="22"/>
                <w:lang w:val="es-CO"/>
              </w:rPr>
            </w:pPr>
            <w:r w:rsidRPr="00597D75">
              <w:rPr>
                <w:rFonts w:ascii="Arial" w:hAnsi="Arial" w:cs="Arial"/>
                <w:sz w:val="22"/>
                <w:szCs w:val="22"/>
                <w:lang w:val="es-CO"/>
              </w:rPr>
              <w:t>El proveedor debe presentar curso de manipulación de alimentos vigente.</w:t>
            </w:r>
          </w:p>
        </w:tc>
      </w:tr>
    </w:tbl>
    <w:p w:rsidR="00BA6693" w:rsidRPr="005F0B7E" w:rsidRDefault="00BA6693" w:rsidP="004A758B">
      <w:pPr>
        <w:ind w:left="720"/>
        <w:jc w:val="both"/>
        <w:rPr>
          <w:rFonts w:ascii="Arial" w:hAnsi="Arial" w:cs="Arial"/>
          <w:sz w:val="22"/>
          <w:szCs w:val="22"/>
          <w:lang w:val="es-CO"/>
        </w:rPr>
      </w:pPr>
    </w:p>
    <w:p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5F0B7E" w:rsidTr="002F171D">
        <w:trPr>
          <w:trHeight w:val="70"/>
          <w:jc w:val="center"/>
        </w:trPr>
        <w:tc>
          <w:tcPr>
            <w:tcW w:w="8215" w:type="dxa"/>
          </w:tcPr>
          <w:p w:rsidR="00B9597D" w:rsidRPr="005F0B7E" w:rsidRDefault="005F07D0" w:rsidP="005F07D0">
            <w:pPr>
              <w:jc w:val="both"/>
              <w:rPr>
                <w:rFonts w:ascii="Arial" w:hAnsi="Arial" w:cs="Arial"/>
                <w:sz w:val="22"/>
                <w:szCs w:val="22"/>
                <w:lang w:val="es-CO"/>
              </w:rPr>
            </w:pPr>
            <w:r w:rsidRPr="005F07D0">
              <w:rPr>
                <w:rFonts w:ascii="Arial" w:hAnsi="Arial" w:cs="Arial"/>
                <w:sz w:val="22"/>
                <w:szCs w:val="22"/>
                <w:lang w:val="es-CO"/>
              </w:rPr>
              <w:t>EL SERVICIO SE PRESTARÁ DONDE EL PROVEEDOR LO INDIQUE Y SERA DIRIGIDO A LOS E</w:t>
            </w:r>
            <w:r>
              <w:rPr>
                <w:rFonts w:ascii="Arial" w:hAnsi="Arial" w:cs="Arial"/>
                <w:sz w:val="22"/>
                <w:szCs w:val="22"/>
                <w:lang w:val="es-CO"/>
              </w:rPr>
              <w:t xml:space="preserve">STUDIANTES DE LA UNIVERSIDAD DE </w:t>
            </w:r>
            <w:r w:rsidRPr="005F07D0">
              <w:rPr>
                <w:rFonts w:ascii="Arial" w:hAnsi="Arial" w:cs="Arial"/>
                <w:sz w:val="22"/>
                <w:szCs w:val="22"/>
                <w:lang w:val="es-CO"/>
              </w:rPr>
              <w:t>CUNDINAMARCA EXTENSION SOACHA.</w:t>
            </w:r>
          </w:p>
        </w:tc>
      </w:tr>
    </w:tbl>
    <w:p w:rsidR="00BA6693" w:rsidRPr="005F0B7E" w:rsidRDefault="00BA6693" w:rsidP="004A758B">
      <w:pPr>
        <w:jc w:val="both"/>
        <w:rPr>
          <w:rFonts w:ascii="Arial" w:hAnsi="Arial" w:cs="Arial"/>
          <w:sz w:val="22"/>
          <w:szCs w:val="22"/>
          <w:lang w:val="es-CO"/>
        </w:rPr>
      </w:pPr>
    </w:p>
    <w:p w:rsidR="00BA6693" w:rsidRPr="005F0B7E" w:rsidRDefault="00BA6693" w:rsidP="004A758B">
      <w:pPr>
        <w:pStyle w:val="Prrafodelista"/>
        <w:numPr>
          <w:ilvl w:val="0"/>
          <w:numId w:val="13"/>
        </w:numPr>
        <w:ind w:left="284" w:hanging="284"/>
        <w:jc w:val="both"/>
        <w:rPr>
          <w:rFonts w:ascii="Arial" w:hAnsi="Arial" w:cs="Arial"/>
          <w:sz w:val="22"/>
          <w:szCs w:val="22"/>
          <w:lang w:val="es-CO"/>
        </w:rPr>
      </w:pPr>
      <w:r w:rsidRPr="005F0B7E">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5F0B7E" w:rsidTr="007452FA">
        <w:trPr>
          <w:jc w:val="center"/>
        </w:trPr>
        <w:tc>
          <w:tcPr>
            <w:tcW w:w="8215" w:type="dxa"/>
          </w:tcPr>
          <w:p w:rsidR="00BA6693" w:rsidRPr="005F0B7E" w:rsidRDefault="00CC0DC0" w:rsidP="004A758B">
            <w:pPr>
              <w:jc w:val="both"/>
              <w:rPr>
                <w:rFonts w:ascii="Arial" w:hAnsi="Arial" w:cs="Arial"/>
                <w:sz w:val="22"/>
                <w:szCs w:val="22"/>
                <w:lang w:val="es-CO"/>
              </w:rPr>
            </w:pPr>
            <w:r w:rsidRPr="00CC0DC0">
              <w:rPr>
                <w:rFonts w:ascii="Arial" w:hAnsi="Arial" w:cs="Arial"/>
                <w:sz w:val="22"/>
                <w:szCs w:val="22"/>
                <w:lang w:val="es-CO"/>
              </w:rPr>
              <w:t>A PARTIR DEL 1 AGOSTO AL 30 DE NOVIEMBRE DE 2019</w:t>
            </w:r>
          </w:p>
        </w:tc>
      </w:tr>
    </w:tbl>
    <w:p w:rsidR="00BA6693" w:rsidRPr="005F0B7E" w:rsidRDefault="00BA6693" w:rsidP="004A758B">
      <w:pPr>
        <w:jc w:val="both"/>
        <w:rPr>
          <w:rFonts w:ascii="Arial" w:hAnsi="Arial" w:cs="Arial"/>
          <w:sz w:val="22"/>
          <w:szCs w:val="22"/>
          <w:lang w:val="es-CO"/>
        </w:rPr>
      </w:pPr>
    </w:p>
    <w:p w:rsidR="00BA6693" w:rsidRPr="005F0B7E" w:rsidRDefault="00BA6693" w:rsidP="004A758B">
      <w:pPr>
        <w:rPr>
          <w:rFonts w:ascii="Arial" w:hAnsi="Arial" w:cs="Arial"/>
          <w:b/>
          <w:sz w:val="22"/>
          <w:szCs w:val="22"/>
          <w:lang w:val="es-CO"/>
        </w:rPr>
      </w:pPr>
      <w:r w:rsidRPr="005F0B7E">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5F0B7E" w:rsidTr="007452FA">
        <w:trPr>
          <w:jc w:val="center"/>
        </w:trPr>
        <w:tc>
          <w:tcPr>
            <w:tcW w:w="8215" w:type="dxa"/>
          </w:tcPr>
          <w:p w:rsidR="00524C81" w:rsidRPr="005F0B7E" w:rsidRDefault="00524C81" w:rsidP="00524C81">
            <w:pPr>
              <w:jc w:val="both"/>
              <w:rPr>
                <w:rFonts w:ascii="Arial" w:hAnsi="Arial" w:cs="Arial"/>
                <w:sz w:val="22"/>
                <w:szCs w:val="22"/>
                <w:lang w:val="es-CO"/>
              </w:rPr>
            </w:pPr>
            <w:r w:rsidRPr="005F0B7E">
              <w:rPr>
                <w:rFonts w:ascii="Arial" w:hAnsi="Arial" w:cs="Arial"/>
                <w:sz w:val="22"/>
                <w:szCs w:val="22"/>
                <w:lang w:val="es-CO"/>
              </w:rPr>
              <w:t>OBLIGACIONES GENERALES:</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Allegar oportunamente a la Oficina de Compras de la UDEC la documentación necesaria para suscribir y legalizar la Orden Contractual o contrato.</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Mantener estricta reserva y confidencialidad sobre la información que conozca por causa o con ocasión de la ejecución del objeto contractual.</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lastRenderedPageBreak/>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 xml:space="preserve">Conocer, entender, comunicar y cumplir lo establecido en </w:t>
            </w:r>
            <w:r w:rsidR="00B5639F" w:rsidRPr="005F0B7E">
              <w:rPr>
                <w:rFonts w:ascii="Arial" w:hAnsi="Arial" w:cs="Arial"/>
                <w:sz w:val="22"/>
                <w:szCs w:val="22"/>
                <w:lang w:val="es-CO"/>
              </w:rPr>
              <w:t>la Resolución Rectoral No. 058 de 2019, del 03 de abril de 2019 por la cual se modifica la resolución No. 000050 “Por la cual se establece la política de tratamiento de datos de los titulares de la Universidad de Cundinamarca del 7 de mayo de 2018, en sus artículos 2° y 13°”.</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BA6693"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Conocer y dar estricto cumplimiento al Manual para contratistas, subcontratistas y proveedores de la Universidad de Cundinamarca (ATHM023).</w:t>
            </w:r>
          </w:p>
          <w:p w:rsidR="00BA6693" w:rsidRPr="005F0B7E" w:rsidRDefault="00BA6693" w:rsidP="004A758B">
            <w:pPr>
              <w:jc w:val="both"/>
              <w:rPr>
                <w:rFonts w:ascii="Arial" w:hAnsi="Arial" w:cs="Arial"/>
                <w:sz w:val="22"/>
                <w:szCs w:val="22"/>
                <w:lang w:val="es-CO"/>
              </w:rPr>
            </w:pPr>
          </w:p>
          <w:p w:rsidR="00524C81" w:rsidRPr="005F0B7E" w:rsidRDefault="00524C81" w:rsidP="00524C81">
            <w:pPr>
              <w:jc w:val="both"/>
              <w:rPr>
                <w:rFonts w:ascii="Arial" w:hAnsi="Arial" w:cs="Arial"/>
                <w:sz w:val="22"/>
                <w:szCs w:val="22"/>
                <w:lang w:val="es-CO"/>
              </w:rPr>
            </w:pPr>
            <w:r w:rsidRPr="005F0B7E">
              <w:rPr>
                <w:rFonts w:ascii="Arial" w:hAnsi="Arial" w:cs="Arial"/>
                <w:sz w:val="22"/>
                <w:szCs w:val="22"/>
                <w:lang w:val="es-CO"/>
              </w:rPr>
              <w:t>OBLIGACIONES ESPECÍFICAS:</w:t>
            </w:r>
          </w:p>
          <w:p w:rsidR="0011276C" w:rsidRPr="0011276C" w:rsidRDefault="0011276C" w:rsidP="0011276C">
            <w:pPr>
              <w:pStyle w:val="Prrafodelista"/>
              <w:numPr>
                <w:ilvl w:val="0"/>
                <w:numId w:val="17"/>
              </w:numPr>
              <w:jc w:val="both"/>
              <w:rPr>
                <w:rFonts w:ascii="Arial" w:hAnsi="Arial" w:cs="Arial"/>
                <w:sz w:val="22"/>
                <w:szCs w:val="22"/>
                <w:lang w:val="es-CO"/>
              </w:rPr>
            </w:pPr>
            <w:r w:rsidRPr="0011276C">
              <w:rPr>
                <w:rFonts w:ascii="Arial" w:hAnsi="Arial" w:cs="Arial"/>
                <w:sz w:val="22"/>
                <w:szCs w:val="22"/>
                <w:lang w:val="es-CO"/>
              </w:rPr>
              <w:t>El contratista debe incluir en su programa que la alimentación sea de lunes a viernes (desayuno, almuerzo y Cena) y para el día sábado (desayuno).</w:t>
            </w:r>
          </w:p>
          <w:p w:rsidR="0011276C" w:rsidRPr="00E67F7A" w:rsidRDefault="0011276C" w:rsidP="00E67F7A">
            <w:pPr>
              <w:pStyle w:val="Prrafodelista"/>
              <w:numPr>
                <w:ilvl w:val="0"/>
                <w:numId w:val="17"/>
              </w:numPr>
              <w:jc w:val="both"/>
              <w:rPr>
                <w:rFonts w:ascii="Arial" w:hAnsi="Arial" w:cs="Arial"/>
                <w:sz w:val="22"/>
                <w:szCs w:val="22"/>
                <w:lang w:val="es-CO"/>
              </w:rPr>
            </w:pPr>
            <w:r w:rsidRPr="0011276C">
              <w:rPr>
                <w:rFonts w:ascii="Arial" w:hAnsi="Arial" w:cs="Arial"/>
                <w:sz w:val="22"/>
                <w:szCs w:val="22"/>
                <w:lang w:val="es-CO"/>
              </w:rPr>
              <w:t>El contratista debe garantizar que dentro de las raciones se cumpla con el contenido nutricional necesario para jóvenes de estas edades según lo</w:t>
            </w:r>
            <w:r w:rsidR="00E67F7A">
              <w:rPr>
                <w:rFonts w:ascii="Arial" w:hAnsi="Arial" w:cs="Arial"/>
                <w:sz w:val="22"/>
                <w:szCs w:val="22"/>
                <w:lang w:val="es-CO"/>
              </w:rPr>
              <w:t xml:space="preserve"> </w:t>
            </w:r>
            <w:r w:rsidRPr="00E67F7A">
              <w:rPr>
                <w:rFonts w:ascii="Arial" w:hAnsi="Arial" w:cs="Arial"/>
                <w:sz w:val="22"/>
                <w:szCs w:val="22"/>
                <w:lang w:val="es-CO"/>
              </w:rPr>
              <w:t>requerido por la Universidad a través de bienestar Universitario, el cual se basa en las Guías Alimentarias para la población colombiana mayor de 2 años elaborada por la Fundación Colombiana para la Nutrición Infantil NUTRIR para el ICBF.</w:t>
            </w:r>
          </w:p>
          <w:p w:rsidR="0011276C" w:rsidRPr="0011276C" w:rsidRDefault="0011276C" w:rsidP="0011276C">
            <w:pPr>
              <w:pStyle w:val="Prrafodelista"/>
              <w:numPr>
                <w:ilvl w:val="0"/>
                <w:numId w:val="17"/>
              </w:numPr>
              <w:jc w:val="both"/>
              <w:rPr>
                <w:rFonts w:ascii="Arial" w:hAnsi="Arial" w:cs="Arial"/>
                <w:sz w:val="22"/>
                <w:szCs w:val="22"/>
                <w:lang w:val="es-CO"/>
              </w:rPr>
            </w:pPr>
            <w:r w:rsidRPr="0011276C">
              <w:rPr>
                <w:rFonts w:ascii="Arial" w:hAnsi="Arial" w:cs="Arial"/>
                <w:sz w:val="22"/>
                <w:szCs w:val="22"/>
                <w:lang w:val="es-CO"/>
              </w:rPr>
              <w:t>El contratista deberá cobrar únicamente el servicio de hogar efectivamente prestado, en caso de que un estudiante no se presente debe informar de</w:t>
            </w:r>
            <w:r>
              <w:rPr>
                <w:rFonts w:ascii="Arial" w:hAnsi="Arial" w:cs="Arial"/>
                <w:sz w:val="22"/>
                <w:szCs w:val="22"/>
                <w:lang w:val="es-CO"/>
              </w:rPr>
              <w:t xml:space="preserve"> </w:t>
            </w:r>
            <w:r w:rsidRPr="0011276C">
              <w:rPr>
                <w:rFonts w:ascii="Arial" w:hAnsi="Arial" w:cs="Arial"/>
                <w:sz w:val="22"/>
                <w:szCs w:val="22"/>
                <w:lang w:val="es-CO"/>
              </w:rPr>
              <w:t>manera inmediata a Bienestar Universitario.</w:t>
            </w:r>
          </w:p>
          <w:p w:rsidR="0011276C" w:rsidRPr="0011276C" w:rsidRDefault="0011276C" w:rsidP="0011276C">
            <w:pPr>
              <w:pStyle w:val="Prrafodelista"/>
              <w:numPr>
                <w:ilvl w:val="0"/>
                <w:numId w:val="17"/>
              </w:numPr>
              <w:jc w:val="both"/>
              <w:rPr>
                <w:rFonts w:ascii="Arial" w:hAnsi="Arial" w:cs="Arial"/>
                <w:sz w:val="22"/>
                <w:szCs w:val="22"/>
                <w:lang w:val="es-CO"/>
              </w:rPr>
            </w:pPr>
            <w:r w:rsidRPr="0011276C">
              <w:rPr>
                <w:rFonts w:ascii="Arial" w:hAnsi="Arial" w:cs="Arial"/>
                <w:sz w:val="22"/>
                <w:szCs w:val="22"/>
                <w:lang w:val="es-CO"/>
              </w:rPr>
              <w:t>El contratista debe dar cumplimiento al MBUG002 reglamento de programas socio-económicos, así como llevar por respectivos registros diarios.</w:t>
            </w:r>
          </w:p>
          <w:p w:rsidR="00BA6693" w:rsidRPr="005F0B7E" w:rsidRDefault="0011276C" w:rsidP="0011276C">
            <w:pPr>
              <w:numPr>
                <w:ilvl w:val="0"/>
                <w:numId w:val="17"/>
              </w:numPr>
              <w:jc w:val="both"/>
              <w:rPr>
                <w:rFonts w:ascii="Arial" w:hAnsi="Arial" w:cs="Arial"/>
                <w:sz w:val="22"/>
                <w:szCs w:val="22"/>
                <w:lang w:val="es-CO"/>
              </w:rPr>
            </w:pPr>
            <w:r w:rsidRPr="0011276C">
              <w:rPr>
                <w:rFonts w:ascii="Arial" w:hAnsi="Arial" w:cs="Arial"/>
                <w:sz w:val="22"/>
                <w:szCs w:val="22"/>
                <w:lang w:val="es-CO"/>
              </w:rPr>
              <w:t>El contratista debe dar cumplimiento a la normatividad sanitaria y demás normatividad vigente para la prestación de los servicios contratados.</w:t>
            </w:r>
          </w:p>
        </w:tc>
      </w:tr>
    </w:tbl>
    <w:p w:rsidR="00BA6693" w:rsidRPr="005F0B7E" w:rsidRDefault="00BA6693" w:rsidP="004A758B">
      <w:pPr>
        <w:jc w:val="both"/>
        <w:rPr>
          <w:rFonts w:ascii="Arial" w:hAnsi="Arial" w:cs="Arial"/>
          <w:sz w:val="22"/>
          <w:szCs w:val="22"/>
          <w:lang w:val="es-CO"/>
        </w:rPr>
      </w:pPr>
    </w:p>
    <w:p w:rsidR="00BA6693" w:rsidRPr="005F0B7E" w:rsidRDefault="008C5210" w:rsidP="004A758B">
      <w:pPr>
        <w:rPr>
          <w:rFonts w:ascii="Arial" w:hAnsi="Arial" w:cs="Arial"/>
          <w:b/>
          <w:sz w:val="22"/>
          <w:szCs w:val="22"/>
          <w:lang w:val="es-CO"/>
        </w:rPr>
      </w:pPr>
      <w:r>
        <w:rPr>
          <w:rFonts w:ascii="Arial" w:hAnsi="Arial" w:cs="Arial"/>
          <w:b/>
          <w:sz w:val="22"/>
          <w:szCs w:val="22"/>
          <w:lang w:val="es-CO"/>
        </w:rPr>
        <w:t>8. GARANTI</w:t>
      </w:r>
      <w:r w:rsidR="00BA6693" w:rsidRPr="005F0B7E">
        <w:rPr>
          <w:rFonts w:ascii="Arial" w:hAnsi="Arial" w:cs="Arial"/>
          <w:b/>
          <w:sz w:val="22"/>
          <w:szCs w:val="22"/>
          <w:lang w:val="es-CO"/>
        </w:rPr>
        <w:t>AS (</w:t>
      </w:r>
      <w:r w:rsidR="00BA6693" w:rsidRPr="005F0B7E">
        <w:rPr>
          <w:rFonts w:ascii="Arial" w:hAnsi="Arial" w:cs="Arial"/>
          <w:b/>
          <w:i/>
          <w:sz w:val="22"/>
          <w:szCs w:val="22"/>
          <w:lang w:val="es-CO"/>
        </w:rPr>
        <w:t>en caso de requerirse</w:t>
      </w:r>
      <w:r w:rsidR="00BA6693" w:rsidRPr="005F0B7E">
        <w:rPr>
          <w:rFonts w:ascii="Arial" w:hAnsi="Arial" w:cs="Arial"/>
          <w:b/>
          <w:sz w:val="22"/>
          <w:szCs w:val="22"/>
          <w:lang w:val="es-CO"/>
        </w:rPr>
        <w:t>)</w:t>
      </w:r>
    </w:p>
    <w:p w:rsidR="00BA6693" w:rsidRPr="005F0B7E" w:rsidRDefault="00BA6693" w:rsidP="004A758B">
      <w:pPr>
        <w:pStyle w:val="Prrafodelista"/>
        <w:ind w:left="360" w:hanging="360"/>
        <w:rPr>
          <w:rFonts w:ascii="Arial" w:hAnsi="Arial" w:cs="Arial"/>
          <w:sz w:val="22"/>
          <w:szCs w:val="22"/>
          <w:lang w:val="es-CO"/>
        </w:rPr>
      </w:pPr>
      <w:r w:rsidRPr="005F0B7E">
        <w:rPr>
          <w:rFonts w:ascii="Arial" w:hAnsi="Arial" w:cs="Arial"/>
          <w:sz w:val="22"/>
          <w:szCs w:val="22"/>
          <w:lang w:val="es-CO"/>
        </w:rPr>
        <w:t>La Universidad de Cundinamarca exigirá póliza con las siguientes coberturas</w:t>
      </w:r>
    </w:p>
    <w:p w:rsidR="00BA6693" w:rsidRPr="005F0B7E"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5F0B7E" w:rsidTr="007452FA">
        <w:trPr>
          <w:trHeight w:val="436"/>
          <w:jc w:val="center"/>
        </w:trPr>
        <w:tc>
          <w:tcPr>
            <w:tcW w:w="2308" w:type="dxa"/>
            <w:vAlign w:val="center"/>
          </w:tcPr>
          <w:p w:rsidR="00BA6693" w:rsidRPr="005F0B7E" w:rsidRDefault="00BA6693" w:rsidP="004A758B">
            <w:pPr>
              <w:pStyle w:val="Prrafodelista"/>
              <w:ind w:left="0"/>
              <w:jc w:val="center"/>
              <w:rPr>
                <w:rFonts w:ascii="Arial" w:hAnsi="Arial" w:cs="Arial"/>
                <w:b/>
                <w:sz w:val="22"/>
                <w:szCs w:val="22"/>
                <w:lang w:val="es-CO"/>
              </w:rPr>
            </w:pPr>
            <w:r w:rsidRPr="005F0B7E">
              <w:rPr>
                <w:rFonts w:ascii="Arial" w:hAnsi="Arial" w:cs="Arial"/>
                <w:b/>
                <w:sz w:val="22"/>
                <w:szCs w:val="22"/>
                <w:lang w:val="es-CO"/>
              </w:rPr>
              <w:lastRenderedPageBreak/>
              <w:t>TOMADOR</w:t>
            </w:r>
          </w:p>
        </w:tc>
        <w:tc>
          <w:tcPr>
            <w:tcW w:w="2149" w:type="dxa"/>
            <w:vAlign w:val="center"/>
          </w:tcPr>
          <w:p w:rsidR="00BA6693" w:rsidRPr="005F0B7E" w:rsidRDefault="00BA6693" w:rsidP="004A758B">
            <w:pPr>
              <w:pStyle w:val="Prrafodelista"/>
              <w:ind w:left="0"/>
              <w:jc w:val="center"/>
              <w:rPr>
                <w:rFonts w:ascii="Arial" w:hAnsi="Arial" w:cs="Arial"/>
                <w:b/>
                <w:sz w:val="22"/>
                <w:szCs w:val="22"/>
                <w:lang w:val="es-CO"/>
              </w:rPr>
            </w:pPr>
            <w:r w:rsidRPr="005F0B7E">
              <w:rPr>
                <w:rFonts w:ascii="Arial" w:hAnsi="Arial" w:cs="Arial"/>
                <w:b/>
                <w:sz w:val="22"/>
                <w:szCs w:val="22"/>
                <w:lang w:val="es-CO"/>
              </w:rPr>
              <w:t>RIESGO ASEGURADO</w:t>
            </w:r>
          </w:p>
        </w:tc>
        <w:tc>
          <w:tcPr>
            <w:tcW w:w="2149" w:type="dxa"/>
            <w:vAlign w:val="center"/>
          </w:tcPr>
          <w:p w:rsidR="00BA6693" w:rsidRPr="005F0B7E" w:rsidRDefault="00BA6693" w:rsidP="004A758B">
            <w:pPr>
              <w:pStyle w:val="Prrafodelista"/>
              <w:ind w:left="0"/>
              <w:jc w:val="center"/>
              <w:rPr>
                <w:rFonts w:ascii="Arial" w:hAnsi="Arial" w:cs="Arial"/>
                <w:b/>
                <w:sz w:val="22"/>
                <w:szCs w:val="22"/>
                <w:lang w:val="es-CO"/>
              </w:rPr>
            </w:pPr>
            <w:r w:rsidRPr="005F0B7E">
              <w:rPr>
                <w:rFonts w:ascii="Arial" w:hAnsi="Arial" w:cs="Arial"/>
                <w:b/>
                <w:sz w:val="22"/>
                <w:szCs w:val="22"/>
                <w:lang w:val="es-CO"/>
              </w:rPr>
              <w:t>MONTO ASEGURADO</w:t>
            </w:r>
          </w:p>
        </w:tc>
        <w:tc>
          <w:tcPr>
            <w:tcW w:w="1670" w:type="dxa"/>
            <w:vAlign w:val="center"/>
          </w:tcPr>
          <w:p w:rsidR="00BA6693" w:rsidRPr="005F0B7E" w:rsidRDefault="00BA6693" w:rsidP="004A758B">
            <w:pPr>
              <w:pStyle w:val="Prrafodelista"/>
              <w:ind w:left="0"/>
              <w:jc w:val="center"/>
              <w:rPr>
                <w:rFonts w:ascii="Arial" w:hAnsi="Arial" w:cs="Arial"/>
                <w:b/>
                <w:sz w:val="22"/>
                <w:szCs w:val="22"/>
                <w:lang w:val="es-CO"/>
              </w:rPr>
            </w:pPr>
            <w:r w:rsidRPr="005F0B7E">
              <w:rPr>
                <w:rFonts w:ascii="Arial" w:hAnsi="Arial" w:cs="Arial"/>
                <w:b/>
                <w:sz w:val="22"/>
                <w:szCs w:val="22"/>
                <w:lang w:val="es-CO"/>
              </w:rPr>
              <w:t>VIGENCIA</w:t>
            </w:r>
          </w:p>
        </w:tc>
      </w:tr>
      <w:tr w:rsidR="00BA6693" w:rsidRPr="005F0B7E" w:rsidTr="007452FA">
        <w:trPr>
          <w:trHeight w:val="205"/>
          <w:jc w:val="center"/>
        </w:trPr>
        <w:tc>
          <w:tcPr>
            <w:tcW w:w="2308" w:type="dxa"/>
          </w:tcPr>
          <w:p w:rsidR="00BA6693" w:rsidRPr="005F0B7E" w:rsidRDefault="00BA6693" w:rsidP="004A758B">
            <w:pPr>
              <w:pStyle w:val="Prrafodelista"/>
              <w:ind w:left="0"/>
              <w:rPr>
                <w:rFonts w:ascii="Arial" w:hAnsi="Arial" w:cs="Arial"/>
                <w:sz w:val="22"/>
                <w:szCs w:val="22"/>
                <w:lang w:val="es-CO"/>
              </w:rPr>
            </w:pPr>
            <w:r w:rsidRPr="005F0B7E">
              <w:rPr>
                <w:rFonts w:ascii="Arial" w:hAnsi="Arial" w:cs="Arial"/>
                <w:sz w:val="22"/>
                <w:szCs w:val="22"/>
                <w:lang w:val="es-CO"/>
              </w:rPr>
              <w:t>CONTRATISTA</w:t>
            </w: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1670" w:type="dxa"/>
          </w:tcPr>
          <w:p w:rsidR="00BA6693" w:rsidRPr="005F0B7E" w:rsidRDefault="00BA6693" w:rsidP="004A758B">
            <w:pPr>
              <w:pStyle w:val="Prrafodelista"/>
              <w:ind w:left="0"/>
              <w:rPr>
                <w:rFonts w:ascii="Arial" w:hAnsi="Arial" w:cs="Arial"/>
                <w:sz w:val="22"/>
                <w:szCs w:val="22"/>
                <w:lang w:val="es-CO"/>
              </w:rPr>
            </w:pPr>
          </w:p>
        </w:tc>
      </w:tr>
      <w:tr w:rsidR="00BA6693" w:rsidRPr="005F0B7E" w:rsidTr="007452FA">
        <w:trPr>
          <w:trHeight w:val="218"/>
          <w:jc w:val="center"/>
        </w:trPr>
        <w:tc>
          <w:tcPr>
            <w:tcW w:w="2308" w:type="dxa"/>
          </w:tcPr>
          <w:p w:rsidR="00BA6693" w:rsidRPr="005F0B7E" w:rsidRDefault="00BA6693" w:rsidP="004A758B">
            <w:pPr>
              <w:pStyle w:val="Prrafodelista"/>
              <w:ind w:left="0"/>
              <w:rPr>
                <w:rFonts w:ascii="Arial" w:hAnsi="Arial" w:cs="Arial"/>
                <w:sz w:val="22"/>
                <w:szCs w:val="22"/>
                <w:lang w:val="es-CO"/>
              </w:rPr>
            </w:pPr>
            <w:r w:rsidRPr="005F0B7E">
              <w:rPr>
                <w:rFonts w:ascii="Arial" w:hAnsi="Arial" w:cs="Arial"/>
                <w:sz w:val="22"/>
                <w:szCs w:val="22"/>
                <w:lang w:val="es-CO"/>
              </w:rPr>
              <w:t>CONTRATISTA</w:t>
            </w: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1670" w:type="dxa"/>
          </w:tcPr>
          <w:p w:rsidR="00BA6693" w:rsidRPr="005F0B7E" w:rsidRDefault="00BA6693" w:rsidP="004A758B">
            <w:pPr>
              <w:pStyle w:val="Prrafodelista"/>
              <w:ind w:left="0"/>
              <w:rPr>
                <w:rFonts w:ascii="Arial" w:hAnsi="Arial" w:cs="Arial"/>
                <w:sz w:val="22"/>
                <w:szCs w:val="22"/>
                <w:lang w:val="es-CO"/>
              </w:rPr>
            </w:pPr>
          </w:p>
        </w:tc>
      </w:tr>
      <w:tr w:rsidR="00BA6693" w:rsidRPr="005F0B7E" w:rsidTr="007452FA">
        <w:trPr>
          <w:trHeight w:val="205"/>
          <w:jc w:val="center"/>
        </w:trPr>
        <w:tc>
          <w:tcPr>
            <w:tcW w:w="2308" w:type="dxa"/>
          </w:tcPr>
          <w:p w:rsidR="00BA6693" w:rsidRPr="005F0B7E" w:rsidRDefault="00BA6693" w:rsidP="004A758B">
            <w:pPr>
              <w:pStyle w:val="Prrafodelista"/>
              <w:ind w:left="0"/>
              <w:rPr>
                <w:rFonts w:ascii="Arial" w:hAnsi="Arial" w:cs="Arial"/>
                <w:sz w:val="22"/>
                <w:szCs w:val="22"/>
                <w:lang w:val="es-CO"/>
              </w:rPr>
            </w:pP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1670" w:type="dxa"/>
          </w:tcPr>
          <w:p w:rsidR="00BA6693" w:rsidRPr="005F0B7E" w:rsidRDefault="00BA6693" w:rsidP="004A758B">
            <w:pPr>
              <w:pStyle w:val="Prrafodelista"/>
              <w:ind w:left="0"/>
              <w:rPr>
                <w:rFonts w:ascii="Arial" w:hAnsi="Arial" w:cs="Arial"/>
                <w:sz w:val="22"/>
                <w:szCs w:val="22"/>
                <w:lang w:val="es-CO"/>
              </w:rPr>
            </w:pPr>
          </w:p>
        </w:tc>
      </w:tr>
      <w:tr w:rsidR="00BA6693" w:rsidRPr="005F0B7E" w:rsidTr="007452FA">
        <w:trPr>
          <w:trHeight w:val="231"/>
          <w:jc w:val="center"/>
        </w:trPr>
        <w:tc>
          <w:tcPr>
            <w:tcW w:w="2308" w:type="dxa"/>
          </w:tcPr>
          <w:p w:rsidR="00BA6693" w:rsidRPr="005F0B7E" w:rsidRDefault="00BA6693" w:rsidP="004A758B">
            <w:pPr>
              <w:pStyle w:val="Prrafodelista"/>
              <w:ind w:left="0"/>
              <w:rPr>
                <w:rFonts w:ascii="Arial" w:hAnsi="Arial" w:cs="Arial"/>
                <w:sz w:val="22"/>
                <w:szCs w:val="22"/>
                <w:lang w:val="es-CO"/>
              </w:rPr>
            </w:pP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1670" w:type="dxa"/>
          </w:tcPr>
          <w:p w:rsidR="00BA6693" w:rsidRPr="005F0B7E" w:rsidRDefault="00BA6693" w:rsidP="004A758B">
            <w:pPr>
              <w:pStyle w:val="Prrafodelista"/>
              <w:ind w:left="0"/>
              <w:rPr>
                <w:rFonts w:ascii="Arial" w:hAnsi="Arial" w:cs="Arial"/>
                <w:sz w:val="22"/>
                <w:szCs w:val="22"/>
                <w:lang w:val="es-CO"/>
              </w:rPr>
            </w:pPr>
          </w:p>
        </w:tc>
      </w:tr>
    </w:tbl>
    <w:p w:rsidR="00BA6693" w:rsidRPr="005F0B7E" w:rsidRDefault="00BA6693" w:rsidP="004A758B">
      <w:pPr>
        <w:pStyle w:val="Prrafodelista"/>
        <w:ind w:left="360" w:hanging="862"/>
        <w:rPr>
          <w:rFonts w:ascii="Arial" w:hAnsi="Arial" w:cs="Arial"/>
          <w:sz w:val="22"/>
          <w:szCs w:val="22"/>
          <w:lang w:val="es-CO"/>
        </w:rPr>
      </w:pPr>
    </w:p>
    <w:p w:rsidR="00BA6693" w:rsidRPr="005F0B7E" w:rsidRDefault="00BA6693" w:rsidP="004A758B">
      <w:pPr>
        <w:pStyle w:val="Prrafodelista"/>
        <w:ind w:left="0"/>
        <w:jc w:val="both"/>
        <w:rPr>
          <w:rFonts w:ascii="Arial" w:hAnsi="Arial" w:cs="Arial"/>
          <w:sz w:val="22"/>
          <w:szCs w:val="22"/>
          <w:lang w:val="es-CO"/>
        </w:rPr>
      </w:pPr>
      <w:r w:rsidRPr="005F0B7E">
        <w:rPr>
          <w:rFonts w:ascii="Arial" w:hAnsi="Arial" w:cs="Arial"/>
          <w:b/>
          <w:sz w:val="22"/>
          <w:szCs w:val="22"/>
          <w:lang w:val="es-CO"/>
        </w:rPr>
        <w:t>Nota Aclaratoria</w:t>
      </w:r>
      <w:r w:rsidRPr="005F0B7E">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5F0B7E" w:rsidRDefault="00BA6693" w:rsidP="004A758B">
      <w:pPr>
        <w:jc w:val="both"/>
        <w:rPr>
          <w:rFonts w:ascii="Arial" w:hAnsi="Arial" w:cs="Arial"/>
          <w:sz w:val="22"/>
          <w:szCs w:val="22"/>
          <w:lang w:val="es-CO"/>
        </w:rPr>
      </w:pPr>
    </w:p>
    <w:p w:rsidR="00BA6693" w:rsidRPr="005F0B7E" w:rsidRDefault="00BA6693" w:rsidP="004A758B">
      <w:pPr>
        <w:rPr>
          <w:rFonts w:ascii="Arial" w:hAnsi="Arial" w:cs="Arial"/>
          <w:b/>
          <w:sz w:val="22"/>
          <w:szCs w:val="22"/>
          <w:lang w:val="es-CO"/>
        </w:rPr>
      </w:pPr>
      <w:r w:rsidRPr="005F0B7E">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5F0B7E" w:rsidTr="00CF21F2">
        <w:trPr>
          <w:trHeight w:val="70"/>
          <w:jc w:val="center"/>
        </w:trPr>
        <w:tc>
          <w:tcPr>
            <w:tcW w:w="8215" w:type="dxa"/>
          </w:tcPr>
          <w:p w:rsidR="00BA6693" w:rsidRPr="005F0B7E" w:rsidRDefault="00644011" w:rsidP="004A758B">
            <w:pPr>
              <w:rPr>
                <w:rFonts w:ascii="Arial" w:hAnsi="Arial" w:cs="Arial"/>
                <w:sz w:val="22"/>
                <w:szCs w:val="22"/>
                <w:lang w:val="es-CO"/>
              </w:rPr>
            </w:pPr>
            <w:r w:rsidRPr="005F0B7E">
              <w:rPr>
                <w:rFonts w:ascii="Arial" w:hAnsi="Arial" w:cs="Arial"/>
                <w:sz w:val="22"/>
                <w:szCs w:val="22"/>
                <w:lang w:val="es-CO"/>
              </w:rPr>
              <w:t>PAGO</w:t>
            </w:r>
            <w:r w:rsidR="00115FC0">
              <w:rPr>
                <w:rFonts w:ascii="Arial" w:hAnsi="Arial" w:cs="Arial"/>
                <w:sz w:val="22"/>
                <w:szCs w:val="22"/>
                <w:lang w:val="es-CO"/>
              </w:rPr>
              <w:t>S MENSUALES</w:t>
            </w:r>
            <w:r w:rsidRPr="005F0B7E">
              <w:rPr>
                <w:rFonts w:ascii="Arial" w:hAnsi="Arial" w:cs="Arial"/>
                <w:sz w:val="22"/>
                <w:szCs w:val="22"/>
                <w:lang w:val="es-CO"/>
              </w:rPr>
              <w:t xml:space="preserve">. </w:t>
            </w:r>
          </w:p>
        </w:tc>
      </w:tr>
    </w:tbl>
    <w:p w:rsidR="00BA6693" w:rsidRPr="005F0B7E" w:rsidRDefault="00BA6693" w:rsidP="004A758B">
      <w:pPr>
        <w:jc w:val="both"/>
        <w:rPr>
          <w:rFonts w:ascii="Arial" w:hAnsi="Arial" w:cs="Arial"/>
          <w:sz w:val="22"/>
          <w:szCs w:val="22"/>
          <w:lang w:val="es-CO"/>
        </w:rPr>
      </w:pPr>
    </w:p>
    <w:p w:rsidR="00BA6693" w:rsidRPr="005F0B7E" w:rsidRDefault="00BA6693" w:rsidP="004A758B">
      <w:pPr>
        <w:pStyle w:val="Prrafodelista"/>
        <w:ind w:left="0"/>
        <w:rPr>
          <w:rFonts w:ascii="Arial" w:hAnsi="Arial" w:cs="Arial"/>
          <w:b/>
          <w:sz w:val="22"/>
          <w:szCs w:val="22"/>
          <w:lang w:val="es-CO"/>
        </w:rPr>
      </w:pPr>
      <w:r w:rsidRPr="005F0B7E">
        <w:rPr>
          <w:rFonts w:ascii="Arial" w:hAnsi="Arial" w:cs="Arial"/>
          <w:b/>
          <w:sz w:val="22"/>
          <w:szCs w:val="22"/>
          <w:lang w:val="es-CO"/>
        </w:rPr>
        <w:t>10. GASTOS A CARGO DEL CONTRATISTA</w:t>
      </w:r>
    </w:p>
    <w:p w:rsidR="00BA6693" w:rsidRPr="005F0B7E" w:rsidRDefault="00BA6693" w:rsidP="004A758B">
      <w:pPr>
        <w:pStyle w:val="Prrafodelista"/>
        <w:ind w:left="0"/>
        <w:jc w:val="both"/>
        <w:rPr>
          <w:rFonts w:ascii="Arial" w:hAnsi="Arial" w:cs="Arial"/>
          <w:sz w:val="22"/>
          <w:szCs w:val="22"/>
          <w:lang w:val="es-CO"/>
        </w:rPr>
      </w:pPr>
      <w:r w:rsidRPr="005F0B7E">
        <w:rPr>
          <w:rFonts w:ascii="Arial" w:hAnsi="Arial" w:cs="Arial"/>
          <w:sz w:val="22"/>
          <w:szCs w:val="22"/>
          <w:lang w:val="es-CO"/>
        </w:rPr>
        <w:t>El Contratista asumirá los gastos que se relacionan a continuación:</w:t>
      </w:r>
    </w:p>
    <w:p w:rsidR="004A758B" w:rsidRPr="005F0B7E" w:rsidRDefault="004A758B" w:rsidP="004A758B">
      <w:pPr>
        <w:pStyle w:val="Prrafodelista"/>
        <w:ind w:left="0"/>
        <w:jc w:val="both"/>
        <w:rPr>
          <w:rFonts w:ascii="Arial" w:hAnsi="Arial" w:cs="Arial"/>
          <w:sz w:val="22"/>
          <w:szCs w:val="22"/>
          <w:lang w:val="es-CO"/>
        </w:rPr>
      </w:pPr>
    </w:p>
    <w:p w:rsidR="00BA6693" w:rsidRPr="005F0B7E" w:rsidRDefault="00BA6693" w:rsidP="004A758B">
      <w:pPr>
        <w:pStyle w:val="Prrafodelista"/>
        <w:ind w:left="0"/>
        <w:jc w:val="both"/>
        <w:rPr>
          <w:rFonts w:ascii="Arial" w:hAnsi="Arial" w:cs="Arial"/>
          <w:sz w:val="22"/>
          <w:szCs w:val="22"/>
          <w:lang w:val="es-CO"/>
        </w:rPr>
      </w:pPr>
      <w:r w:rsidRPr="005F0B7E">
        <w:rPr>
          <w:rFonts w:ascii="Arial" w:hAnsi="Arial" w:cs="Arial"/>
          <w:sz w:val="22"/>
          <w:szCs w:val="22"/>
          <w:lang w:val="es-CO"/>
        </w:rPr>
        <w:t>a) Las pólizas citadas en el contrato, o las que surjan en ocasión del mismo (Se exigirán pólizas a partir de 50 S.M.L.M.V.), exceptuando obras.</w:t>
      </w:r>
    </w:p>
    <w:p w:rsidR="004A758B" w:rsidRPr="005F0B7E" w:rsidRDefault="004A758B" w:rsidP="004A758B">
      <w:pPr>
        <w:pStyle w:val="Prrafodelista"/>
        <w:ind w:left="0"/>
        <w:jc w:val="both"/>
        <w:rPr>
          <w:rFonts w:ascii="Arial" w:hAnsi="Arial" w:cs="Arial"/>
          <w:sz w:val="22"/>
          <w:szCs w:val="22"/>
          <w:lang w:val="es-CO"/>
        </w:rPr>
      </w:pPr>
    </w:p>
    <w:p w:rsidR="00BA6693" w:rsidRPr="005F0B7E" w:rsidRDefault="00BA6693" w:rsidP="004A758B">
      <w:pPr>
        <w:pStyle w:val="Prrafodelista"/>
        <w:ind w:left="0"/>
        <w:jc w:val="both"/>
        <w:rPr>
          <w:rFonts w:ascii="Arial" w:hAnsi="Arial" w:cs="Arial"/>
          <w:sz w:val="22"/>
          <w:szCs w:val="22"/>
          <w:lang w:val="es-CO"/>
        </w:rPr>
      </w:pPr>
      <w:r w:rsidRPr="005F0B7E">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5F0B7E" w:rsidRDefault="00BA6693" w:rsidP="004A758B">
      <w:pPr>
        <w:pStyle w:val="Prrafodelista"/>
        <w:ind w:left="0"/>
        <w:rPr>
          <w:rFonts w:ascii="Arial" w:hAnsi="Arial" w:cs="Arial"/>
          <w:b/>
          <w:sz w:val="22"/>
          <w:szCs w:val="22"/>
          <w:lang w:val="es-CO"/>
        </w:rPr>
      </w:pPr>
    </w:p>
    <w:p w:rsidR="00BA6693" w:rsidRPr="005F0B7E" w:rsidRDefault="00BA6693" w:rsidP="004A758B">
      <w:pPr>
        <w:pStyle w:val="Prrafodelista"/>
        <w:ind w:left="0"/>
        <w:rPr>
          <w:rFonts w:ascii="Arial" w:hAnsi="Arial" w:cs="Arial"/>
          <w:b/>
          <w:sz w:val="22"/>
          <w:szCs w:val="22"/>
          <w:lang w:val="es-CO"/>
        </w:rPr>
      </w:pPr>
      <w:r w:rsidRPr="005F0B7E">
        <w:rPr>
          <w:rFonts w:ascii="Arial" w:hAnsi="Arial" w:cs="Arial"/>
          <w:b/>
          <w:sz w:val="22"/>
          <w:szCs w:val="22"/>
          <w:lang w:val="es-CO"/>
        </w:rPr>
        <w:t>11. PRESENTACIÓN</w:t>
      </w:r>
    </w:p>
    <w:p w:rsidR="00BA6693" w:rsidRPr="005F0B7E" w:rsidRDefault="00BA6693" w:rsidP="004A758B">
      <w:pPr>
        <w:pStyle w:val="Cuerpo"/>
        <w:ind w:left="142" w:hanging="142"/>
        <w:rPr>
          <w:rStyle w:val="apple-converted-space"/>
          <w:rFonts w:ascii="Arial" w:eastAsia="Arial" w:hAnsi="Arial" w:cs="Arial"/>
          <w:bCs/>
          <w:sz w:val="22"/>
          <w:szCs w:val="22"/>
          <w:lang w:val="es-CO"/>
        </w:rPr>
      </w:pPr>
      <w:r w:rsidRPr="005F0B7E">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5F0B7E" w:rsidRDefault="00BA6693" w:rsidP="004A758B">
      <w:pPr>
        <w:pStyle w:val="Cuerpo"/>
        <w:ind w:left="142" w:hanging="142"/>
        <w:rPr>
          <w:rStyle w:val="apple-converted-space"/>
          <w:rFonts w:ascii="Arial" w:eastAsia="Arial" w:hAnsi="Arial" w:cs="Arial"/>
          <w:bCs/>
          <w:sz w:val="22"/>
          <w:szCs w:val="22"/>
          <w:lang w:val="es-CO"/>
        </w:rPr>
      </w:pPr>
    </w:p>
    <w:p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Anexar Copia del Rut actualizado</w:t>
      </w:r>
    </w:p>
    <w:p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Diligenciar Anexo 1 – Compromiso anticorrupción</w:t>
      </w:r>
    </w:p>
    <w:p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 xml:space="preserve">Diligenciar Anexo 2- Certificado y compromiso de cumplimiento del Sistema de Gestión de la </w:t>
      </w:r>
      <w:r w:rsidR="00FA59FB">
        <w:rPr>
          <w:rFonts w:ascii="Arial" w:hAnsi="Arial" w:cs="Arial"/>
          <w:sz w:val="22"/>
          <w:szCs w:val="22"/>
          <w:lang w:val="es-CO"/>
        </w:rPr>
        <w:t>Seguridad y Salud en el Trabajo</w:t>
      </w:r>
      <w:r w:rsidRPr="005F0B7E">
        <w:rPr>
          <w:rFonts w:ascii="Arial" w:hAnsi="Arial" w:cs="Arial"/>
          <w:sz w:val="22"/>
          <w:szCs w:val="22"/>
          <w:lang w:val="es-CO"/>
        </w:rPr>
        <w:t xml:space="preserve"> (SG-SST)</w:t>
      </w:r>
    </w:p>
    <w:p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Diligenciar Anexo 3 - Compromiso de buenas prácticas ambientales</w:t>
      </w:r>
    </w:p>
    <w:p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Diligenciar Anexo 4 – Acuerdo de confidencialidad</w:t>
      </w:r>
    </w:p>
    <w:p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 xml:space="preserve">Diligenciar formato Autorización para el tratamiento de datos personales </w:t>
      </w:r>
    </w:p>
    <w:p w:rsidR="00BA6693" w:rsidRPr="005F0B7E"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5F0B7E">
        <w:rPr>
          <w:rFonts w:ascii="Arial" w:hAnsi="Arial" w:cs="Arial"/>
          <w:b/>
          <w:sz w:val="22"/>
          <w:szCs w:val="22"/>
          <w:lang w:val="es-CO"/>
        </w:rPr>
        <w:t>Tenga en cuenta que la cotiza</w:t>
      </w:r>
      <w:r w:rsidRPr="005F0B7E">
        <w:rPr>
          <w:rStyle w:val="apple-converted-space"/>
          <w:rFonts w:ascii="Arial" w:eastAsia="Arial" w:hAnsi="Arial" w:cs="Arial"/>
          <w:b/>
          <w:bCs/>
          <w:sz w:val="22"/>
          <w:szCs w:val="22"/>
          <w:lang w:val="es-CO"/>
        </w:rPr>
        <w:t>ción debe ser enviada en papelería con membrete de la empresa, debidamente firmada</w:t>
      </w:r>
    </w:p>
    <w:p w:rsidR="00BA6693" w:rsidRPr="005F0B7E"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5F0B7E">
        <w:rPr>
          <w:rStyle w:val="apple-converted-space"/>
          <w:rFonts w:ascii="Arial" w:eastAsia="Arial" w:hAnsi="Arial" w:cs="Arial"/>
          <w:bCs/>
          <w:sz w:val="22"/>
          <w:szCs w:val="22"/>
          <w:lang w:val="es-CO"/>
        </w:rPr>
        <w:t xml:space="preserve"> Cotizar los ítems solicitados, indicando las marcas sobre las cuales se cotiza.</w:t>
      </w:r>
    </w:p>
    <w:p w:rsidR="00BA6693" w:rsidRPr="005F0B7E" w:rsidRDefault="00BA6693" w:rsidP="004A758B">
      <w:pPr>
        <w:jc w:val="both"/>
        <w:rPr>
          <w:rStyle w:val="apple-converted-space"/>
          <w:rFonts w:ascii="Arial" w:eastAsia="Arial" w:hAnsi="Arial" w:cs="Arial"/>
          <w:bCs/>
          <w:sz w:val="22"/>
          <w:szCs w:val="22"/>
          <w:lang w:val="es-CO"/>
        </w:rPr>
      </w:pPr>
    </w:p>
    <w:p w:rsidR="00BA6693" w:rsidRPr="005F0B7E" w:rsidRDefault="00BA6693" w:rsidP="004A758B">
      <w:pPr>
        <w:jc w:val="both"/>
        <w:rPr>
          <w:rStyle w:val="apple-converted-space"/>
          <w:rFonts w:ascii="Arial" w:eastAsia="Arial" w:hAnsi="Arial" w:cs="Arial"/>
          <w:b/>
          <w:bCs/>
          <w:sz w:val="22"/>
          <w:szCs w:val="22"/>
          <w:lang w:val="es-CO"/>
        </w:rPr>
      </w:pPr>
      <w:r w:rsidRPr="005F0B7E">
        <w:rPr>
          <w:rStyle w:val="apple-converted-space"/>
          <w:rFonts w:ascii="Arial" w:eastAsia="Arial" w:hAnsi="Arial" w:cs="Arial"/>
          <w:b/>
          <w:bCs/>
          <w:sz w:val="22"/>
          <w:szCs w:val="22"/>
          <w:lang w:val="es-CO"/>
        </w:rPr>
        <w:t>12. EVALUACIÓN</w:t>
      </w:r>
    </w:p>
    <w:p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La evaluación económica</w:t>
      </w:r>
      <w:r w:rsidR="007452FA" w:rsidRPr="005F0B7E">
        <w:rPr>
          <w:rFonts w:ascii="Arial" w:hAnsi="Arial" w:cs="Arial"/>
          <w:color w:val="000000"/>
          <w:sz w:val="22"/>
          <w:szCs w:val="22"/>
          <w:lang w:val="es-CO" w:eastAsia="es-CO"/>
        </w:rPr>
        <w:t xml:space="preserve"> </w:t>
      </w:r>
      <w:r w:rsidRPr="005F0B7E">
        <w:rPr>
          <w:rFonts w:ascii="Arial" w:hAnsi="Arial" w:cs="Arial"/>
          <w:color w:val="000000"/>
          <w:sz w:val="22"/>
          <w:szCs w:val="22"/>
          <w:lang w:val="es-CO" w:eastAsia="es-CO"/>
        </w:rPr>
        <w:t>se realizará de la siguiente manera:</w:t>
      </w:r>
    </w:p>
    <w:p w:rsidR="00BA6693" w:rsidRPr="005F0B7E" w:rsidRDefault="00BA6693" w:rsidP="004A758B">
      <w:pPr>
        <w:shd w:val="clear" w:color="auto" w:fill="FFFFFF"/>
        <w:jc w:val="both"/>
        <w:rPr>
          <w:rFonts w:ascii="Arial" w:hAnsi="Arial" w:cs="Arial"/>
          <w:color w:val="000000"/>
          <w:sz w:val="22"/>
          <w:szCs w:val="22"/>
          <w:lang w:val="es-CO" w:eastAsia="es-CO"/>
        </w:rPr>
      </w:pPr>
    </w:p>
    <w:tbl>
      <w:tblPr>
        <w:tblStyle w:val="Tablaconcuadrcula"/>
        <w:tblW w:w="0" w:type="auto"/>
        <w:jc w:val="center"/>
        <w:tblLook w:val="04A0" w:firstRow="1" w:lastRow="0" w:firstColumn="1" w:lastColumn="0" w:noHBand="0" w:noVBand="1"/>
      </w:tblPr>
      <w:tblGrid>
        <w:gridCol w:w="279"/>
        <w:gridCol w:w="7982"/>
      </w:tblGrid>
      <w:tr w:rsidR="00BA6693" w:rsidRPr="005F0B7E" w:rsidTr="00B510BA">
        <w:trPr>
          <w:jc w:val="center"/>
        </w:trPr>
        <w:tc>
          <w:tcPr>
            <w:tcW w:w="279" w:type="dxa"/>
          </w:tcPr>
          <w:p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5F0B7E">
              <w:rPr>
                <w:rFonts w:ascii="Arial" w:hAnsi="Arial" w:cs="Arial"/>
                <w:b/>
                <w:color w:val="000000"/>
                <w:sz w:val="22"/>
                <w:szCs w:val="22"/>
                <w:lang w:val="es-CO" w:eastAsia="es-CO"/>
              </w:rPr>
              <w:t>RECHAZADA</w:t>
            </w:r>
          </w:p>
        </w:tc>
      </w:tr>
      <w:tr w:rsidR="00BA6693" w:rsidRPr="005F0B7E" w:rsidTr="00B510BA">
        <w:trPr>
          <w:jc w:val="center"/>
        </w:trPr>
        <w:tc>
          <w:tcPr>
            <w:tcW w:w="279" w:type="dxa"/>
          </w:tcPr>
          <w:p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 xml:space="preserve">Si el valor total de la cotización superar el valor del presupuesto oficial será </w:t>
            </w:r>
            <w:r w:rsidRPr="005F0B7E">
              <w:rPr>
                <w:rFonts w:ascii="Arial" w:hAnsi="Arial" w:cs="Arial"/>
                <w:b/>
                <w:bCs/>
                <w:color w:val="000000"/>
                <w:sz w:val="22"/>
                <w:szCs w:val="22"/>
                <w:lang w:val="es-CO" w:eastAsia="es-CO"/>
              </w:rPr>
              <w:t>RECHAZADA.</w:t>
            </w:r>
          </w:p>
        </w:tc>
      </w:tr>
      <w:tr w:rsidR="00BA6693" w:rsidRPr="005F0B7E" w:rsidTr="00B510BA">
        <w:trPr>
          <w:jc w:val="center"/>
        </w:trPr>
        <w:tc>
          <w:tcPr>
            <w:tcW w:w="279" w:type="dxa"/>
          </w:tcPr>
          <w:p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rsidR="00BA6693" w:rsidRPr="005F0B7E" w:rsidRDefault="00BA6693" w:rsidP="004A758B">
            <w:pPr>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5F0B7E">
              <w:rPr>
                <w:rFonts w:ascii="Arial" w:hAnsi="Arial" w:cs="Arial"/>
                <w:color w:val="000000"/>
                <w:sz w:val="22"/>
                <w:szCs w:val="22"/>
                <w:u w:val="single"/>
                <w:lang w:val="es-CO" w:eastAsia="es-CO"/>
              </w:rPr>
              <w:t>descuentos por los demás impuestos y estampillas aplicables</w:t>
            </w:r>
          </w:p>
        </w:tc>
      </w:tr>
      <w:tr w:rsidR="00BA6693" w:rsidRPr="005F0B7E" w:rsidTr="00B510BA">
        <w:trPr>
          <w:jc w:val="center"/>
        </w:trPr>
        <w:tc>
          <w:tcPr>
            <w:tcW w:w="279" w:type="dxa"/>
          </w:tcPr>
          <w:p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 xml:space="preserve">La Universidad </w:t>
            </w:r>
            <w:r w:rsidRPr="005F0B7E">
              <w:rPr>
                <w:rFonts w:ascii="Arial" w:hAnsi="Arial" w:cs="Arial"/>
                <w:b/>
                <w:bCs/>
                <w:color w:val="000000"/>
                <w:sz w:val="22"/>
                <w:szCs w:val="22"/>
                <w:lang w:val="es-CO" w:eastAsia="es-CO"/>
              </w:rPr>
              <w:t>recomienda </w:t>
            </w:r>
            <w:r w:rsidRPr="005F0B7E">
              <w:rPr>
                <w:rFonts w:ascii="Arial" w:hAnsi="Arial" w:cs="Arial"/>
                <w:color w:val="000000"/>
                <w:sz w:val="22"/>
                <w:szCs w:val="22"/>
                <w:lang w:val="es-CO" w:eastAsia="es-CO"/>
              </w:rPr>
              <w:t>a fin de evitar confusión en la cotización, que esta sea presentada en </w:t>
            </w:r>
            <w:r w:rsidRPr="005F0B7E">
              <w:rPr>
                <w:rFonts w:ascii="Arial" w:hAnsi="Arial" w:cs="Arial"/>
                <w:b/>
                <w:i/>
                <w:iCs/>
                <w:color w:val="000000"/>
                <w:sz w:val="22"/>
                <w:szCs w:val="22"/>
                <w:u w:val="single"/>
                <w:lang w:val="es-CO" w:eastAsia="es-CO"/>
              </w:rPr>
              <w:t>números enteros sin decimales</w:t>
            </w:r>
            <w:r w:rsidRPr="005F0B7E">
              <w:rPr>
                <w:rFonts w:ascii="Arial" w:hAnsi="Arial" w:cs="Arial"/>
                <w:color w:val="000000"/>
                <w:sz w:val="22"/>
                <w:szCs w:val="22"/>
                <w:lang w:val="es-CO" w:eastAsia="es-CO"/>
              </w:rPr>
              <w:t>.</w:t>
            </w:r>
          </w:p>
        </w:tc>
      </w:tr>
      <w:tr w:rsidR="00BA6693" w:rsidRPr="005F0B7E" w:rsidTr="00B510BA">
        <w:trPr>
          <w:jc w:val="center"/>
        </w:trPr>
        <w:tc>
          <w:tcPr>
            <w:tcW w:w="279" w:type="dxa"/>
          </w:tcPr>
          <w:p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5F0B7E" w:rsidTr="00B510BA">
        <w:trPr>
          <w:jc w:val="center"/>
        </w:trPr>
        <w:tc>
          <w:tcPr>
            <w:tcW w:w="279" w:type="dxa"/>
          </w:tcPr>
          <w:p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5F0B7E" w:rsidTr="00B510BA">
        <w:trPr>
          <w:jc w:val="center"/>
        </w:trPr>
        <w:tc>
          <w:tcPr>
            <w:tcW w:w="279" w:type="dxa"/>
          </w:tcPr>
          <w:p w:rsidR="00BA6693" w:rsidRPr="005F0B7E" w:rsidRDefault="00BA6693" w:rsidP="004A758B">
            <w:pPr>
              <w:pStyle w:val="Prrafodelista"/>
              <w:numPr>
                <w:ilvl w:val="0"/>
                <w:numId w:val="15"/>
              </w:numPr>
              <w:jc w:val="both"/>
              <w:rPr>
                <w:rFonts w:ascii="Arial" w:hAnsi="Arial" w:cs="Arial"/>
                <w:color w:val="000000"/>
                <w:sz w:val="22"/>
                <w:szCs w:val="22"/>
                <w:lang w:val="es-CO" w:eastAsia="es-CO"/>
              </w:rPr>
            </w:pPr>
          </w:p>
        </w:tc>
        <w:tc>
          <w:tcPr>
            <w:tcW w:w="7982" w:type="dxa"/>
          </w:tcPr>
          <w:p w:rsidR="00BA6693" w:rsidRPr="005F0B7E" w:rsidRDefault="00BA6693" w:rsidP="004A758B">
            <w:pPr>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Para la evaluación económica se tendrá en cuenta el precio </w:t>
            </w:r>
            <w:r w:rsidRPr="005F0B7E">
              <w:rPr>
                <w:rFonts w:ascii="Arial" w:hAnsi="Arial" w:cs="Arial"/>
                <w:b/>
                <w:bCs/>
                <w:color w:val="000000"/>
                <w:sz w:val="22"/>
                <w:szCs w:val="22"/>
                <w:lang w:val="es-CO" w:eastAsia="es-CO"/>
              </w:rPr>
              <w:t>más económico que se obtendrá del valor antes de IVA </w:t>
            </w:r>
            <w:r w:rsidRPr="005F0B7E">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5F0B7E" w:rsidTr="00B510BA">
        <w:trPr>
          <w:jc w:val="center"/>
        </w:trPr>
        <w:tc>
          <w:tcPr>
            <w:tcW w:w="279" w:type="dxa"/>
          </w:tcPr>
          <w:p w:rsidR="00BA6693" w:rsidRPr="005F0B7E" w:rsidRDefault="00BA6693" w:rsidP="004A758B">
            <w:pPr>
              <w:pStyle w:val="Prrafodelista"/>
              <w:numPr>
                <w:ilvl w:val="0"/>
                <w:numId w:val="15"/>
              </w:numPr>
              <w:jc w:val="both"/>
              <w:rPr>
                <w:rFonts w:ascii="Arial" w:hAnsi="Arial" w:cs="Arial"/>
                <w:color w:val="000000"/>
                <w:sz w:val="22"/>
                <w:szCs w:val="22"/>
                <w:lang w:val="es-CO" w:eastAsia="es-CO"/>
              </w:rPr>
            </w:pPr>
          </w:p>
        </w:tc>
        <w:tc>
          <w:tcPr>
            <w:tcW w:w="7982" w:type="dxa"/>
          </w:tcPr>
          <w:p w:rsidR="00BA6693" w:rsidRPr="005F0B7E" w:rsidRDefault="00BA6693" w:rsidP="004A758B">
            <w:pPr>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En el evento en que ofrezcan descuentos, estos deberán estar involucrados en el valor de la cotización</w:t>
            </w:r>
          </w:p>
        </w:tc>
      </w:tr>
    </w:tbl>
    <w:p w:rsidR="00BA6693" w:rsidRPr="005F0B7E" w:rsidRDefault="00BA6693" w:rsidP="004A758B">
      <w:pPr>
        <w:shd w:val="clear" w:color="auto" w:fill="FFFFFF"/>
        <w:jc w:val="both"/>
        <w:rPr>
          <w:rFonts w:ascii="Arial" w:hAnsi="Arial" w:cs="Arial"/>
          <w:sz w:val="22"/>
          <w:szCs w:val="22"/>
          <w:lang w:val="es-CO"/>
        </w:rPr>
      </w:pPr>
    </w:p>
    <w:p w:rsidR="00BA6693" w:rsidRPr="005F0B7E" w:rsidRDefault="00612C95" w:rsidP="004A758B">
      <w:pPr>
        <w:pStyle w:val="Prrafodelista"/>
        <w:ind w:left="0"/>
        <w:rPr>
          <w:rFonts w:ascii="Arial" w:hAnsi="Arial" w:cs="Arial"/>
          <w:sz w:val="22"/>
          <w:szCs w:val="22"/>
          <w:lang w:val="es-CO"/>
        </w:rPr>
      </w:pPr>
      <w:r w:rsidRPr="005F0B7E">
        <w:rPr>
          <w:rFonts w:ascii="Arial" w:hAnsi="Arial" w:cs="Arial"/>
          <w:sz w:val="22"/>
          <w:szCs w:val="22"/>
          <w:lang w:val="es-CO"/>
        </w:rPr>
        <w:t>Elaboró: Tatiana Zamora Guevara</w:t>
      </w:r>
    </w:p>
    <w:p w:rsidR="00BA6693" w:rsidRPr="005F0B7E" w:rsidRDefault="00BA6693" w:rsidP="004A758B">
      <w:pPr>
        <w:pStyle w:val="Prrafodelista"/>
        <w:ind w:left="0"/>
        <w:rPr>
          <w:rFonts w:ascii="Arial" w:hAnsi="Arial" w:cs="Arial"/>
          <w:sz w:val="22"/>
          <w:szCs w:val="22"/>
          <w:lang w:val="es-CO"/>
        </w:rPr>
      </w:pPr>
    </w:p>
    <w:p w:rsidR="007452FA" w:rsidRPr="005F0B7E" w:rsidRDefault="00BA6693" w:rsidP="009F2703">
      <w:pPr>
        <w:pStyle w:val="Prrafodelista"/>
        <w:ind w:left="0"/>
        <w:jc w:val="both"/>
        <w:rPr>
          <w:rFonts w:ascii="Arial" w:hAnsi="Arial" w:cs="Arial"/>
          <w:color w:val="000000" w:themeColor="text1"/>
          <w:sz w:val="22"/>
          <w:szCs w:val="22"/>
          <w:lang w:val="es-CO"/>
        </w:rPr>
      </w:pPr>
      <w:r w:rsidRPr="005F0B7E">
        <w:rPr>
          <w:rFonts w:ascii="Arial" w:hAnsi="Arial" w:cs="Arial"/>
          <w:sz w:val="22"/>
          <w:szCs w:val="22"/>
          <w:lang w:val="es-CO"/>
        </w:rPr>
        <w:t>32.1-41</w:t>
      </w:r>
    </w:p>
    <w:p w:rsidR="007452FA" w:rsidRPr="005F0B7E" w:rsidRDefault="007452FA" w:rsidP="004A758B">
      <w:pPr>
        <w:rPr>
          <w:rFonts w:ascii="Arial" w:hAnsi="Arial" w:cs="Arial"/>
          <w:color w:val="000000" w:themeColor="text1"/>
          <w:sz w:val="22"/>
          <w:szCs w:val="22"/>
          <w:lang w:val="es-CO"/>
        </w:rPr>
      </w:pPr>
    </w:p>
    <w:p w:rsidR="00AD7E67" w:rsidRPr="005F0B7E" w:rsidRDefault="00AD7E67" w:rsidP="004A758B">
      <w:pPr>
        <w:rPr>
          <w:rFonts w:ascii="Arial" w:hAnsi="Arial" w:cs="Arial"/>
          <w:color w:val="000000" w:themeColor="text1"/>
          <w:sz w:val="22"/>
          <w:szCs w:val="22"/>
          <w:lang w:val="es-CO"/>
        </w:rPr>
      </w:pPr>
    </w:p>
    <w:p w:rsidR="00AD7E67" w:rsidRPr="005F0B7E" w:rsidRDefault="00AD7E67" w:rsidP="004A758B">
      <w:pPr>
        <w:rPr>
          <w:rFonts w:ascii="Arial" w:hAnsi="Arial" w:cs="Arial"/>
          <w:color w:val="000000" w:themeColor="text1"/>
          <w:sz w:val="22"/>
          <w:szCs w:val="22"/>
          <w:lang w:val="es-CO"/>
        </w:rPr>
      </w:pPr>
    </w:p>
    <w:sectPr w:rsidR="00AD7E67" w:rsidRPr="005F0B7E"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5DF" w:rsidRDefault="00DE35DF" w:rsidP="0044036E">
      <w:r>
        <w:separator/>
      </w:r>
    </w:p>
  </w:endnote>
  <w:endnote w:type="continuationSeparator" w:id="0">
    <w:p w:rsidR="00DE35DF" w:rsidRDefault="00DE35DF"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6A2" w:rsidRPr="00014059" w:rsidRDefault="00AB66A2"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AB66A2" w:rsidRPr="00014059" w:rsidRDefault="00735AFF" w:rsidP="008463EC">
    <w:pPr>
      <w:jc w:val="center"/>
      <w:rPr>
        <w:rFonts w:ascii="Arial" w:hAnsi="Arial" w:cs="Arial"/>
        <w:sz w:val="16"/>
        <w:szCs w:val="16"/>
      </w:rPr>
    </w:pPr>
    <w:r>
      <w:rPr>
        <w:rFonts w:ascii="Arial" w:hAnsi="Arial" w:cs="Arial"/>
        <w:sz w:val="16"/>
        <w:szCs w:val="16"/>
      </w:rPr>
      <w:t xml:space="preserve">  Teléfono (091) 8281483</w:t>
    </w:r>
    <w:r w:rsidR="00AB66A2" w:rsidRPr="00014059">
      <w:rPr>
        <w:rFonts w:ascii="Arial" w:hAnsi="Arial" w:cs="Arial"/>
        <w:sz w:val="16"/>
        <w:szCs w:val="16"/>
      </w:rPr>
      <w:t xml:space="preserve"> Línea Gratuita 018000180414                                                                                                                              </w:t>
    </w:r>
  </w:p>
  <w:p w:rsidR="00AB66A2" w:rsidRPr="00014059" w:rsidRDefault="00DE35DF" w:rsidP="00447B61">
    <w:pPr>
      <w:jc w:val="center"/>
      <w:rPr>
        <w:rFonts w:ascii="Arial" w:hAnsi="Arial" w:cs="Arial"/>
        <w:sz w:val="16"/>
        <w:szCs w:val="16"/>
      </w:rPr>
    </w:pPr>
    <w:hyperlink r:id="rId1" w:history="1">
      <w:r w:rsidR="00AB66A2" w:rsidRPr="00E22AA6">
        <w:rPr>
          <w:rStyle w:val="Hipervnculo"/>
          <w:rFonts w:ascii="Arial" w:hAnsi="Arial" w:cs="Arial"/>
          <w:sz w:val="16"/>
          <w:szCs w:val="16"/>
        </w:rPr>
        <w:t>www.ucundinamarca.edu.co</w:t>
      </w:r>
    </w:hyperlink>
    <w:r w:rsidR="00AB66A2">
      <w:rPr>
        <w:rFonts w:ascii="Arial" w:hAnsi="Arial" w:cs="Arial"/>
        <w:sz w:val="16"/>
        <w:szCs w:val="16"/>
      </w:rPr>
      <w:t xml:space="preserve"> </w:t>
    </w:r>
    <w:r w:rsidR="00AB66A2" w:rsidRPr="00014059">
      <w:rPr>
        <w:rFonts w:ascii="Arial" w:hAnsi="Arial" w:cs="Arial"/>
        <w:sz w:val="16"/>
        <w:szCs w:val="16"/>
      </w:rPr>
      <w:t xml:space="preserve">  E-mail: </w:t>
    </w:r>
    <w:hyperlink r:id="rId2" w:history="1">
      <w:r w:rsidR="00AB66A2" w:rsidRPr="00E22AA6">
        <w:rPr>
          <w:rStyle w:val="Hipervnculo"/>
          <w:rFonts w:ascii="Arial" w:hAnsi="Arial" w:cs="Arial"/>
          <w:sz w:val="16"/>
          <w:szCs w:val="16"/>
        </w:rPr>
        <w:t>info@ucundinamarca.edu.co</w:t>
      </w:r>
    </w:hyperlink>
    <w:r w:rsidR="00AB66A2">
      <w:rPr>
        <w:rFonts w:ascii="Arial" w:hAnsi="Arial" w:cs="Arial"/>
        <w:sz w:val="16"/>
        <w:szCs w:val="16"/>
      </w:rPr>
      <w:t xml:space="preserve"> </w:t>
    </w:r>
  </w:p>
  <w:p w:rsidR="00AB66A2" w:rsidRPr="00014059" w:rsidRDefault="00AB66A2"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AB66A2" w:rsidRPr="00014059" w:rsidRDefault="00AB66A2" w:rsidP="00447B61">
    <w:pPr>
      <w:tabs>
        <w:tab w:val="center" w:pos="4419"/>
        <w:tab w:val="right" w:pos="8838"/>
      </w:tabs>
      <w:adjustRightInd w:val="0"/>
      <w:ind w:left="709"/>
      <w:jc w:val="center"/>
      <w:rPr>
        <w:rFonts w:ascii="Arial" w:hAnsi="Arial" w:cs="Arial"/>
        <w:iCs/>
        <w:sz w:val="16"/>
        <w:szCs w:val="16"/>
      </w:rPr>
    </w:pPr>
  </w:p>
  <w:p w:rsidR="00AB66A2" w:rsidRPr="00014059" w:rsidRDefault="00AB66A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AB66A2" w:rsidRPr="00014059" w:rsidRDefault="00AB66A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5DF" w:rsidRDefault="00DE35DF" w:rsidP="0044036E">
      <w:r>
        <w:separator/>
      </w:r>
    </w:p>
  </w:footnote>
  <w:footnote w:type="continuationSeparator" w:id="0">
    <w:p w:rsidR="00DE35DF" w:rsidRDefault="00DE35DF"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6A2" w:rsidRDefault="00AB66A2"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AB66A2" w:rsidRPr="00E42895" w:rsidTr="00345E5E">
      <w:trPr>
        <w:trHeight w:val="237"/>
        <w:jc w:val="center"/>
      </w:trPr>
      <w:tc>
        <w:tcPr>
          <w:tcW w:w="1002" w:type="dxa"/>
          <w:vMerge w:val="restart"/>
          <w:vAlign w:val="center"/>
        </w:tcPr>
        <w:p w:rsidR="00AB66A2" w:rsidRPr="00E42895" w:rsidRDefault="00AB66A2" w:rsidP="00345E5E">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AB66A2" w:rsidRPr="00EB3B8E" w:rsidRDefault="00AB66A2" w:rsidP="00345E5E">
          <w:pPr>
            <w:jc w:val="center"/>
            <w:rPr>
              <w:rFonts w:ascii="Arial" w:hAnsi="Arial" w:cs="Arial"/>
              <w:b/>
              <w:color w:val="000000"/>
            </w:rPr>
          </w:pPr>
          <w:r>
            <w:rPr>
              <w:rFonts w:ascii="Arial" w:hAnsi="Arial" w:cs="Arial"/>
              <w:b/>
              <w:color w:val="000000"/>
            </w:rPr>
            <w:t>MACROPROCESO DE APOYO</w:t>
          </w:r>
        </w:p>
      </w:tc>
      <w:tc>
        <w:tcPr>
          <w:tcW w:w="2434" w:type="dxa"/>
          <w:vAlign w:val="center"/>
        </w:tcPr>
        <w:p w:rsidR="00AB66A2" w:rsidRPr="00EB3B8E" w:rsidRDefault="00AB66A2"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AB66A2" w:rsidRPr="00E42895" w:rsidTr="00345E5E">
      <w:trPr>
        <w:trHeight w:val="235"/>
        <w:jc w:val="center"/>
      </w:trPr>
      <w:tc>
        <w:tcPr>
          <w:tcW w:w="1002" w:type="dxa"/>
          <w:vMerge/>
        </w:tcPr>
        <w:p w:rsidR="00AB66A2" w:rsidRPr="00E42895" w:rsidRDefault="00AB66A2" w:rsidP="00345E5E">
          <w:pPr>
            <w:rPr>
              <w:rFonts w:ascii="Arial" w:hAnsi="Arial" w:cs="Arial"/>
              <w:color w:val="000000"/>
              <w:szCs w:val="16"/>
            </w:rPr>
          </w:pPr>
        </w:p>
      </w:tc>
      <w:tc>
        <w:tcPr>
          <w:tcW w:w="4937" w:type="dxa"/>
          <w:shd w:val="clear" w:color="auto" w:fill="auto"/>
          <w:vAlign w:val="center"/>
        </w:tcPr>
        <w:p w:rsidR="00AB66A2" w:rsidRPr="00EB3B8E" w:rsidRDefault="00AB66A2" w:rsidP="00345E5E">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AB66A2" w:rsidRPr="00EB3B8E" w:rsidRDefault="00AB66A2" w:rsidP="00345E5E">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AB66A2" w:rsidRPr="00E42895" w:rsidTr="00345E5E">
      <w:trPr>
        <w:trHeight w:val="215"/>
        <w:jc w:val="center"/>
      </w:trPr>
      <w:tc>
        <w:tcPr>
          <w:tcW w:w="1002" w:type="dxa"/>
          <w:vMerge/>
        </w:tcPr>
        <w:p w:rsidR="00AB66A2" w:rsidRPr="00E42895" w:rsidRDefault="00AB66A2" w:rsidP="00345E5E">
          <w:pPr>
            <w:rPr>
              <w:rFonts w:ascii="Arial" w:hAnsi="Arial" w:cs="Arial"/>
              <w:color w:val="000000"/>
              <w:szCs w:val="16"/>
            </w:rPr>
          </w:pPr>
        </w:p>
      </w:tc>
      <w:tc>
        <w:tcPr>
          <w:tcW w:w="4937" w:type="dxa"/>
          <w:vMerge w:val="restart"/>
          <w:shd w:val="clear" w:color="auto" w:fill="auto"/>
          <w:vAlign w:val="center"/>
        </w:tcPr>
        <w:p w:rsidR="00AB66A2" w:rsidRPr="00EB3B8E" w:rsidRDefault="00AB66A2" w:rsidP="00345E5E">
          <w:pPr>
            <w:jc w:val="center"/>
            <w:rPr>
              <w:rFonts w:ascii="Arial" w:hAnsi="Arial" w:cs="Arial"/>
              <w:b/>
            </w:rPr>
          </w:pPr>
          <w:r>
            <w:rPr>
              <w:rFonts w:ascii="Arial" w:hAnsi="Arial" w:cs="Arial"/>
              <w:b/>
              <w:color w:val="000000"/>
            </w:rPr>
            <w:t xml:space="preserve">SOLICITUD DE COTIZACIÓN </w:t>
          </w:r>
        </w:p>
      </w:tc>
      <w:tc>
        <w:tcPr>
          <w:tcW w:w="2434" w:type="dxa"/>
          <w:vAlign w:val="center"/>
        </w:tcPr>
        <w:p w:rsidR="00AB66A2" w:rsidRPr="00EB3B8E" w:rsidRDefault="00AB66A2" w:rsidP="00345E5E">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AB66A2" w:rsidRPr="00E42895" w:rsidTr="00345E5E">
      <w:trPr>
        <w:trHeight w:val="245"/>
        <w:jc w:val="center"/>
      </w:trPr>
      <w:tc>
        <w:tcPr>
          <w:tcW w:w="1002" w:type="dxa"/>
          <w:vMerge/>
        </w:tcPr>
        <w:p w:rsidR="00AB66A2" w:rsidRPr="00E42895" w:rsidRDefault="00AB66A2" w:rsidP="00345E5E">
          <w:pPr>
            <w:rPr>
              <w:rFonts w:ascii="Arial" w:hAnsi="Arial" w:cs="Arial"/>
              <w:color w:val="000000"/>
              <w:szCs w:val="16"/>
            </w:rPr>
          </w:pPr>
        </w:p>
      </w:tc>
      <w:tc>
        <w:tcPr>
          <w:tcW w:w="4937" w:type="dxa"/>
          <w:vMerge/>
          <w:shd w:val="clear" w:color="auto" w:fill="auto"/>
          <w:vAlign w:val="center"/>
        </w:tcPr>
        <w:p w:rsidR="00AB66A2" w:rsidRPr="00EB3B8E" w:rsidRDefault="00AB66A2" w:rsidP="00345E5E">
          <w:pPr>
            <w:jc w:val="center"/>
            <w:rPr>
              <w:rFonts w:ascii="Arial" w:hAnsi="Arial" w:cs="Arial"/>
              <w:b/>
            </w:rPr>
          </w:pPr>
        </w:p>
      </w:tc>
      <w:tc>
        <w:tcPr>
          <w:tcW w:w="2434" w:type="dxa"/>
          <w:vAlign w:val="center"/>
        </w:tcPr>
        <w:p w:rsidR="00AB66A2" w:rsidRPr="00EB3B8E" w:rsidRDefault="00AB66A2" w:rsidP="00345E5E">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670AC3">
            <w:rPr>
              <w:rStyle w:val="Nmerodepgina"/>
              <w:rFonts w:ascii="Arial" w:hAnsi="Arial" w:cs="Arial"/>
              <w:b/>
              <w:noProof/>
            </w:rPr>
            <w:t>5</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670AC3">
            <w:rPr>
              <w:rStyle w:val="Nmerodepgina"/>
              <w:rFonts w:ascii="Arial" w:hAnsi="Arial" w:cs="Arial"/>
              <w:b/>
              <w:noProof/>
            </w:rPr>
            <w:t>5</w:t>
          </w:r>
          <w:r>
            <w:rPr>
              <w:rStyle w:val="Nmerodepgina"/>
              <w:rFonts w:ascii="Arial" w:hAnsi="Arial" w:cs="Arial"/>
              <w:b/>
              <w:noProof/>
            </w:rPr>
            <w:fldChar w:fldCharType="end"/>
          </w:r>
        </w:p>
      </w:tc>
    </w:tr>
  </w:tbl>
  <w:p w:rsidR="00AB66A2" w:rsidRPr="00B40BF9" w:rsidRDefault="00AB66A2"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616110"/>
    <w:multiLevelType w:val="hybridMultilevel"/>
    <w:tmpl w:val="8146DEE2"/>
    <w:lvl w:ilvl="0" w:tplc="1974F71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AE42BA0"/>
    <w:multiLevelType w:val="hybridMultilevel"/>
    <w:tmpl w:val="BA9A1F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1C341A9"/>
    <w:multiLevelType w:val="hybridMultilevel"/>
    <w:tmpl w:val="B7BEA886"/>
    <w:lvl w:ilvl="0" w:tplc="8B18AB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3197E43"/>
    <w:multiLevelType w:val="hybridMultilevel"/>
    <w:tmpl w:val="34C622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A3E735D"/>
    <w:multiLevelType w:val="hybridMultilevel"/>
    <w:tmpl w:val="B204C6B6"/>
    <w:lvl w:ilvl="0" w:tplc="031803F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10"/>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1"/>
  </w:num>
  <w:num w:numId="12">
    <w:abstractNumId w:val="4"/>
  </w:num>
  <w:num w:numId="13">
    <w:abstractNumId w:val="14"/>
  </w:num>
  <w:num w:numId="14">
    <w:abstractNumId w:val="18"/>
  </w:num>
  <w:num w:numId="15">
    <w:abstractNumId w:val="13"/>
  </w:num>
  <w:num w:numId="16">
    <w:abstractNumId w:val="12"/>
  </w:num>
  <w:num w:numId="17">
    <w:abstractNumId w:val="19"/>
  </w:num>
  <w:num w:numId="18">
    <w:abstractNumId w:val="16"/>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26D87"/>
    <w:rsid w:val="00035581"/>
    <w:rsid w:val="000777B1"/>
    <w:rsid w:val="000905EC"/>
    <w:rsid w:val="000969EB"/>
    <w:rsid w:val="000A7E09"/>
    <w:rsid w:val="000C3ABF"/>
    <w:rsid w:val="000D326A"/>
    <w:rsid w:val="000D5C54"/>
    <w:rsid w:val="000F4315"/>
    <w:rsid w:val="0011276C"/>
    <w:rsid w:val="00115FC0"/>
    <w:rsid w:val="00116C11"/>
    <w:rsid w:val="00123F4D"/>
    <w:rsid w:val="00152E87"/>
    <w:rsid w:val="00154D24"/>
    <w:rsid w:val="0015586A"/>
    <w:rsid w:val="00162BAE"/>
    <w:rsid w:val="00166AFA"/>
    <w:rsid w:val="00185165"/>
    <w:rsid w:val="001862AF"/>
    <w:rsid w:val="001A7F1E"/>
    <w:rsid w:val="001C0AC1"/>
    <w:rsid w:val="001C20B7"/>
    <w:rsid w:val="001C2EEA"/>
    <w:rsid w:val="001D19E1"/>
    <w:rsid w:val="001F4C28"/>
    <w:rsid w:val="00204554"/>
    <w:rsid w:val="00205309"/>
    <w:rsid w:val="0021626A"/>
    <w:rsid w:val="00222086"/>
    <w:rsid w:val="00231107"/>
    <w:rsid w:val="0025575E"/>
    <w:rsid w:val="00285A52"/>
    <w:rsid w:val="00292130"/>
    <w:rsid w:val="00293639"/>
    <w:rsid w:val="002A65E8"/>
    <w:rsid w:val="002A7C97"/>
    <w:rsid w:val="002D7BBC"/>
    <w:rsid w:val="002E4D38"/>
    <w:rsid w:val="002F171D"/>
    <w:rsid w:val="00327AC4"/>
    <w:rsid w:val="0033315E"/>
    <w:rsid w:val="003404A3"/>
    <w:rsid w:val="00340A98"/>
    <w:rsid w:val="00345E5E"/>
    <w:rsid w:val="0036475A"/>
    <w:rsid w:val="003862EB"/>
    <w:rsid w:val="0038695C"/>
    <w:rsid w:val="003D73B8"/>
    <w:rsid w:val="003E1A5D"/>
    <w:rsid w:val="003E2FE6"/>
    <w:rsid w:val="003E35EA"/>
    <w:rsid w:val="003E50BC"/>
    <w:rsid w:val="003E6A86"/>
    <w:rsid w:val="003F2CC2"/>
    <w:rsid w:val="00400054"/>
    <w:rsid w:val="00414CE0"/>
    <w:rsid w:val="0041508E"/>
    <w:rsid w:val="0044036E"/>
    <w:rsid w:val="00442F6B"/>
    <w:rsid w:val="00447B61"/>
    <w:rsid w:val="00470C47"/>
    <w:rsid w:val="00477117"/>
    <w:rsid w:val="004A758B"/>
    <w:rsid w:val="004D73AA"/>
    <w:rsid w:val="004F3DFD"/>
    <w:rsid w:val="004F4228"/>
    <w:rsid w:val="0052022C"/>
    <w:rsid w:val="00524C81"/>
    <w:rsid w:val="00532A49"/>
    <w:rsid w:val="00550144"/>
    <w:rsid w:val="005571FA"/>
    <w:rsid w:val="0057237B"/>
    <w:rsid w:val="0059706A"/>
    <w:rsid w:val="00597D75"/>
    <w:rsid w:val="005A6779"/>
    <w:rsid w:val="005C4914"/>
    <w:rsid w:val="005C4A02"/>
    <w:rsid w:val="005D64F4"/>
    <w:rsid w:val="005F07D0"/>
    <w:rsid w:val="005F0B7E"/>
    <w:rsid w:val="00605A3F"/>
    <w:rsid w:val="00610723"/>
    <w:rsid w:val="00612C95"/>
    <w:rsid w:val="00622EF5"/>
    <w:rsid w:val="006232A8"/>
    <w:rsid w:val="00644011"/>
    <w:rsid w:val="0064730D"/>
    <w:rsid w:val="006613EC"/>
    <w:rsid w:val="00663084"/>
    <w:rsid w:val="00664485"/>
    <w:rsid w:val="00670AC3"/>
    <w:rsid w:val="0069115C"/>
    <w:rsid w:val="00692313"/>
    <w:rsid w:val="006A0AE9"/>
    <w:rsid w:val="006A1D58"/>
    <w:rsid w:val="006A5715"/>
    <w:rsid w:val="006A7944"/>
    <w:rsid w:val="006B0754"/>
    <w:rsid w:val="006C5B57"/>
    <w:rsid w:val="006C5D4D"/>
    <w:rsid w:val="006D09E3"/>
    <w:rsid w:val="006F0F19"/>
    <w:rsid w:val="0070000B"/>
    <w:rsid w:val="00711960"/>
    <w:rsid w:val="00727A5C"/>
    <w:rsid w:val="007303C4"/>
    <w:rsid w:val="00730C5B"/>
    <w:rsid w:val="00731288"/>
    <w:rsid w:val="00735AFF"/>
    <w:rsid w:val="007409BA"/>
    <w:rsid w:val="007452FA"/>
    <w:rsid w:val="00751F8E"/>
    <w:rsid w:val="00777A10"/>
    <w:rsid w:val="00782967"/>
    <w:rsid w:val="00793462"/>
    <w:rsid w:val="00797F1E"/>
    <w:rsid w:val="007C31B3"/>
    <w:rsid w:val="007C6721"/>
    <w:rsid w:val="007C72D5"/>
    <w:rsid w:val="007D2922"/>
    <w:rsid w:val="007D59C0"/>
    <w:rsid w:val="007D5F28"/>
    <w:rsid w:val="007E011D"/>
    <w:rsid w:val="00800720"/>
    <w:rsid w:val="00806886"/>
    <w:rsid w:val="00830FEC"/>
    <w:rsid w:val="00840930"/>
    <w:rsid w:val="00842B3F"/>
    <w:rsid w:val="00844F7F"/>
    <w:rsid w:val="008463EC"/>
    <w:rsid w:val="00865F1A"/>
    <w:rsid w:val="008716EB"/>
    <w:rsid w:val="008728D2"/>
    <w:rsid w:val="00880382"/>
    <w:rsid w:val="0089161F"/>
    <w:rsid w:val="008A4A15"/>
    <w:rsid w:val="008A66B4"/>
    <w:rsid w:val="008B712B"/>
    <w:rsid w:val="008C11EF"/>
    <w:rsid w:val="008C5210"/>
    <w:rsid w:val="008D19A3"/>
    <w:rsid w:val="008F03BC"/>
    <w:rsid w:val="008F7906"/>
    <w:rsid w:val="00904065"/>
    <w:rsid w:val="009157A9"/>
    <w:rsid w:val="009167AD"/>
    <w:rsid w:val="00917F9B"/>
    <w:rsid w:val="009208E0"/>
    <w:rsid w:val="00922DBC"/>
    <w:rsid w:val="00932BFB"/>
    <w:rsid w:val="00935C08"/>
    <w:rsid w:val="00935C0B"/>
    <w:rsid w:val="00936165"/>
    <w:rsid w:val="00936358"/>
    <w:rsid w:val="00953B68"/>
    <w:rsid w:val="0095467C"/>
    <w:rsid w:val="009706EA"/>
    <w:rsid w:val="0097589F"/>
    <w:rsid w:val="0099116A"/>
    <w:rsid w:val="009C56C3"/>
    <w:rsid w:val="009D6375"/>
    <w:rsid w:val="009F2703"/>
    <w:rsid w:val="009F3E98"/>
    <w:rsid w:val="009F4320"/>
    <w:rsid w:val="009F781D"/>
    <w:rsid w:val="00A0608F"/>
    <w:rsid w:val="00A11A5F"/>
    <w:rsid w:val="00A1648E"/>
    <w:rsid w:val="00A23479"/>
    <w:rsid w:val="00A32D88"/>
    <w:rsid w:val="00A5336B"/>
    <w:rsid w:val="00A638CC"/>
    <w:rsid w:val="00A67113"/>
    <w:rsid w:val="00A71579"/>
    <w:rsid w:val="00A75AD3"/>
    <w:rsid w:val="00A9037C"/>
    <w:rsid w:val="00A978E3"/>
    <w:rsid w:val="00AA4E98"/>
    <w:rsid w:val="00AB0458"/>
    <w:rsid w:val="00AB1816"/>
    <w:rsid w:val="00AB442E"/>
    <w:rsid w:val="00AB4466"/>
    <w:rsid w:val="00AB66A2"/>
    <w:rsid w:val="00AB7115"/>
    <w:rsid w:val="00AC0636"/>
    <w:rsid w:val="00AD7E67"/>
    <w:rsid w:val="00B03AD8"/>
    <w:rsid w:val="00B0512C"/>
    <w:rsid w:val="00B15363"/>
    <w:rsid w:val="00B40BF9"/>
    <w:rsid w:val="00B510BA"/>
    <w:rsid w:val="00B521F0"/>
    <w:rsid w:val="00B5349E"/>
    <w:rsid w:val="00B5639F"/>
    <w:rsid w:val="00B721ED"/>
    <w:rsid w:val="00B81C47"/>
    <w:rsid w:val="00B9597D"/>
    <w:rsid w:val="00BA2F43"/>
    <w:rsid w:val="00BA6693"/>
    <w:rsid w:val="00BA7ADB"/>
    <w:rsid w:val="00BC002C"/>
    <w:rsid w:val="00BF7E84"/>
    <w:rsid w:val="00C00F49"/>
    <w:rsid w:val="00C11255"/>
    <w:rsid w:val="00C25823"/>
    <w:rsid w:val="00C31B20"/>
    <w:rsid w:val="00C35CEB"/>
    <w:rsid w:val="00C422BF"/>
    <w:rsid w:val="00C45A77"/>
    <w:rsid w:val="00C50B79"/>
    <w:rsid w:val="00C52339"/>
    <w:rsid w:val="00C55924"/>
    <w:rsid w:val="00C60B67"/>
    <w:rsid w:val="00C6160C"/>
    <w:rsid w:val="00C71493"/>
    <w:rsid w:val="00CC0DC0"/>
    <w:rsid w:val="00CC248C"/>
    <w:rsid w:val="00CC35EE"/>
    <w:rsid w:val="00CD196D"/>
    <w:rsid w:val="00CE4861"/>
    <w:rsid w:val="00CF17F8"/>
    <w:rsid w:val="00CF21F2"/>
    <w:rsid w:val="00CF3C93"/>
    <w:rsid w:val="00D042D6"/>
    <w:rsid w:val="00D07897"/>
    <w:rsid w:val="00D31D3D"/>
    <w:rsid w:val="00D44353"/>
    <w:rsid w:val="00D51C02"/>
    <w:rsid w:val="00D57751"/>
    <w:rsid w:val="00D741F8"/>
    <w:rsid w:val="00D77A82"/>
    <w:rsid w:val="00D943A3"/>
    <w:rsid w:val="00DA26D1"/>
    <w:rsid w:val="00DA35C9"/>
    <w:rsid w:val="00DA6258"/>
    <w:rsid w:val="00DB5BD5"/>
    <w:rsid w:val="00DB6920"/>
    <w:rsid w:val="00DC27B9"/>
    <w:rsid w:val="00DE35DF"/>
    <w:rsid w:val="00DE377C"/>
    <w:rsid w:val="00DE3C16"/>
    <w:rsid w:val="00DE72E8"/>
    <w:rsid w:val="00DF57AF"/>
    <w:rsid w:val="00DF651D"/>
    <w:rsid w:val="00E12BA1"/>
    <w:rsid w:val="00E153CF"/>
    <w:rsid w:val="00E20A62"/>
    <w:rsid w:val="00E22FC5"/>
    <w:rsid w:val="00E2717D"/>
    <w:rsid w:val="00E31CFD"/>
    <w:rsid w:val="00E373C7"/>
    <w:rsid w:val="00E42895"/>
    <w:rsid w:val="00E54660"/>
    <w:rsid w:val="00E547CB"/>
    <w:rsid w:val="00E55AE8"/>
    <w:rsid w:val="00E616D3"/>
    <w:rsid w:val="00E62E52"/>
    <w:rsid w:val="00E642E2"/>
    <w:rsid w:val="00E64A0B"/>
    <w:rsid w:val="00E6531E"/>
    <w:rsid w:val="00E67F7A"/>
    <w:rsid w:val="00E83DF8"/>
    <w:rsid w:val="00E908EC"/>
    <w:rsid w:val="00E93330"/>
    <w:rsid w:val="00EA3DCA"/>
    <w:rsid w:val="00EB3B8E"/>
    <w:rsid w:val="00EB60A5"/>
    <w:rsid w:val="00ED4FE7"/>
    <w:rsid w:val="00EE26A7"/>
    <w:rsid w:val="00EE2EE0"/>
    <w:rsid w:val="00EF61CE"/>
    <w:rsid w:val="00F17F82"/>
    <w:rsid w:val="00F35C91"/>
    <w:rsid w:val="00F94650"/>
    <w:rsid w:val="00F96200"/>
    <w:rsid w:val="00FA59FB"/>
    <w:rsid w:val="00FC4DAA"/>
    <w:rsid w:val="00FC5033"/>
    <w:rsid w:val="00FD44AB"/>
    <w:rsid w:val="00FE03CE"/>
    <w:rsid w:val="00FE4554"/>
    <w:rsid w:val="00FF1AB9"/>
    <w:rsid w:val="00FF1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EF0F4"/>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26049551">
      <w:bodyDiv w:val="1"/>
      <w:marLeft w:val="0"/>
      <w:marRight w:val="0"/>
      <w:marTop w:val="0"/>
      <w:marBottom w:val="0"/>
      <w:divBdr>
        <w:top w:val="none" w:sz="0" w:space="0" w:color="auto"/>
        <w:left w:val="none" w:sz="0" w:space="0" w:color="auto"/>
        <w:bottom w:val="none" w:sz="0" w:space="0" w:color="auto"/>
        <w:right w:val="none" w:sz="0" w:space="0" w:color="auto"/>
      </w:divBdr>
    </w:div>
    <w:div w:id="540292359">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36062468">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15421518">
      <w:bodyDiv w:val="1"/>
      <w:marLeft w:val="0"/>
      <w:marRight w:val="0"/>
      <w:marTop w:val="0"/>
      <w:marBottom w:val="0"/>
      <w:divBdr>
        <w:top w:val="none" w:sz="0" w:space="0" w:color="auto"/>
        <w:left w:val="none" w:sz="0" w:space="0" w:color="auto"/>
        <w:bottom w:val="none" w:sz="0" w:space="0" w:color="auto"/>
        <w:right w:val="none" w:sz="0" w:space="0" w:color="auto"/>
      </w:divBdr>
    </w:div>
    <w:div w:id="1224364821">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573082921">
      <w:bodyDiv w:val="1"/>
      <w:marLeft w:val="0"/>
      <w:marRight w:val="0"/>
      <w:marTop w:val="0"/>
      <w:marBottom w:val="0"/>
      <w:divBdr>
        <w:top w:val="none" w:sz="0" w:space="0" w:color="auto"/>
        <w:left w:val="none" w:sz="0" w:space="0" w:color="auto"/>
        <w:bottom w:val="none" w:sz="0" w:space="0" w:color="auto"/>
        <w:right w:val="none" w:sz="0" w:space="0" w:color="auto"/>
      </w:divBdr>
    </w:div>
    <w:div w:id="1753965764">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2106731782">
      <w:bodyDiv w:val="1"/>
      <w:marLeft w:val="0"/>
      <w:marRight w:val="0"/>
      <w:marTop w:val="0"/>
      <w:marBottom w:val="0"/>
      <w:divBdr>
        <w:top w:val="none" w:sz="0" w:space="0" w:color="auto"/>
        <w:left w:val="none" w:sz="0" w:space="0" w:color="auto"/>
        <w:bottom w:val="none" w:sz="0" w:space="0" w:color="auto"/>
        <w:right w:val="none" w:sz="0" w:space="0" w:color="auto"/>
      </w:divBdr>
    </w:div>
    <w:div w:id="2113166729">
      <w:bodyDiv w:val="1"/>
      <w:marLeft w:val="0"/>
      <w:marRight w:val="0"/>
      <w:marTop w:val="0"/>
      <w:marBottom w:val="0"/>
      <w:divBdr>
        <w:top w:val="none" w:sz="0" w:space="0" w:color="auto"/>
        <w:left w:val="none" w:sz="0" w:space="0" w:color="auto"/>
        <w:bottom w:val="none" w:sz="0" w:space="0" w:color="auto"/>
        <w:right w:val="none" w:sz="0" w:space="0" w:color="auto"/>
      </w:divBdr>
    </w:div>
    <w:div w:id="213694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01CBF-6619-4B10-A81B-868C54E94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5</Pages>
  <Words>1450</Words>
  <Characters>7975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YEIMY TATIANA ZAMORA GUEVARA</cp:lastModifiedBy>
  <cp:revision>108</cp:revision>
  <cp:lastPrinted>2019-03-07T19:18:00Z</cp:lastPrinted>
  <dcterms:created xsi:type="dcterms:W3CDTF">2019-03-07T19:19:00Z</dcterms:created>
  <dcterms:modified xsi:type="dcterms:W3CDTF">2019-07-08T23:28:00Z</dcterms:modified>
</cp:coreProperties>
</file>