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 xml:space="preserve">Compra de implementos para la gestión interna del plan de gestión integral de residuos hospitalarios y similares "PGIRHS" y RESPEL, en </w:t>
      </w:r>
      <w:r w:rsidR="003F70F3" w:rsidRPr="003F70F3">
        <w:rPr>
          <w:rFonts w:ascii="Arial" w:eastAsiaTheme="minorHAnsi" w:hAnsi="Arial" w:cs="Arial"/>
          <w:b/>
          <w:color w:val="000000"/>
          <w:sz w:val="22"/>
          <w:szCs w:val="22"/>
          <w:lang w:val="es-CO" w:eastAsia="en-US"/>
        </w:rPr>
        <w:t>la U</w:t>
      </w:r>
      <w:r w:rsidR="003F70F3" w:rsidRPr="003F70F3">
        <w:rPr>
          <w:rFonts w:ascii="Arial" w:eastAsiaTheme="minorHAnsi" w:hAnsi="Arial" w:cs="Arial"/>
          <w:b/>
          <w:color w:val="000000"/>
          <w:sz w:val="22"/>
          <w:szCs w:val="22"/>
          <w:lang w:val="es-CO" w:eastAsia="en-US"/>
        </w:rPr>
        <w:t>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Compra de implementos para la gestión interna del plan de gestión integral de residuos hospitalarios y similares "PGIRHS" y RESPEL, en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Compra de implementos para la gestión interna del plan de gestión integral de residuos hospitalarios y similares "PGIRHS" y RESPEL, en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Compra de implementos para la gestión interna del plan de gestión integral de residuos hospitalarios y similares "PGIRHS" y RESPEL, en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Compra de implementos para la gestión interna del plan de gestión integral de residuos hospitalarios y similares "PGIRHS" y RESPEL, en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3F70F3" w:rsidRPr="003F70F3">
        <w:rPr>
          <w:rFonts w:ascii="Arial" w:eastAsiaTheme="minorHAnsi" w:hAnsi="Arial" w:cs="Arial"/>
          <w:b/>
          <w:color w:val="000000"/>
          <w:sz w:val="22"/>
          <w:szCs w:val="22"/>
          <w:lang w:val="es-CO" w:eastAsia="en-US"/>
        </w:rPr>
        <w:t>Compra de implementos para la ge</w:t>
      </w:r>
      <w:bookmarkStart w:id="0" w:name="_GoBack"/>
      <w:bookmarkEnd w:id="0"/>
      <w:r w:rsidR="003F70F3" w:rsidRPr="003F70F3">
        <w:rPr>
          <w:rFonts w:ascii="Arial" w:eastAsiaTheme="minorHAnsi" w:hAnsi="Arial" w:cs="Arial"/>
          <w:b/>
          <w:color w:val="000000"/>
          <w:sz w:val="22"/>
          <w:szCs w:val="22"/>
          <w:lang w:val="es-CO" w:eastAsia="en-US"/>
        </w:rPr>
        <w:t>stión interna del plan de gestión integral de residuos hospitalarios y similares "PGIRHS" y RESPEL, en la Universidad de Cundinamarca Seccional Girardot</w:t>
      </w:r>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73C" w:rsidRDefault="0069373C" w:rsidP="0044036E">
      <w:r>
        <w:separator/>
      </w:r>
    </w:p>
  </w:endnote>
  <w:endnote w:type="continuationSeparator" w:id="0">
    <w:p w:rsidR="0069373C" w:rsidRDefault="0069373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73C" w:rsidRDefault="0069373C" w:rsidP="0044036E">
      <w:r>
        <w:separator/>
      </w:r>
    </w:p>
  </w:footnote>
  <w:footnote w:type="continuationSeparator" w:id="0">
    <w:p w:rsidR="0069373C" w:rsidRDefault="0069373C"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D0F9-6161-4125-8A6C-37ADB8BF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2343</Words>
  <Characters>12888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6</cp:revision>
  <cp:lastPrinted>2018-12-04T13:00:00Z</cp:lastPrinted>
  <dcterms:created xsi:type="dcterms:W3CDTF">2019-06-19T20:51:00Z</dcterms:created>
  <dcterms:modified xsi:type="dcterms:W3CDTF">2019-07-15T15:04:00Z</dcterms:modified>
</cp:coreProperties>
</file>