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00B72E3A">
        <w:rPr>
          <w:rFonts w:ascii="Arial" w:hAnsi="Arial" w:cs="Arial"/>
          <w:b/>
          <w:sz w:val="22"/>
          <w:szCs w:val="22"/>
          <w:lang w:val="es-CO"/>
        </w:rPr>
        <w:t xml:space="preserve"> PARA COTIZAR: </w:t>
      </w:r>
      <w:r w:rsidR="00D30B85">
        <w:rPr>
          <w:rFonts w:ascii="Arial" w:hAnsi="Arial" w:cs="Arial"/>
          <w:b/>
          <w:sz w:val="22"/>
          <w:szCs w:val="22"/>
          <w:lang w:val="es-CO"/>
        </w:rPr>
        <w:t>06</w:t>
      </w:r>
      <w:r w:rsidR="00832D80">
        <w:rPr>
          <w:rFonts w:ascii="Arial" w:hAnsi="Arial" w:cs="Arial"/>
          <w:b/>
          <w:sz w:val="22"/>
          <w:szCs w:val="22"/>
          <w:lang w:val="es-CO"/>
        </w:rPr>
        <w:t xml:space="preserve"> de </w:t>
      </w:r>
      <w:r w:rsidR="00D30B85">
        <w:rPr>
          <w:rFonts w:ascii="Arial" w:hAnsi="Arial" w:cs="Arial"/>
          <w:b/>
          <w:sz w:val="22"/>
          <w:szCs w:val="22"/>
          <w:lang w:val="es-CO"/>
        </w:rPr>
        <w:t>marzo</w:t>
      </w:r>
      <w:r w:rsidR="00832D80">
        <w:rPr>
          <w:rFonts w:ascii="Arial" w:hAnsi="Arial" w:cs="Arial"/>
          <w:b/>
          <w:sz w:val="22"/>
          <w:szCs w:val="22"/>
          <w:lang w:val="es-CO"/>
        </w:rPr>
        <w:t xml:space="preserve"> de </w:t>
      </w:r>
      <w:r w:rsidR="00144376">
        <w:rPr>
          <w:rFonts w:ascii="Arial" w:hAnsi="Arial" w:cs="Arial"/>
          <w:b/>
          <w:sz w:val="22"/>
          <w:szCs w:val="22"/>
          <w:lang w:val="es-CO"/>
        </w:rPr>
        <w:t>2019</w:t>
      </w:r>
      <w:r w:rsidR="008D7114">
        <w:rPr>
          <w:rFonts w:ascii="Arial" w:hAnsi="Arial" w:cs="Arial"/>
          <w:b/>
          <w:sz w:val="22"/>
          <w:szCs w:val="22"/>
          <w:lang w:val="es-CO"/>
        </w:rPr>
        <w:t xml:space="preserve">, hasta las </w:t>
      </w:r>
      <w:r w:rsidR="00D30B85">
        <w:rPr>
          <w:rFonts w:ascii="Arial" w:hAnsi="Arial" w:cs="Arial"/>
          <w:b/>
          <w:sz w:val="22"/>
          <w:szCs w:val="22"/>
          <w:lang w:val="es-CO"/>
        </w:rPr>
        <w:t>4</w:t>
      </w:r>
      <w:r w:rsidR="008D7114">
        <w:rPr>
          <w:rFonts w:ascii="Arial" w:hAnsi="Arial" w:cs="Arial"/>
          <w:b/>
          <w:sz w:val="22"/>
          <w:szCs w:val="22"/>
          <w:lang w:val="es-CO"/>
        </w:rPr>
        <w:t>:00</w:t>
      </w:r>
      <w:r w:rsidR="00E01B37">
        <w:rPr>
          <w:rFonts w:ascii="Arial" w:hAnsi="Arial" w:cs="Arial"/>
          <w:b/>
          <w:sz w:val="22"/>
          <w:szCs w:val="22"/>
          <w:lang w:val="es-CO"/>
        </w:rPr>
        <w:t>p</w:t>
      </w:r>
      <w:r w:rsidR="008529AB">
        <w:rPr>
          <w:rFonts w:ascii="Arial" w:hAnsi="Arial" w:cs="Arial"/>
          <w:b/>
          <w:sz w:val="22"/>
          <w:szCs w:val="22"/>
          <w:lang w:val="es-CO"/>
        </w:rPr>
        <w:t>m</w:t>
      </w:r>
      <w:r w:rsidR="0071026E">
        <w:rPr>
          <w:rFonts w:ascii="Arial" w:hAnsi="Arial" w:cs="Arial"/>
          <w:b/>
          <w:sz w:val="22"/>
          <w:szCs w:val="22"/>
          <w:lang w:val="es-CO"/>
        </w:rPr>
        <w:t>.</w:t>
      </w:r>
    </w:p>
    <w:p w:rsidR="00B621A5" w:rsidRPr="00D6204F" w:rsidRDefault="00B621A5" w:rsidP="001B6E20">
      <w:pPr>
        <w:jc w:val="both"/>
        <w:rPr>
          <w:rFonts w:ascii="Arial" w:hAnsi="Arial" w:cs="Arial"/>
          <w:b/>
          <w:sz w:val="22"/>
          <w:szCs w:val="22"/>
          <w:lang w:val="es-CO"/>
        </w:rPr>
      </w:pPr>
    </w:p>
    <w:p w:rsidR="00B621A5" w:rsidRPr="00D6204F" w:rsidRDefault="00B621A5" w:rsidP="001B6E20">
      <w:pPr>
        <w:jc w:val="both"/>
        <w:rPr>
          <w:rFonts w:ascii="Arial" w:hAnsi="Arial" w:cs="Arial"/>
          <w:b/>
          <w:sz w:val="22"/>
          <w:szCs w:val="22"/>
          <w:lang w:val="es-CO"/>
        </w:rPr>
      </w:pPr>
    </w:p>
    <w:p w:rsidR="001B6E20"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p w:rsidR="00832D80" w:rsidRPr="00D6204F" w:rsidRDefault="00832D80" w:rsidP="00832D80">
      <w:pPr>
        <w:pStyle w:val="Prrafodelista"/>
        <w:tabs>
          <w:tab w:val="left" w:pos="5640"/>
        </w:tabs>
        <w:ind w:left="426"/>
        <w:jc w:val="both"/>
        <w:rPr>
          <w:rFonts w:ascii="Arial" w:hAnsi="Arial" w:cs="Arial"/>
          <w:b/>
          <w:sz w:val="22"/>
          <w:szCs w:val="22"/>
          <w:lang w:val="es-CO"/>
        </w:rPr>
      </w:pPr>
    </w:p>
    <w:tbl>
      <w:tblPr>
        <w:tblStyle w:val="Tablaconcuadrcula"/>
        <w:tblW w:w="8217" w:type="dxa"/>
        <w:tblLook w:val="04A0" w:firstRow="1" w:lastRow="0" w:firstColumn="1" w:lastColumn="0" w:noHBand="0" w:noVBand="1"/>
      </w:tblPr>
      <w:tblGrid>
        <w:gridCol w:w="8217"/>
      </w:tblGrid>
      <w:tr w:rsidR="00000CE8" w:rsidRPr="00D6204F" w:rsidTr="003917F9">
        <w:trPr>
          <w:trHeight w:val="540"/>
        </w:trPr>
        <w:tc>
          <w:tcPr>
            <w:tcW w:w="8217" w:type="dxa"/>
          </w:tcPr>
          <w:p w:rsidR="003917F9" w:rsidRPr="003917F9" w:rsidRDefault="003917F9" w:rsidP="003917F9">
            <w:pPr>
              <w:autoSpaceDE w:val="0"/>
              <w:autoSpaceDN w:val="0"/>
              <w:adjustRightInd w:val="0"/>
              <w:jc w:val="both"/>
              <w:rPr>
                <w:rFonts w:ascii="Arial" w:eastAsia="Arial Unicode MS" w:hAnsi="Arial" w:cs="Arial"/>
                <w:sz w:val="22"/>
                <w:szCs w:val="22"/>
                <w:bdr w:val="nil"/>
                <w:lang w:val="es-CO" w:eastAsia="en-US"/>
              </w:rPr>
            </w:pPr>
            <w:bookmarkStart w:id="0" w:name="_GoBack"/>
            <w:r w:rsidRPr="003917F9">
              <w:rPr>
                <w:rFonts w:ascii="Arial" w:eastAsia="Arial Unicode MS" w:hAnsi="Arial" w:cs="Arial"/>
                <w:sz w:val="22"/>
                <w:szCs w:val="22"/>
                <w:bdr w:val="nil"/>
                <w:lang w:val="es-CO" w:eastAsia="en-US"/>
              </w:rPr>
              <w:t>ADQUISICIÓN DE LAS FRAGANCIAS Y DEODORIZADORES PARA EL SISTEMA DE PURIFICACION DE AIRE DE LAS BIBLIOTECAS DE LA</w:t>
            </w:r>
          </w:p>
          <w:p w:rsidR="00000CE8" w:rsidRPr="00144376" w:rsidRDefault="003917F9" w:rsidP="003917F9">
            <w:pPr>
              <w:autoSpaceDE w:val="0"/>
              <w:autoSpaceDN w:val="0"/>
              <w:adjustRightInd w:val="0"/>
              <w:jc w:val="both"/>
              <w:rPr>
                <w:rFonts w:ascii="Arial" w:eastAsiaTheme="minorHAnsi" w:hAnsi="Arial" w:cs="Arial"/>
                <w:sz w:val="15"/>
                <w:szCs w:val="15"/>
                <w:lang w:val="es-CO" w:eastAsia="en-US"/>
              </w:rPr>
            </w:pPr>
            <w:r w:rsidRPr="003917F9">
              <w:rPr>
                <w:rFonts w:ascii="Arial" w:eastAsia="Arial Unicode MS" w:hAnsi="Arial" w:cs="Arial"/>
                <w:sz w:val="22"/>
                <w:szCs w:val="22"/>
                <w:bdr w:val="nil"/>
                <w:lang w:val="es-CO" w:eastAsia="en-US"/>
              </w:rPr>
              <w:t>UNIVERSIDAD DE CUNDINAMARCA EN SU SEDE, SECCIONALES Y EXTEN</w:t>
            </w:r>
            <w:r>
              <w:rPr>
                <w:rFonts w:ascii="Arial" w:eastAsia="Arial Unicode MS" w:hAnsi="Arial" w:cs="Arial"/>
                <w:sz w:val="22"/>
                <w:szCs w:val="22"/>
                <w:bdr w:val="nil"/>
                <w:lang w:val="es-CO" w:eastAsia="en-US"/>
              </w:rPr>
              <w:t>SIONES.</w:t>
            </w:r>
            <w:bookmarkEnd w:id="0"/>
          </w:p>
        </w:tc>
      </w:tr>
    </w:tbl>
    <w:p w:rsidR="00000CE8" w:rsidRPr="00D6204F" w:rsidRDefault="00000CE8" w:rsidP="00000CE8">
      <w:pPr>
        <w:jc w:val="both"/>
        <w:rPr>
          <w:rFonts w:ascii="Arial" w:hAnsi="Arial" w:cs="Arial"/>
          <w:sz w:val="22"/>
          <w:szCs w:val="22"/>
          <w:lang w:val="es-CO"/>
        </w:rPr>
      </w:pPr>
    </w:p>
    <w:p w:rsidR="00000CE8"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p w:rsidR="00832D80" w:rsidRPr="00D6204F" w:rsidRDefault="00832D80" w:rsidP="00832D80">
      <w:pPr>
        <w:pStyle w:val="Prrafodelista"/>
        <w:ind w:left="284"/>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D6204F" w:rsidRDefault="00C21355" w:rsidP="003917F9">
            <w:pPr>
              <w:jc w:val="both"/>
              <w:rPr>
                <w:rFonts w:ascii="Arial" w:hAnsi="Arial" w:cs="Arial"/>
                <w:sz w:val="22"/>
                <w:szCs w:val="22"/>
                <w:lang w:val="es-CO"/>
              </w:rPr>
            </w:pPr>
            <w:r>
              <w:rPr>
                <w:rFonts w:ascii="Arial" w:hAnsi="Arial" w:cs="Arial"/>
                <w:sz w:val="22"/>
                <w:szCs w:val="22"/>
                <w:lang w:val="es-CO"/>
              </w:rPr>
              <w:t>$</w:t>
            </w:r>
            <w:r w:rsidR="003917F9">
              <w:rPr>
                <w:rFonts w:ascii="Arial" w:hAnsi="Arial" w:cs="Arial"/>
                <w:sz w:val="22"/>
                <w:szCs w:val="22"/>
                <w:lang w:val="es-CO"/>
              </w:rPr>
              <w:t xml:space="preserve">15.382.958 </w:t>
            </w:r>
            <w:r w:rsidR="003917F9" w:rsidRPr="003917F9">
              <w:rPr>
                <w:rFonts w:ascii="Arial" w:hAnsi="Arial" w:cs="Arial"/>
                <w:sz w:val="22"/>
                <w:szCs w:val="22"/>
                <w:lang w:val="es-CO"/>
              </w:rPr>
              <w:t>QUINCE MILLONES TRESCIENTOS OCHENTA Y DOS MIL NOVECIENTOS CINCUENTA Y OCHO PESOS</w:t>
            </w:r>
            <w:r w:rsidR="003917F9">
              <w:rPr>
                <w:rFonts w:ascii="Arial" w:hAnsi="Arial" w:cs="Arial"/>
                <w:sz w:val="22"/>
                <w:szCs w:val="22"/>
                <w:lang w:val="es-CO"/>
              </w:rPr>
              <w:t xml:space="preserve"> </w:t>
            </w:r>
            <w:r w:rsidR="00E01B37">
              <w:rPr>
                <w:rFonts w:ascii="Arial" w:hAnsi="Arial" w:cs="Arial"/>
                <w:sz w:val="22"/>
                <w:szCs w:val="22"/>
                <w:lang w:val="es-CO"/>
              </w:rPr>
              <w:t>M/CTE</w:t>
            </w:r>
            <w:r w:rsidR="005129A6">
              <w:rPr>
                <w:rFonts w:ascii="Arial" w:hAnsi="Arial" w:cs="Arial"/>
                <w:sz w:val="22"/>
                <w:szCs w:val="22"/>
                <w:lang w:val="es-CO"/>
              </w:rPr>
              <w:t>.</w:t>
            </w:r>
          </w:p>
        </w:tc>
      </w:tr>
    </w:tbl>
    <w:p w:rsidR="00806310" w:rsidRPr="00D6204F" w:rsidRDefault="00806310" w:rsidP="00806310">
      <w:pPr>
        <w:pStyle w:val="Prrafodelista"/>
        <w:jc w:val="both"/>
        <w:rPr>
          <w:rFonts w:ascii="Arial" w:hAnsi="Arial" w:cs="Arial"/>
          <w:sz w:val="22"/>
          <w:szCs w:val="22"/>
          <w:lang w:val="es-CO"/>
        </w:rPr>
      </w:pPr>
    </w:p>
    <w:p w:rsidR="00000CE8"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p w:rsidR="00832D80" w:rsidRPr="00D6204F" w:rsidRDefault="00832D80" w:rsidP="00832D80">
      <w:pPr>
        <w:pStyle w:val="Prrafodelista"/>
        <w:ind w:left="426"/>
        <w:jc w:val="both"/>
        <w:rPr>
          <w:rFonts w:ascii="Arial" w:hAnsi="Arial" w:cs="Arial"/>
          <w:b/>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529"/>
        <w:gridCol w:w="2823"/>
        <w:gridCol w:w="1417"/>
        <w:gridCol w:w="941"/>
        <w:gridCol w:w="1290"/>
        <w:gridCol w:w="1136"/>
        <w:gridCol w:w="1559"/>
      </w:tblGrid>
      <w:tr w:rsidR="00E01B37" w:rsidRPr="00E01B37" w:rsidTr="003917F9">
        <w:trPr>
          <w:trHeight w:val="1215"/>
          <w:jc w:val="center"/>
        </w:trPr>
        <w:tc>
          <w:tcPr>
            <w:tcW w:w="529"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lang w:val="es-CO" w:eastAsia="es-CO"/>
              </w:rPr>
            </w:pPr>
            <w:r w:rsidRPr="00E01B37">
              <w:rPr>
                <w:rFonts w:ascii="Arial" w:hAnsi="Arial" w:cs="Arial"/>
                <w:color w:val="FFFFFF"/>
              </w:rPr>
              <w:t>Ítem</w:t>
            </w:r>
          </w:p>
        </w:tc>
        <w:tc>
          <w:tcPr>
            <w:tcW w:w="2823"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Unidad de medida</w:t>
            </w:r>
          </w:p>
        </w:tc>
        <w:tc>
          <w:tcPr>
            <w:tcW w:w="941"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Valor  Unitario</w:t>
            </w:r>
          </w:p>
        </w:tc>
        <w:tc>
          <w:tcPr>
            <w:tcW w:w="1136" w:type="dxa"/>
            <w:tcBorders>
              <w:top w:val="single" w:sz="8" w:space="0" w:color="auto"/>
              <w:left w:val="nil"/>
              <w:bottom w:val="single" w:sz="4" w:space="0" w:color="auto"/>
              <w:right w:val="single" w:sz="4" w:space="0" w:color="auto"/>
            </w:tcBorders>
            <w:shd w:val="clear" w:color="000000" w:fill="0F3D38"/>
          </w:tcPr>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r w:rsidRPr="00E01B37">
              <w:rPr>
                <w:rFonts w:ascii="Arial" w:hAnsi="Arial" w:cs="Arial"/>
                <w:color w:val="FFFFFF"/>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 xml:space="preserve"> Valor Total  </w:t>
            </w:r>
          </w:p>
        </w:tc>
      </w:tr>
      <w:tr w:rsidR="003917F9" w:rsidRPr="00E01B37" w:rsidTr="003917F9">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center"/>
              <w:rPr>
                <w:rFonts w:ascii="Arial" w:hAnsi="Arial" w:cs="Arial"/>
                <w:color w:val="000000"/>
              </w:rPr>
            </w:pPr>
            <w:r w:rsidRPr="00E01B37">
              <w:rPr>
                <w:rFonts w:ascii="Arial" w:hAnsi="Arial" w:cs="Arial"/>
                <w:color w:val="000000"/>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917F9" w:rsidRDefault="003917F9" w:rsidP="003917F9">
            <w:pPr>
              <w:rPr>
                <w:rFonts w:ascii="Arial" w:hAnsi="Arial" w:cs="Arial"/>
                <w:color w:val="000000"/>
                <w:sz w:val="22"/>
                <w:szCs w:val="22"/>
                <w:lang w:val="es-CO" w:eastAsia="es-CO"/>
              </w:rPr>
            </w:pPr>
            <w:r>
              <w:rPr>
                <w:rFonts w:ascii="Arial" w:hAnsi="Arial" w:cs="Arial"/>
                <w:color w:val="000000"/>
                <w:sz w:val="22"/>
                <w:szCs w:val="22"/>
              </w:rPr>
              <w:t>Deodorizador: Fragancia Canela Presentación por Galón.</w:t>
            </w:r>
          </w:p>
        </w:tc>
        <w:tc>
          <w:tcPr>
            <w:tcW w:w="1417" w:type="dxa"/>
            <w:tcBorders>
              <w:top w:val="nil"/>
              <w:left w:val="nil"/>
              <w:bottom w:val="single" w:sz="8" w:space="0" w:color="auto"/>
              <w:right w:val="single" w:sz="4" w:space="0" w:color="auto"/>
            </w:tcBorders>
            <w:shd w:val="clear" w:color="auto" w:fill="auto"/>
            <w:noWrap/>
            <w:vAlign w:val="center"/>
            <w:hideMark/>
          </w:tcPr>
          <w:p w:rsidR="003917F9" w:rsidRPr="00E01B37" w:rsidRDefault="003917F9" w:rsidP="003917F9">
            <w:pPr>
              <w:jc w:val="center"/>
              <w:rPr>
                <w:rFonts w:ascii="Arial" w:hAnsi="Arial" w:cs="Arial"/>
                <w:color w:val="000000"/>
              </w:rPr>
            </w:pPr>
            <w:r w:rsidRPr="00E01B37">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hideMark/>
          </w:tcPr>
          <w:p w:rsidR="003917F9" w:rsidRPr="00E01B37"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2</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Fragancia Manzana Verde  Presentación por Galón.</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3</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Fragancias Surtidas Manzana, Sandia, Kiwi, Naranja, Brisas de Primavera, Presentación por Galón. </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t>4</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Deodorizador: Inhalar aroma Mentol-Eucalipto, Presentación Galón.</w:t>
            </w:r>
          </w:p>
        </w:tc>
        <w:tc>
          <w:tcPr>
            <w:tcW w:w="1417" w:type="dxa"/>
            <w:tcBorders>
              <w:top w:val="nil"/>
              <w:left w:val="nil"/>
              <w:bottom w:val="single" w:sz="8" w:space="0" w:color="auto"/>
              <w:right w:val="single" w:sz="4" w:space="0" w:color="auto"/>
            </w:tcBorders>
            <w:shd w:val="clear" w:color="auto" w:fill="auto"/>
            <w:noWrap/>
          </w:tcPr>
          <w:p w:rsidR="003917F9" w:rsidRDefault="003917F9" w:rsidP="003917F9">
            <w:pPr>
              <w:jc w:val="center"/>
              <w:rPr>
                <w:rFonts w:ascii="Arial" w:hAnsi="Arial" w:cs="Arial"/>
                <w:color w:val="000000"/>
              </w:rPr>
            </w:pPr>
          </w:p>
          <w:p w:rsidR="003917F9" w:rsidRDefault="003917F9" w:rsidP="003917F9">
            <w:pPr>
              <w:jc w:val="center"/>
              <w:rPr>
                <w:rFonts w:ascii="Arial" w:hAnsi="Arial" w:cs="Arial"/>
                <w:color w:val="000000"/>
              </w:rPr>
            </w:pPr>
          </w:p>
          <w:p w:rsidR="003917F9" w:rsidRDefault="003917F9" w:rsidP="003917F9">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6</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3917F9">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Pr>
                <w:rFonts w:ascii="Arial" w:hAnsi="Arial" w:cs="Arial"/>
                <w:color w:val="000000"/>
              </w:rPr>
              <w:lastRenderedPageBreak/>
              <w:t>5</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3917F9" w:rsidRDefault="003917F9" w:rsidP="003917F9">
            <w:pPr>
              <w:rPr>
                <w:rFonts w:ascii="Arial" w:hAnsi="Arial" w:cs="Arial"/>
                <w:color w:val="000000"/>
                <w:sz w:val="22"/>
                <w:szCs w:val="22"/>
              </w:rPr>
            </w:pPr>
            <w:r>
              <w:rPr>
                <w:rFonts w:ascii="Arial" w:hAnsi="Arial" w:cs="Arial"/>
                <w:color w:val="000000"/>
                <w:sz w:val="22"/>
                <w:szCs w:val="22"/>
              </w:rPr>
              <w:t>Desifectante de Aire: Presentación por Frasco de 500 cc</w:t>
            </w:r>
          </w:p>
        </w:tc>
        <w:tc>
          <w:tcPr>
            <w:tcW w:w="1417"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jc w:val="center"/>
              <w:rPr>
                <w:rFonts w:ascii="Arial" w:hAnsi="Arial" w:cs="Arial"/>
                <w:color w:val="000000"/>
              </w:rPr>
            </w:pPr>
            <w:r w:rsidRPr="00E01B37">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3917F9" w:rsidRDefault="003917F9" w:rsidP="003917F9">
            <w:pPr>
              <w:jc w:val="center"/>
              <w:rPr>
                <w:rFonts w:ascii="Arial" w:hAnsi="Arial" w:cs="Arial"/>
                <w:color w:val="000000"/>
                <w:sz w:val="18"/>
                <w:szCs w:val="18"/>
              </w:rPr>
            </w:pPr>
            <w:r>
              <w:rPr>
                <w:rFonts w:ascii="Arial" w:hAnsi="Arial" w:cs="Arial"/>
                <w:color w:val="000000"/>
                <w:sz w:val="18"/>
                <w:szCs w:val="18"/>
              </w:rPr>
              <w:t>23</w:t>
            </w:r>
          </w:p>
        </w:tc>
        <w:tc>
          <w:tcPr>
            <w:tcW w:w="1290" w:type="dxa"/>
            <w:tcBorders>
              <w:top w:val="nil"/>
              <w:left w:val="nil"/>
              <w:bottom w:val="single" w:sz="8" w:space="0" w:color="auto"/>
              <w:right w:val="single" w:sz="4"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3917F9" w:rsidRPr="00E01B37" w:rsidRDefault="003917F9" w:rsidP="003917F9">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3917F9" w:rsidRPr="00E01B37" w:rsidRDefault="003917F9" w:rsidP="003917F9">
            <w:pPr>
              <w:spacing w:line="276" w:lineRule="auto"/>
              <w:jc w:val="center"/>
              <w:rPr>
                <w:rFonts w:ascii="Arial" w:hAnsi="Arial" w:cs="Arial"/>
                <w:color w:val="000000"/>
              </w:rPr>
            </w:pPr>
          </w:p>
        </w:tc>
      </w:tr>
      <w:tr w:rsidR="003917F9" w:rsidRPr="00E01B37" w:rsidTr="00E01B37">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bl>
    <w:p w:rsidR="00CD058D" w:rsidRPr="00D6204F" w:rsidRDefault="00CD058D"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054F42" w:rsidRPr="003917F9" w:rsidRDefault="00054F42" w:rsidP="003917F9">
            <w:pPr>
              <w:jc w:val="both"/>
              <w:rPr>
                <w:rFonts w:ascii="Arial" w:hAnsi="Arial" w:cs="Arial"/>
                <w:sz w:val="24"/>
                <w:szCs w:val="24"/>
                <w:lang w:val="es-CO"/>
              </w:rPr>
            </w:pPr>
          </w:p>
        </w:tc>
      </w:tr>
    </w:tbl>
    <w:p w:rsidR="007475DA" w:rsidRPr="00D6204F" w:rsidRDefault="007475DA" w:rsidP="007475DA">
      <w:pPr>
        <w:ind w:left="720"/>
        <w:jc w:val="both"/>
        <w:rPr>
          <w:rFonts w:ascii="Arial" w:hAnsi="Arial" w:cs="Arial"/>
          <w:sz w:val="22"/>
          <w:szCs w:val="22"/>
          <w:lang w:val="es-CO"/>
        </w:rPr>
      </w:pPr>
    </w:p>
    <w:p w:rsidR="007F74F3" w:rsidRDefault="00806310" w:rsidP="00996641">
      <w:pPr>
        <w:rPr>
          <w:rFonts w:ascii="Arial" w:hAnsi="Arial" w:cs="Arial"/>
          <w:b/>
          <w:sz w:val="22"/>
          <w:szCs w:val="22"/>
          <w:lang w:val="es-CO"/>
        </w:rPr>
      </w:pPr>
      <w:r w:rsidRPr="00D6204F">
        <w:rPr>
          <w:rFonts w:ascii="Arial" w:hAnsi="Arial" w:cs="Arial"/>
          <w:b/>
          <w:sz w:val="22"/>
          <w:szCs w:val="22"/>
          <w:lang w:val="es-CO"/>
        </w:rPr>
        <w:t>5</w:t>
      </w:r>
      <w:r w:rsidR="00996641" w:rsidRPr="00D6204F">
        <w:rPr>
          <w:rFonts w:ascii="Arial" w:hAnsi="Arial" w:cs="Arial"/>
          <w:b/>
          <w:sz w:val="22"/>
          <w:szCs w:val="22"/>
          <w:lang w:val="es-CO"/>
        </w:rPr>
        <w:t xml:space="preserve">. </w:t>
      </w:r>
      <w:r w:rsidR="001B6E20" w:rsidRPr="00D6204F">
        <w:rPr>
          <w:rFonts w:ascii="Arial" w:hAnsi="Arial" w:cs="Arial"/>
          <w:b/>
          <w:sz w:val="22"/>
          <w:szCs w:val="22"/>
          <w:lang w:val="es-CO"/>
        </w:rPr>
        <w:t>SITIO DE ENTREGA DE LOS BI</w:t>
      </w:r>
      <w:r w:rsidR="008A68CE" w:rsidRPr="00D6204F">
        <w:rPr>
          <w:rFonts w:ascii="Arial" w:hAnsi="Arial" w:cs="Arial"/>
          <w:b/>
          <w:sz w:val="22"/>
          <w:szCs w:val="22"/>
          <w:lang w:val="es-CO"/>
        </w:rPr>
        <w:t xml:space="preserve">ENES, SERVICIOS U OBRA </w:t>
      </w:r>
      <w:r w:rsidR="001B6E20" w:rsidRPr="00D6204F">
        <w:rPr>
          <w:rFonts w:ascii="Arial" w:hAnsi="Arial" w:cs="Arial"/>
          <w:b/>
          <w:sz w:val="22"/>
          <w:szCs w:val="22"/>
          <w:lang w:val="es-CO"/>
        </w:rPr>
        <w:t>O LUGAR DE EJECUCIÓN</w:t>
      </w:r>
    </w:p>
    <w:p w:rsidR="00832D80" w:rsidRPr="00D6204F" w:rsidRDefault="00832D80" w:rsidP="00996641">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D6204F" w:rsidTr="00C5773E">
        <w:tc>
          <w:tcPr>
            <w:tcW w:w="8261" w:type="dxa"/>
          </w:tcPr>
          <w:p w:rsidR="00996641" w:rsidRPr="00FD2616" w:rsidRDefault="003917F9" w:rsidP="0004324B">
            <w:pPr>
              <w:jc w:val="both"/>
              <w:rPr>
                <w:rFonts w:ascii="Arial" w:hAnsi="Arial" w:cs="Arial"/>
                <w:sz w:val="24"/>
                <w:szCs w:val="24"/>
                <w:lang w:val="es-CO"/>
              </w:rPr>
            </w:pPr>
            <w:r w:rsidRPr="003917F9">
              <w:rPr>
                <w:rFonts w:ascii="Arial" w:hAnsi="Arial" w:cs="Arial"/>
                <w:sz w:val="24"/>
                <w:szCs w:val="24"/>
              </w:rPr>
              <w:t>El bien deberá ser entregado por el proveedor en las instalaciones de la Biblioteca de la Universidad de Cundinamarca, sede Fusagasugá con acompañamiento por parte de la oficina de almacén, dejando como constancia los formatos ABSr013 “r</w:t>
            </w:r>
            <w:r w:rsidRPr="003917F9">
              <w:rPr>
                <w:rFonts w:ascii="Arial" w:hAnsi="Arial" w:cs="Arial"/>
                <w:i/>
                <w:sz w:val="24"/>
                <w:szCs w:val="24"/>
              </w:rPr>
              <w:t>ecepción de bienes devolutivos y de consumo</w:t>
            </w:r>
            <w:r w:rsidRPr="003917F9">
              <w:rPr>
                <w:rFonts w:ascii="Arial" w:hAnsi="Arial" w:cs="Arial"/>
                <w:sz w:val="24"/>
                <w:szCs w:val="24"/>
              </w:rPr>
              <w:t>” y el ABSr017 “</w:t>
            </w:r>
            <w:r w:rsidRPr="003917F9">
              <w:rPr>
                <w:rFonts w:ascii="Arial" w:hAnsi="Arial" w:cs="Arial"/>
                <w:i/>
                <w:sz w:val="24"/>
                <w:szCs w:val="24"/>
              </w:rPr>
              <w:t>comprobante de entrada de elementos devolutivos y de consumo</w:t>
            </w:r>
            <w:r w:rsidRPr="003917F9">
              <w:rPr>
                <w:rFonts w:ascii="Arial" w:hAnsi="Arial" w:cs="Arial"/>
                <w:sz w:val="24"/>
                <w:szCs w:val="24"/>
              </w:rPr>
              <w:t>”, en el horario de Lunes a Viernes de 8:30 a.m. a 11:30 a.m. y de 2:30 p.m. a 4:30 p.m. La Universidad no responde por elementos entregados en lugares diferentes a los establecidos en el presente numeral.</w:t>
            </w:r>
          </w:p>
        </w:tc>
      </w:tr>
    </w:tbl>
    <w:p w:rsidR="00492982" w:rsidRDefault="00492982" w:rsidP="00492982">
      <w:pPr>
        <w:spacing w:after="160" w:line="259" w:lineRule="auto"/>
        <w:rPr>
          <w:rFonts w:ascii="Arial" w:hAnsi="Arial" w:cs="Arial"/>
          <w:b/>
          <w:sz w:val="22"/>
          <w:szCs w:val="22"/>
          <w:lang w:val="es-CO"/>
        </w:rPr>
      </w:pPr>
    </w:p>
    <w:p w:rsidR="00996641" w:rsidRPr="00D6204F" w:rsidRDefault="00806310" w:rsidP="00492982">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3917F9" w:rsidP="0004324B">
            <w:pPr>
              <w:jc w:val="both"/>
              <w:rPr>
                <w:rFonts w:ascii="Arial" w:hAnsi="Arial" w:cs="Arial"/>
                <w:sz w:val="22"/>
                <w:szCs w:val="22"/>
                <w:lang w:val="es-CO"/>
              </w:rPr>
            </w:pPr>
            <w:r>
              <w:rPr>
                <w:rFonts w:ascii="Arial" w:hAnsi="Arial" w:cs="Arial"/>
                <w:sz w:val="22"/>
                <w:szCs w:val="22"/>
                <w:lang w:val="es-CO"/>
              </w:rPr>
              <w:t>3 meses</w:t>
            </w:r>
          </w:p>
        </w:tc>
      </w:tr>
    </w:tbl>
    <w:p w:rsidR="00996641" w:rsidRPr="00D6204F" w:rsidRDefault="00996641" w:rsidP="00996641">
      <w:pPr>
        <w:jc w:val="both"/>
        <w:rPr>
          <w:rFonts w:ascii="Arial" w:hAnsi="Arial" w:cs="Arial"/>
          <w:sz w:val="22"/>
          <w:szCs w:val="22"/>
          <w:lang w:val="es-CO"/>
        </w:rPr>
      </w:pPr>
    </w:p>
    <w:p w:rsidR="00C5773E"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p w:rsidR="00C85965" w:rsidRPr="00D6204F" w:rsidRDefault="00C85965"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7.1 OBLIGACIONES GENERALES DEL CONTRATISTA</w:t>
            </w:r>
          </w:p>
          <w:p w:rsidR="003917F9" w:rsidRPr="00D30B85" w:rsidRDefault="003917F9" w:rsidP="003A117A">
            <w:pPr>
              <w:autoSpaceDE w:val="0"/>
              <w:autoSpaceDN w:val="0"/>
              <w:adjustRightInd w:val="0"/>
              <w:jc w:val="both"/>
              <w:rPr>
                <w:rFonts w:ascii="Arial" w:hAnsi="Arial" w:cs="Arial"/>
                <w:sz w:val="24"/>
                <w:szCs w:val="24"/>
              </w:rPr>
            </w:pP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Entrega el bien o prestar el servicio con las características técnicas descritas y relacionadas en la orden contractual o contrato, así como en la solicitud de cotización y la oferta allegada por el CONTRATISTA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Allegar oportunamente a la Oficina de Compras de la UDEC la documentación necesaria para suscribir y legalizar la Orden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Mantener estricta reserva y confidencialidad sobre la información que conozca por causa o con ocasión de la ejecución del objeto contractual. Atender en forma inmediata las observaciones y solicitudes del supervisor, con el fin de garantizar el cumplimiento de las </w:t>
            </w:r>
            <w:r w:rsidRPr="00D30B85">
              <w:rPr>
                <w:rFonts w:ascii="Arial" w:hAnsi="Arial" w:cs="Arial"/>
                <w:sz w:val="24"/>
                <w:szCs w:val="24"/>
              </w:rPr>
              <w:lastRenderedPageBreak/>
              <w:t xml:space="preserve">especificaciones, los controles de calidad, los plazos, y en general, todas las observaciones y requerimientos relacionados con el cumplimiento de las obligaciones contractuales.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Dar cumplimiento de sus obligaciones frente al Sistema de Seguridad Social Integral (salud, pensión y ARL) y parafiscales (cajas de compensación, Sena e ICBF) de conformidad con la legislación vigente.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000050 de 2018 “Por la cual se establece la Política de tratamiento de Datos de los titulares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Mantener estricta reserva y confidencialidad sobre la información que conozca por causa o con ocasión de la ejecución del objeto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entender, comunicar y cumplir lo establecido en la Resolución 187 de 2016 “Por la cual se crea y adopta la Política de Seguridad vial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y dar estricto cumplimiento al Manual para contratistas, subcontratistas y proveedores de la Universidad de Cundinamarca (ATHM023). </w:t>
            </w:r>
          </w:p>
          <w:p w:rsidR="003917F9" w:rsidRPr="00D30B85" w:rsidRDefault="003917F9" w:rsidP="003917F9">
            <w:pPr>
              <w:pStyle w:val="Prrafodelista"/>
              <w:autoSpaceDE w:val="0"/>
              <w:autoSpaceDN w:val="0"/>
              <w:adjustRightInd w:val="0"/>
              <w:ind w:left="405"/>
              <w:jc w:val="both"/>
              <w:rPr>
                <w:rFonts w:ascii="Arial" w:hAnsi="Arial" w:cs="Arial"/>
                <w:sz w:val="24"/>
                <w:szCs w:val="24"/>
              </w:rPr>
            </w:pPr>
          </w:p>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w:t>
            </w:r>
            <w:r w:rsidRPr="00D30B85">
              <w:rPr>
                <w:rFonts w:ascii="Arial" w:hAnsi="Arial" w:cs="Arial"/>
                <w:b/>
                <w:sz w:val="24"/>
                <w:szCs w:val="24"/>
              </w:rPr>
              <w:t>.2. OBLIGACIONES ESPECÍFICAS DEL CONTRATISTA</w:t>
            </w:r>
          </w:p>
          <w:p w:rsidR="00D30B85" w:rsidRPr="00D30B85" w:rsidRDefault="00D30B85" w:rsidP="003A117A">
            <w:pPr>
              <w:autoSpaceDE w:val="0"/>
              <w:autoSpaceDN w:val="0"/>
              <w:adjustRightInd w:val="0"/>
              <w:jc w:val="both"/>
              <w:rPr>
                <w:rFonts w:ascii="Arial" w:hAnsi="Arial" w:cs="Arial"/>
                <w:sz w:val="24"/>
                <w:szCs w:val="24"/>
              </w:rPr>
            </w:pPr>
          </w:p>
          <w:p w:rsidR="003917F9"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El CONTRATISTA se compromete a contactar al supervisor y al jefe de la Unidad de Apoyo Académico, para la elaboración del cronograma de entrega, una vez cumplidos los requisitos de perfeccionamiento del contrato. </w:t>
            </w:r>
          </w:p>
          <w:p w:rsidR="00D30B85"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Responder por los elementos que presenten partes defectuosas, para lo cual deberán ser cambiados en el término de cinco (5) días hábiles siguientes a la reclamación por parte de la Universidad de Cundinamarca a través del supervisor. </w:t>
            </w:r>
          </w:p>
          <w:p w:rsidR="00D30B85" w:rsidRPr="00D30B85" w:rsidRDefault="003917F9" w:rsidP="003917F9">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Realizar la entrega del 100% de los elementos en el lugar descrito en el literal Lugar de Ejecución o Lugar de Entrega; de acuerdo al cronograma concertado con el Supervisor y el Jefe de la Unidad de Apoyo Académico. </w:t>
            </w:r>
          </w:p>
          <w:p w:rsidR="00D30B85" w:rsidRPr="00D30B85" w:rsidRDefault="003917F9" w:rsidP="00D30B85">
            <w:pPr>
              <w:pStyle w:val="Prrafodelista"/>
              <w:numPr>
                <w:ilvl w:val="0"/>
                <w:numId w:val="31"/>
              </w:numPr>
              <w:autoSpaceDE w:val="0"/>
              <w:autoSpaceDN w:val="0"/>
              <w:adjustRightInd w:val="0"/>
              <w:jc w:val="both"/>
              <w:rPr>
                <w:rFonts w:ascii="Arial" w:hAnsi="Arial" w:cs="Arial"/>
                <w:sz w:val="24"/>
                <w:szCs w:val="24"/>
              </w:rPr>
            </w:pPr>
            <w:r w:rsidRPr="00D30B85">
              <w:rPr>
                <w:rFonts w:ascii="Arial" w:hAnsi="Arial" w:cs="Arial"/>
                <w:sz w:val="24"/>
                <w:szCs w:val="24"/>
              </w:rPr>
              <w:t xml:space="preserve">Todos los costos que se originen por los elementos que presenten partes defectuosas deben ser cubiertos por el CONTRATISTA. </w:t>
            </w:r>
          </w:p>
          <w:p w:rsidR="0049275F" w:rsidRPr="003917F9" w:rsidRDefault="003917F9" w:rsidP="00D30B85">
            <w:pPr>
              <w:pStyle w:val="Prrafodelista"/>
              <w:numPr>
                <w:ilvl w:val="0"/>
                <w:numId w:val="31"/>
              </w:numPr>
              <w:autoSpaceDE w:val="0"/>
              <w:autoSpaceDN w:val="0"/>
              <w:adjustRightInd w:val="0"/>
              <w:jc w:val="both"/>
            </w:pPr>
            <w:r w:rsidRPr="00D30B85">
              <w:rPr>
                <w:rFonts w:ascii="Arial" w:hAnsi="Arial" w:cs="Arial"/>
                <w:sz w:val="24"/>
                <w:szCs w:val="24"/>
              </w:rPr>
              <w:t>Todos los gastos de transporte de los elementos deben ser cubiertos por EL CONTRATISTA.</w:t>
            </w:r>
          </w:p>
        </w:tc>
      </w:tr>
    </w:tbl>
    <w:p w:rsidR="00C5773E" w:rsidRPr="00D6204F" w:rsidRDefault="00C5773E" w:rsidP="00996641">
      <w:pPr>
        <w:jc w:val="both"/>
        <w:rPr>
          <w:rFonts w:ascii="Arial" w:hAnsi="Arial" w:cs="Arial"/>
          <w:sz w:val="22"/>
          <w:szCs w:val="22"/>
          <w:lang w:val="es-CO"/>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Pr="00D6204F"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C5773E" w:rsidRPr="00D6204F" w:rsidRDefault="004E7185" w:rsidP="00C5773E">
      <w:pPr>
        <w:pStyle w:val="Prrafodelista"/>
        <w:ind w:left="0"/>
        <w:jc w:val="both"/>
        <w:rPr>
          <w:rFonts w:ascii="Arial" w:hAnsi="Arial" w:cs="Arial"/>
          <w:sz w:val="22"/>
          <w:szCs w:val="22"/>
          <w:lang w:val="es-CO"/>
        </w:rPr>
      </w:pPr>
      <w:r w:rsidRPr="00D6204F">
        <w:rPr>
          <w:rFonts w:ascii="Arial" w:hAnsi="Arial" w:cs="Arial"/>
          <w:sz w:val="22"/>
          <w:szCs w:val="22"/>
          <w:lang w:val="es-CO"/>
        </w:rPr>
        <w:t xml:space="preserve">Nota Aclaratoria: </w:t>
      </w:r>
      <w:r w:rsidR="00C5773E"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p>
    <w:p w:rsidR="00492982" w:rsidRDefault="00492982" w:rsidP="00806310">
      <w:pPr>
        <w:rPr>
          <w:rFonts w:ascii="Arial" w:hAnsi="Arial" w:cs="Arial"/>
          <w:b/>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D6204F" w:rsidRDefault="00C5773E" w:rsidP="00C5773E">
            <w:pPr>
              <w:rPr>
                <w:rFonts w:ascii="Arial" w:hAnsi="Arial" w:cs="Arial"/>
                <w:sz w:val="22"/>
                <w:szCs w:val="22"/>
                <w:lang w:val="es-CO"/>
              </w:rPr>
            </w:pPr>
          </w:p>
          <w:p w:rsidR="00C5773E" w:rsidRPr="00D6204F" w:rsidRDefault="00D30B85" w:rsidP="00B943C3">
            <w:pPr>
              <w:jc w:val="center"/>
              <w:rPr>
                <w:rFonts w:ascii="Arial" w:hAnsi="Arial" w:cs="Arial"/>
                <w:sz w:val="22"/>
                <w:szCs w:val="22"/>
                <w:lang w:val="es-CO"/>
              </w:rPr>
            </w:pPr>
            <w:r>
              <w:rPr>
                <w:rFonts w:ascii="Arial" w:hAnsi="Arial" w:cs="Arial"/>
                <w:sz w:val="22"/>
                <w:szCs w:val="22"/>
                <w:lang w:val="es-CO"/>
              </w:rPr>
              <w:t>UN ÚNICO PAGO DE ACUERDO A LA ENTREG EFECTIVA DE LOS BIENES</w:t>
            </w:r>
          </w:p>
          <w:p w:rsidR="00C5773E" w:rsidRPr="00D6204F" w:rsidRDefault="00C5773E" w:rsidP="00C5773E">
            <w:pPr>
              <w:rPr>
                <w:rFonts w:ascii="Arial" w:hAnsi="Arial" w:cs="Arial"/>
                <w:sz w:val="22"/>
                <w:szCs w:val="22"/>
                <w:lang w:val="es-CO"/>
              </w:rPr>
            </w:pP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8281483 Ext. 118.</w:t>
      </w:r>
    </w:p>
    <w:p w:rsidR="00ED02E8" w:rsidRPr="00D6204F" w:rsidRDefault="00ED02E8"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ED02E8">
      <w:pPr>
        <w:pStyle w:val="Cuerpo"/>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w:t>
      </w:r>
      <w:r w:rsidR="00ED02E8">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 xml:space="preserve">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3 - Compromiso de buenas prácticas ambientales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lastRenderedPageBreak/>
        <w:t xml:space="preserve"> 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la empresa, debidamente firmada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 </w:t>
      </w:r>
      <w:r w:rsidR="001709D2"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54094E" w:rsidRPr="00FD3C83" w:rsidRDefault="006D4952" w:rsidP="00FD3C83">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w:t>
      </w:r>
      <w:r w:rsidR="00B005DE">
        <w:rPr>
          <w:rStyle w:val="apple-converted-space"/>
          <w:rFonts w:ascii="Arial" w:eastAsia="Arial" w:hAnsi="Arial" w:cs="Arial"/>
          <w:bCs/>
          <w:sz w:val="22"/>
          <w:szCs w:val="22"/>
          <w:lang w:val="es-CO"/>
        </w:rPr>
        <w:t>Á</w:t>
      </w:r>
      <w:r w:rsidR="001709D2" w:rsidRPr="00D6204F">
        <w:rPr>
          <w:rStyle w:val="apple-converted-space"/>
          <w:rFonts w:ascii="Arial" w:eastAsia="Arial" w:hAnsi="Arial" w:cs="Arial"/>
          <w:bCs/>
          <w:sz w:val="22"/>
          <w:szCs w:val="22"/>
          <w:lang w:val="es-CO"/>
        </w:rPr>
        <w:t xml:space="preserve">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A842B8" w:rsidRPr="00FD3C83" w:rsidRDefault="00A842B8" w:rsidP="00FD3C83">
      <w:pPr>
        <w:rPr>
          <w:rFonts w:ascii="Arial" w:hAnsi="Arial" w:cs="Arial"/>
          <w:sz w:val="22"/>
          <w:szCs w:val="22"/>
          <w:lang w:val="es-CO"/>
        </w:rPr>
      </w:pPr>
    </w:p>
    <w:p w:rsidR="00A842B8" w:rsidRPr="00D6204F" w:rsidRDefault="00A842B8" w:rsidP="00DB15BA">
      <w:pPr>
        <w:pStyle w:val="Prrafodelista"/>
        <w:ind w:left="426" w:hanging="426"/>
        <w:jc w:val="center"/>
        <w:rPr>
          <w:rFonts w:ascii="Arial" w:hAnsi="Arial" w:cs="Arial"/>
          <w:sz w:val="22"/>
          <w:szCs w:val="22"/>
          <w:lang w:val="es-CO"/>
        </w:rPr>
      </w:pPr>
    </w:p>
    <w:p w:rsidR="00000CE8" w:rsidRPr="00D6204F" w:rsidRDefault="00614926"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r w:rsidR="00B005DE">
        <w:rPr>
          <w:rFonts w:ascii="Arial" w:hAnsi="Arial" w:cs="Arial"/>
          <w:sz w:val="16"/>
          <w:szCs w:val="16"/>
          <w:lang w:val="es-CO"/>
        </w:rPr>
        <w:t>Jung-Suh Melo Prieto</w:t>
      </w:r>
    </w:p>
    <w:p w:rsidR="00000CE8" w:rsidRPr="00D6204F"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Vo. Bo. Jefe de Compras</w:t>
      </w:r>
    </w:p>
    <w:p w:rsidR="00000CE8" w:rsidRPr="00D6204F" w:rsidRDefault="00000CE8" w:rsidP="00000CE8">
      <w:pPr>
        <w:pStyle w:val="Prrafodelista"/>
        <w:ind w:left="0"/>
        <w:rPr>
          <w:rFonts w:ascii="Arial" w:hAnsi="Arial" w:cs="Arial"/>
          <w:sz w:val="16"/>
          <w:szCs w:val="16"/>
          <w:lang w:val="es-CO"/>
        </w:rPr>
      </w:pPr>
    </w:p>
    <w:p w:rsidR="00433887" w:rsidRPr="00D6204F" w:rsidRDefault="00A842B8" w:rsidP="00433887">
      <w:pPr>
        <w:pStyle w:val="Prrafodelista"/>
        <w:ind w:left="0"/>
        <w:rPr>
          <w:rFonts w:ascii="Arial" w:hAnsi="Arial" w:cs="Arial"/>
          <w:sz w:val="16"/>
          <w:szCs w:val="16"/>
          <w:lang w:val="es-CO"/>
        </w:rPr>
      </w:pPr>
      <w:r>
        <w:rPr>
          <w:rFonts w:ascii="Arial" w:hAnsi="Arial" w:cs="Arial"/>
          <w:sz w:val="16"/>
          <w:szCs w:val="16"/>
          <w:lang w:val="es-CO"/>
        </w:rPr>
        <w:t>32.1.41.3</w:t>
      </w:r>
      <w:r w:rsidR="005129A6">
        <w:rPr>
          <w:rFonts w:ascii="Arial" w:hAnsi="Arial" w:cs="Arial"/>
          <w:sz w:val="16"/>
          <w:szCs w:val="16"/>
          <w:lang w:val="es-CO"/>
        </w:rPr>
        <w:t>1</w:t>
      </w:r>
    </w:p>
    <w:p w:rsidR="00E6531E" w:rsidRPr="00D6204F" w:rsidRDefault="00E6531E" w:rsidP="00DC188B">
      <w:pPr>
        <w:spacing w:after="160" w:line="259" w:lineRule="auto"/>
        <w:rPr>
          <w:rFonts w:ascii="Arial" w:hAnsi="Arial" w:cs="Arial"/>
          <w:sz w:val="22"/>
          <w:szCs w:val="22"/>
          <w:lang w:val="es-CO"/>
        </w:rPr>
      </w:pP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F" w:rsidRDefault="009E5DEF" w:rsidP="0044036E">
      <w:r>
        <w:separator/>
      </w:r>
    </w:p>
  </w:endnote>
  <w:endnote w:type="continuationSeparator" w:id="0">
    <w:p w:rsidR="009E5DEF" w:rsidRDefault="009E5DE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F" w:rsidRDefault="009E5DEF" w:rsidP="0044036E">
      <w:r>
        <w:separator/>
      </w:r>
    </w:p>
  </w:footnote>
  <w:footnote w:type="continuationSeparator" w:id="0">
    <w:p w:rsidR="009E5DEF" w:rsidRDefault="009E5DE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D30B85">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D30B85">
            <w:rPr>
              <w:rStyle w:val="Nmerodepgina"/>
              <w:rFonts w:ascii="Arial" w:hAnsi="Arial" w:cs="Arial"/>
              <w:b/>
              <w:noProof/>
            </w:rPr>
            <w:t>5</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A252B"/>
    <w:multiLevelType w:val="hybridMultilevel"/>
    <w:tmpl w:val="58C29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3E0D87"/>
    <w:multiLevelType w:val="hybridMultilevel"/>
    <w:tmpl w:val="20782136"/>
    <w:lvl w:ilvl="0" w:tplc="8604E0B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3115F4"/>
    <w:multiLevelType w:val="hybridMultilevel"/>
    <w:tmpl w:val="DF1A8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0C76B8"/>
    <w:multiLevelType w:val="hybridMultilevel"/>
    <w:tmpl w:val="E922667A"/>
    <w:lvl w:ilvl="0" w:tplc="D05049F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2186658"/>
    <w:multiLevelType w:val="hybridMultilevel"/>
    <w:tmpl w:val="C63A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D64870"/>
    <w:multiLevelType w:val="hybridMultilevel"/>
    <w:tmpl w:val="6CC66A6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635F15"/>
    <w:multiLevelType w:val="hybridMultilevel"/>
    <w:tmpl w:val="F2C27DFA"/>
    <w:lvl w:ilvl="0" w:tplc="8604E0BC">
      <w:start w:val="1"/>
      <w:numFmt w:val="decimal"/>
      <w:lvlText w:val="%1."/>
      <w:lvlJc w:val="left"/>
      <w:pPr>
        <w:ind w:left="450"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7" w15:restartNumberingAfterBreak="0">
    <w:nsid w:val="706F3305"/>
    <w:multiLevelType w:val="hybridMultilevel"/>
    <w:tmpl w:val="3394457C"/>
    <w:lvl w:ilvl="0" w:tplc="8604E0B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8" w15:restartNumberingAfterBreak="0">
    <w:nsid w:val="73AA7FB4"/>
    <w:multiLevelType w:val="hybridMultilevel"/>
    <w:tmpl w:val="4ED4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5F5FE3"/>
    <w:multiLevelType w:val="hybridMultilevel"/>
    <w:tmpl w:val="CBBA1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5"/>
  </w:num>
  <w:num w:numId="3">
    <w:abstractNumId w:val="3"/>
  </w:num>
  <w:num w:numId="4">
    <w:abstractNumId w:val="1"/>
  </w:num>
  <w:num w:numId="5">
    <w:abstractNumId w:val="4"/>
  </w:num>
  <w:num w:numId="6">
    <w:abstractNumId w:val="12"/>
  </w:num>
  <w:num w:numId="7">
    <w:abstractNumId w:val="7"/>
  </w:num>
  <w:num w:numId="8">
    <w:abstractNumId w:val="11"/>
  </w:num>
  <w:num w:numId="9">
    <w:abstractNumId w:val="8"/>
  </w:num>
  <w:num w:numId="10">
    <w:abstractNumId w:val="0"/>
  </w:num>
  <w:num w:numId="11">
    <w:abstractNumId w:val="18"/>
  </w:num>
  <w:num w:numId="12">
    <w:abstractNumId w:val="6"/>
  </w:num>
  <w:num w:numId="13">
    <w:abstractNumId w:val="20"/>
  </w:num>
  <w:num w:numId="14">
    <w:abstractNumId w:val="5"/>
  </w:num>
  <w:num w:numId="15">
    <w:abstractNumId w:val="19"/>
  </w:num>
  <w:num w:numId="16">
    <w:abstractNumId w:val="9"/>
  </w:num>
  <w:num w:numId="17">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2"/>
  </w:num>
  <w:num w:numId="22">
    <w:abstractNumId w:val="16"/>
  </w:num>
  <w:num w:numId="23">
    <w:abstractNumId w:val="13"/>
  </w:num>
  <w:num w:numId="24">
    <w:abstractNumId w:val="14"/>
  </w:num>
  <w:num w:numId="25">
    <w:abstractNumId w:val="29"/>
  </w:num>
  <w:num w:numId="26">
    <w:abstractNumId w:val="21"/>
  </w:num>
  <w:num w:numId="27">
    <w:abstractNumId w:val="28"/>
  </w:num>
  <w:num w:numId="28">
    <w:abstractNumId w:val="17"/>
  </w:num>
  <w:num w:numId="29">
    <w:abstractNumId w:val="2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35581"/>
    <w:rsid w:val="0004324B"/>
    <w:rsid w:val="00054F42"/>
    <w:rsid w:val="000969EB"/>
    <w:rsid w:val="000C253A"/>
    <w:rsid w:val="000E6DF8"/>
    <w:rsid w:val="000F4315"/>
    <w:rsid w:val="00102173"/>
    <w:rsid w:val="00116C11"/>
    <w:rsid w:val="00134873"/>
    <w:rsid w:val="00144376"/>
    <w:rsid w:val="00152E87"/>
    <w:rsid w:val="00166AFA"/>
    <w:rsid w:val="001709D2"/>
    <w:rsid w:val="001723E3"/>
    <w:rsid w:val="001B6E20"/>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44717"/>
    <w:rsid w:val="00374EC8"/>
    <w:rsid w:val="003862EB"/>
    <w:rsid w:val="003917F9"/>
    <w:rsid w:val="00395921"/>
    <w:rsid w:val="003A117A"/>
    <w:rsid w:val="003B6DA0"/>
    <w:rsid w:val="003E04D5"/>
    <w:rsid w:val="003E35EA"/>
    <w:rsid w:val="003E6A86"/>
    <w:rsid w:val="00400054"/>
    <w:rsid w:val="00433887"/>
    <w:rsid w:val="00436AA3"/>
    <w:rsid w:val="0044036E"/>
    <w:rsid w:val="00442F6B"/>
    <w:rsid w:val="00447B61"/>
    <w:rsid w:val="00466721"/>
    <w:rsid w:val="00470C47"/>
    <w:rsid w:val="00477117"/>
    <w:rsid w:val="0049275F"/>
    <w:rsid w:val="00492982"/>
    <w:rsid w:val="00495982"/>
    <w:rsid w:val="004D197D"/>
    <w:rsid w:val="004D73AA"/>
    <w:rsid w:val="004E7185"/>
    <w:rsid w:val="004F3DFD"/>
    <w:rsid w:val="004F4228"/>
    <w:rsid w:val="005129A6"/>
    <w:rsid w:val="0052245A"/>
    <w:rsid w:val="0054094E"/>
    <w:rsid w:val="00542776"/>
    <w:rsid w:val="00564D27"/>
    <w:rsid w:val="0059706A"/>
    <w:rsid w:val="005A2B7E"/>
    <w:rsid w:val="005A5F0B"/>
    <w:rsid w:val="005A6779"/>
    <w:rsid w:val="005C4A02"/>
    <w:rsid w:val="00610723"/>
    <w:rsid w:val="00614926"/>
    <w:rsid w:val="006232A8"/>
    <w:rsid w:val="0063762B"/>
    <w:rsid w:val="0064730D"/>
    <w:rsid w:val="006557E8"/>
    <w:rsid w:val="006607B6"/>
    <w:rsid w:val="00663084"/>
    <w:rsid w:val="00664485"/>
    <w:rsid w:val="0069115C"/>
    <w:rsid w:val="006A7944"/>
    <w:rsid w:val="006C5D4D"/>
    <w:rsid w:val="006D4952"/>
    <w:rsid w:val="006E1423"/>
    <w:rsid w:val="0070000B"/>
    <w:rsid w:val="0071026E"/>
    <w:rsid w:val="00710E5E"/>
    <w:rsid w:val="00711960"/>
    <w:rsid w:val="00727A5C"/>
    <w:rsid w:val="007409BA"/>
    <w:rsid w:val="007475DA"/>
    <w:rsid w:val="00777A10"/>
    <w:rsid w:val="00793462"/>
    <w:rsid w:val="007A22A1"/>
    <w:rsid w:val="007C31B3"/>
    <w:rsid w:val="007C6721"/>
    <w:rsid w:val="007D1DC4"/>
    <w:rsid w:val="007D2922"/>
    <w:rsid w:val="007D59C0"/>
    <w:rsid w:val="007D5F28"/>
    <w:rsid w:val="007F74F3"/>
    <w:rsid w:val="00800720"/>
    <w:rsid w:val="00806310"/>
    <w:rsid w:val="00806886"/>
    <w:rsid w:val="00832D80"/>
    <w:rsid w:val="008463EC"/>
    <w:rsid w:val="008529AB"/>
    <w:rsid w:val="00865F1A"/>
    <w:rsid w:val="008716EB"/>
    <w:rsid w:val="008728D2"/>
    <w:rsid w:val="00880382"/>
    <w:rsid w:val="0089161F"/>
    <w:rsid w:val="008A27F8"/>
    <w:rsid w:val="008A66B4"/>
    <w:rsid w:val="008A68CE"/>
    <w:rsid w:val="008B1FBD"/>
    <w:rsid w:val="008C11EF"/>
    <w:rsid w:val="008D19A3"/>
    <w:rsid w:val="008D7114"/>
    <w:rsid w:val="008F03BC"/>
    <w:rsid w:val="009034C6"/>
    <w:rsid w:val="00904065"/>
    <w:rsid w:val="009157A9"/>
    <w:rsid w:val="00917F9B"/>
    <w:rsid w:val="00932BFB"/>
    <w:rsid w:val="00936358"/>
    <w:rsid w:val="00953B68"/>
    <w:rsid w:val="0095467C"/>
    <w:rsid w:val="009706EA"/>
    <w:rsid w:val="00970AB1"/>
    <w:rsid w:val="0097589F"/>
    <w:rsid w:val="00996641"/>
    <w:rsid w:val="009C56C3"/>
    <w:rsid w:val="009E5DEF"/>
    <w:rsid w:val="009F781D"/>
    <w:rsid w:val="00A11A5F"/>
    <w:rsid w:val="00A23479"/>
    <w:rsid w:val="00A32D88"/>
    <w:rsid w:val="00A458B7"/>
    <w:rsid w:val="00A67113"/>
    <w:rsid w:val="00A842B8"/>
    <w:rsid w:val="00A86110"/>
    <w:rsid w:val="00A9037C"/>
    <w:rsid w:val="00A96DEF"/>
    <w:rsid w:val="00AA233C"/>
    <w:rsid w:val="00AB4466"/>
    <w:rsid w:val="00AB7115"/>
    <w:rsid w:val="00AC0403"/>
    <w:rsid w:val="00AD7E67"/>
    <w:rsid w:val="00AE0D25"/>
    <w:rsid w:val="00B005DE"/>
    <w:rsid w:val="00B03AD8"/>
    <w:rsid w:val="00B220D8"/>
    <w:rsid w:val="00B40BF9"/>
    <w:rsid w:val="00B40F43"/>
    <w:rsid w:val="00B5349E"/>
    <w:rsid w:val="00B6156E"/>
    <w:rsid w:val="00B621A5"/>
    <w:rsid w:val="00B72E3A"/>
    <w:rsid w:val="00B943C3"/>
    <w:rsid w:val="00BA2F43"/>
    <w:rsid w:val="00BB3F36"/>
    <w:rsid w:val="00BC719A"/>
    <w:rsid w:val="00BE3C62"/>
    <w:rsid w:val="00C00F49"/>
    <w:rsid w:val="00C0333B"/>
    <w:rsid w:val="00C21355"/>
    <w:rsid w:val="00C25823"/>
    <w:rsid w:val="00C31B20"/>
    <w:rsid w:val="00C45A77"/>
    <w:rsid w:val="00C50B79"/>
    <w:rsid w:val="00C50CFF"/>
    <w:rsid w:val="00C521AA"/>
    <w:rsid w:val="00C52339"/>
    <w:rsid w:val="00C55924"/>
    <w:rsid w:val="00C5773E"/>
    <w:rsid w:val="00C60B67"/>
    <w:rsid w:val="00C6160C"/>
    <w:rsid w:val="00C71493"/>
    <w:rsid w:val="00C744E5"/>
    <w:rsid w:val="00C75E17"/>
    <w:rsid w:val="00C85965"/>
    <w:rsid w:val="00CC248C"/>
    <w:rsid w:val="00CD058D"/>
    <w:rsid w:val="00CD196D"/>
    <w:rsid w:val="00CF17F8"/>
    <w:rsid w:val="00D12A07"/>
    <w:rsid w:val="00D2016B"/>
    <w:rsid w:val="00D30B85"/>
    <w:rsid w:val="00D31D3D"/>
    <w:rsid w:val="00D4347E"/>
    <w:rsid w:val="00D51C02"/>
    <w:rsid w:val="00D57751"/>
    <w:rsid w:val="00D6204F"/>
    <w:rsid w:val="00D6650B"/>
    <w:rsid w:val="00D741F8"/>
    <w:rsid w:val="00D77A82"/>
    <w:rsid w:val="00D85A8E"/>
    <w:rsid w:val="00D943A3"/>
    <w:rsid w:val="00DA26D1"/>
    <w:rsid w:val="00DA6258"/>
    <w:rsid w:val="00DA775F"/>
    <w:rsid w:val="00DB15BA"/>
    <w:rsid w:val="00DB5BD5"/>
    <w:rsid w:val="00DB6920"/>
    <w:rsid w:val="00DC188B"/>
    <w:rsid w:val="00DD143B"/>
    <w:rsid w:val="00DD7765"/>
    <w:rsid w:val="00DE377C"/>
    <w:rsid w:val="00DF57AF"/>
    <w:rsid w:val="00E01B37"/>
    <w:rsid w:val="00E12BA1"/>
    <w:rsid w:val="00E153CF"/>
    <w:rsid w:val="00E20F1C"/>
    <w:rsid w:val="00E22FC5"/>
    <w:rsid w:val="00E30DB3"/>
    <w:rsid w:val="00E31CFD"/>
    <w:rsid w:val="00E322F9"/>
    <w:rsid w:val="00E373C7"/>
    <w:rsid w:val="00E42895"/>
    <w:rsid w:val="00E54660"/>
    <w:rsid w:val="00E55AE8"/>
    <w:rsid w:val="00E642E2"/>
    <w:rsid w:val="00E64A0B"/>
    <w:rsid w:val="00E6531E"/>
    <w:rsid w:val="00E94B99"/>
    <w:rsid w:val="00EB3B8E"/>
    <w:rsid w:val="00EB60A5"/>
    <w:rsid w:val="00ED02E8"/>
    <w:rsid w:val="00ED15FD"/>
    <w:rsid w:val="00ED3C98"/>
    <w:rsid w:val="00F20A51"/>
    <w:rsid w:val="00F7101F"/>
    <w:rsid w:val="00F97756"/>
    <w:rsid w:val="00FC5033"/>
    <w:rsid w:val="00FD2616"/>
    <w:rsid w:val="00FD3C8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054881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0D04-27D8-492F-ACEF-406C85EB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2</cp:revision>
  <cp:lastPrinted>2018-05-11T21:07:00Z</cp:lastPrinted>
  <dcterms:created xsi:type="dcterms:W3CDTF">2019-03-05T22:19:00Z</dcterms:created>
  <dcterms:modified xsi:type="dcterms:W3CDTF">2019-03-05T22:19:00Z</dcterms:modified>
</cp:coreProperties>
</file>