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B2DB5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E47531">
        <w:rPr>
          <w:rFonts w:ascii="Arial" w:hAnsi="Arial" w:cs="Arial"/>
          <w:sz w:val="22"/>
          <w:szCs w:val="24"/>
        </w:rPr>
        <w:t>6</w:t>
      </w:r>
      <w:r w:rsidR="0067346E">
        <w:rPr>
          <w:rFonts w:ascii="Arial" w:hAnsi="Arial" w:cs="Arial"/>
          <w:sz w:val="22"/>
          <w:szCs w:val="24"/>
        </w:rPr>
        <w:t>-</w:t>
      </w:r>
      <w:r w:rsidR="00511F56">
        <w:rPr>
          <w:rFonts w:ascii="Arial" w:hAnsi="Arial" w:cs="Arial"/>
          <w:sz w:val="22"/>
          <w:szCs w:val="24"/>
        </w:rPr>
        <w:t>10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8F7293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8F7293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SE REQUIERE LA PUBLICACIÓN DE EDICTOS Y CONVOCATORIAS CON EL FIN DE DARLE CUMPLIMIENTO A LAS SOLICITUDES Y PROCESOS LIDERADOS POR LA DIRECCIÓN DE TALENTO HUMANO Y SECRETARIA GENERAL.”,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F014F4" w:rsidRDefault="00CF2199" w:rsidP="00CF219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D421C8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D421C8" w:rsidRPr="00CF2199" w:rsidRDefault="00D421C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6C073C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7030C" w:rsidRPr="00C7030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030C">
        <w:rPr>
          <w:rFonts w:ascii="Arial" w:hAnsi="Arial" w:cs="Arial"/>
          <w:b/>
          <w:color w:val="000000"/>
          <w:sz w:val="22"/>
          <w:szCs w:val="22"/>
        </w:rPr>
        <w:t xml:space="preserve">NOTA 1: </w:t>
      </w:r>
      <w:r w:rsidRPr="00C7030C">
        <w:rPr>
          <w:rFonts w:ascii="Arial" w:hAnsi="Arial" w:cs="Arial"/>
          <w:color w:val="000000"/>
          <w:sz w:val="22"/>
          <w:szCs w:val="22"/>
        </w:rPr>
        <w:t>Los oferentes deberán aportar la documentación indicada acompañada de la respectiva cotización, de manera oportuna y completa a la Oficina de Compras atendiendo a la fecha y hora establecida en el cronograma del proceso de cotización.</w:t>
      </w:r>
    </w:p>
    <w:p w:rsidR="00C7030C" w:rsidRPr="00C7030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C073C" w:rsidRDefault="00C7030C" w:rsidP="00C7030C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030C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NOTA 2:  </w:t>
      </w:r>
      <w:r w:rsidRPr="00C7030C">
        <w:rPr>
          <w:rFonts w:ascii="Arial" w:hAnsi="Arial" w:cs="Arial"/>
          <w:color w:val="000000"/>
          <w:sz w:val="22"/>
          <w:szCs w:val="22"/>
        </w:rPr>
        <w:t>El adjudicatario deberá acercarse a la Oficina de Compras a la Firma del Acto contractual</w:t>
      </w:r>
      <w:r w:rsidRPr="00C7030C">
        <w:rPr>
          <w:rFonts w:ascii="Arial" w:hAnsi="Arial" w:cs="Arial"/>
          <w:b/>
          <w:color w:val="000000"/>
          <w:sz w:val="22"/>
          <w:szCs w:val="22"/>
        </w:rPr>
        <w:t xml:space="preserve">; para ello CONTARÁ CON UN TÉRMINO DE HASTA DOS (02) DÍAS HÁBILES, </w:t>
      </w:r>
      <w:r w:rsidRPr="00C7030C">
        <w:rPr>
          <w:rFonts w:ascii="Arial" w:hAnsi="Arial" w:cs="Arial"/>
          <w:color w:val="000000"/>
          <w:sz w:val="22"/>
          <w:szCs w:val="22"/>
        </w:rPr>
        <w:t>so pena de generarse incumplimiento de las cargas impuestas en relación al proceso de solicitud de cotización.</w:t>
      </w:r>
    </w:p>
    <w:p w:rsidR="00C7030C" w:rsidRPr="006C073C" w:rsidRDefault="00C7030C" w:rsidP="00C7030C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714031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31" w:rsidRDefault="00714031" w:rsidP="0044036E">
      <w:r>
        <w:separator/>
      </w:r>
    </w:p>
  </w:endnote>
  <w:endnote w:type="continuationSeparator" w:id="0">
    <w:p w:rsidR="00714031" w:rsidRDefault="007140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31" w:rsidRDefault="00714031" w:rsidP="0044036E">
      <w:r>
        <w:separator/>
      </w:r>
    </w:p>
  </w:footnote>
  <w:footnote w:type="continuationSeparator" w:id="0">
    <w:p w:rsidR="00714031" w:rsidRDefault="007140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37B8D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A70F7"/>
    <w:rsid w:val="001C20B7"/>
    <w:rsid w:val="001D07BE"/>
    <w:rsid w:val="001D1384"/>
    <w:rsid w:val="001D13E6"/>
    <w:rsid w:val="001D4413"/>
    <w:rsid w:val="002025E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C7F72"/>
    <w:rsid w:val="004D73AA"/>
    <w:rsid w:val="004F3DFD"/>
    <w:rsid w:val="004F4228"/>
    <w:rsid w:val="00511F56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6F1F"/>
    <w:rsid w:val="005F7E92"/>
    <w:rsid w:val="00605DEF"/>
    <w:rsid w:val="00610723"/>
    <w:rsid w:val="006232A8"/>
    <w:rsid w:val="00640A1F"/>
    <w:rsid w:val="0064730D"/>
    <w:rsid w:val="00647751"/>
    <w:rsid w:val="00650E2B"/>
    <w:rsid w:val="00655388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073C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4031"/>
    <w:rsid w:val="00715822"/>
    <w:rsid w:val="0072067C"/>
    <w:rsid w:val="00724B68"/>
    <w:rsid w:val="00724CA2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541A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8F7293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538"/>
    <w:rsid w:val="00AF7D77"/>
    <w:rsid w:val="00B03AD8"/>
    <w:rsid w:val="00B104E0"/>
    <w:rsid w:val="00B35160"/>
    <w:rsid w:val="00B43F99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1349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7030C"/>
    <w:rsid w:val="00C971AD"/>
    <w:rsid w:val="00CC248C"/>
    <w:rsid w:val="00CD196D"/>
    <w:rsid w:val="00CF17F8"/>
    <w:rsid w:val="00CF2199"/>
    <w:rsid w:val="00D10853"/>
    <w:rsid w:val="00D141CF"/>
    <w:rsid w:val="00D31D3D"/>
    <w:rsid w:val="00D421C8"/>
    <w:rsid w:val="00D47A91"/>
    <w:rsid w:val="00D51C02"/>
    <w:rsid w:val="00D57751"/>
    <w:rsid w:val="00D741F8"/>
    <w:rsid w:val="00D77A82"/>
    <w:rsid w:val="00D935A0"/>
    <w:rsid w:val="00D943A3"/>
    <w:rsid w:val="00DA26D1"/>
    <w:rsid w:val="00DA424C"/>
    <w:rsid w:val="00DA6258"/>
    <w:rsid w:val="00DB6920"/>
    <w:rsid w:val="00DE377C"/>
    <w:rsid w:val="00DE6384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47531"/>
    <w:rsid w:val="00E54660"/>
    <w:rsid w:val="00E6070B"/>
    <w:rsid w:val="00E642E2"/>
    <w:rsid w:val="00E64A0B"/>
    <w:rsid w:val="00E86B81"/>
    <w:rsid w:val="00E94514"/>
    <w:rsid w:val="00EB2DB5"/>
    <w:rsid w:val="00EB60A5"/>
    <w:rsid w:val="00EE05DC"/>
    <w:rsid w:val="00EE780F"/>
    <w:rsid w:val="00F014F4"/>
    <w:rsid w:val="00F2791E"/>
    <w:rsid w:val="00F44922"/>
    <w:rsid w:val="00F463B5"/>
    <w:rsid w:val="00F4737C"/>
    <w:rsid w:val="00F703B5"/>
    <w:rsid w:val="00FC5033"/>
    <w:rsid w:val="00FD79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FBFD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19DD-DE3A-4697-A243-A786F558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1106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65</cp:revision>
  <cp:lastPrinted>2019-02-19T14:48:00Z</cp:lastPrinted>
  <dcterms:created xsi:type="dcterms:W3CDTF">2019-02-21T19:56:00Z</dcterms:created>
  <dcterms:modified xsi:type="dcterms:W3CDTF">2019-06-10T14:53:00Z</dcterms:modified>
</cp:coreProperties>
</file>