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918" w:rsidRDefault="00487918" w:rsidP="004A758B">
      <w:pPr>
        <w:rPr>
          <w:rFonts w:ascii="Arial" w:hAnsi="Arial" w:cs="Arial"/>
          <w:sz w:val="22"/>
          <w:lang w:val="es-CO"/>
        </w:rPr>
      </w:pPr>
    </w:p>
    <w:p w:rsidR="00BA6693" w:rsidRDefault="00BA6693" w:rsidP="004A758B">
      <w:pPr>
        <w:rPr>
          <w:rFonts w:ascii="Arial" w:hAnsi="Arial" w:cs="Arial"/>
          <w:sz w:val="22"/>
          <w:lang w:val="es-CO"/>
        </w:rPr>
      </w:pPr>
      <w:r w:rsidRPr="007452FA">
        <w:rPr>
          <w:rFonts w:ascii="Arial" w:hAnsi="Arial" w:cs="Arial"/>
          <w:sz w:val="22"/>
          <w:lang w:val="es-CO"/>
        </w:rPr>
        <w:t>32-1</w:t>
      </w:r>
    </w:p>
    <w:p w:rsidR="00487918" w:rsidRDefault="00487918" w:rsidP="004A758B">
      <w:pPr>
        <w:rPr>
          <w:rFonts w:ascii="Arial" w:hAnsi="Arial" w:cs="Arial"/>
          <w:sz w:val="22"/>
          <w:lang w:val="es-CO"/>
        </w:rPr>
      </w:pPr>
    </w:p>
    <w:p w:rsidR="00487918" w:rsidRDefault="00467D01" w:rsidP="004A758B">
      <w:pPr>
        <w:rPr>
          <w:rFonts w:ascii="Arial" w:hAnsi="Arial" w:cs="Arial"/>
          <w:sz w:val="22"/>
          <w:lang w:val="es-CO"/>
        </w:rPr>
      </w:pPr>
      <w:r>
        <w:rPr>
          <w:rFonts w:ascii="Arial" w:hAnsi="Arial" w:cs="Arial"/>
          <w:sz w:val="22"/>
          <w:lang w:val="es-CO"/>
        </w:rPr>
        <w:t>2019-04-24</w:t>
      </w:r>
    </w:p>
    <w:p w:rsidR="00BF7E84" w:rsidRDefault="00BA6693" w:rsidP="00487918">
      <w:pPr>
        <w:jc w:val="center"/>
        <w:rPr>
          <w:rFonts w:ascii="Arial" w:hAnsi="Arial" w:cs="Arial"/>
          <w:b/>
          <w:sz w:val="22"/>
          <w:szCs w:val="22"/>
          <w:lang w:val="es-CO"/>
        </w:rPr>
      </w:pPr>
      <w:r w:rsidRPr="007452FA">
        <w:rPr>
          <w:rFonts w:ascii="Arial" w:hAnsi="Arial" w:cs="Arial"/>
          <w:b/>
          <w:sz w:val="22"/>
          <w:szCs w:val="22"/>
          <w:lang w:val="es-CO"/>
        </w:rPr>
        <w:t>SOLICITUD DE COTIZACIÓN</w:t>
      </w:r>
    </w:p>
    <w:p w:rsidR="00487918" w:rsidRPr="007452FA" w:rsidRDefault="00487918" w:rsidP="00487918">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ED4FE7" w:rsidRPr="007452FA">
        <w:rPr>
          <w:rFonts w:ascii="Arial" w:hAnsi="Arial" w:cs="Arial"/>
          <w:i/>
          <w:sz w:val="22"/>
          <w:szCs w:val="22"/>
          <w:lang w:val="es-CO"/>
        </w:rPr>
        <w:t>membretado</w:t>
      </w:r>
      <w:r w:rsidRPr="007452FA">
        <w:rPr>
          <w:rFonts w:ascii="Arial" w:hAnsi="Arial" w:cs="Arial"/>
          <w:i/>
          <w:sz w:val="22"/>
          <w:szCs w:val="22"/>
          <w:lang w:val="es-CO"/>
        </w:rPr>
        <w:t xml:space="preserve"> del cotizante y debidamente firmada. </w:t>
      </w:r>
    </w:p>
    <w:p w:rsidR="00487918" w:rsidRPr="007452FA" w:rsidRDefault="00487918" w:rsidP="004A758B">
      <w:pPr>
        <w:jc w:val="both"/>
        <w:rPr>
          <w:rFonts w:ascii="Arial" w:hAnsi="Arial" w:cs="Arial"/>
          <w:sz w:val="22"/>
          <w:szCs w:val="22"/>
          <w:lang w:val="es-CO"/>
        </w:rPr>
      </w:pPr>
    </w:p>
    <w:p w:rsidR="00BA6693"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8309" w:type="dxa"/>
        <w:jc w:val="center"/>
        <w:tblLook w:val="04A0" w:firstRow="1" w:lastRow="0" w:firstColumn="1" w:lastColumn="0" w:noHBand="0" w:noVBand="1"/>
      </w:tblPr>
      <w:tblGrid>
        <w:gridCol w:w="4142"/>
        <w:gridCol w:w="4167"/>
      </w:tblGrid>
      <w:tr w:rsidR="00BA6693" w:rsidRPr="007452FA" w:rsidTr="00896641">
        <w:trPr>
          <w:trHeight w:val="655"/>
          <w:jc w:val="center"/>
        </w:trPr>
        <w:tc>
          <w:tcPr>
            <w:tcW w:w="4142" w:type="dxa"/>
            <w:vAlign w:val="center"/>
          </w:tcPr>
          <w:p w:rsidR="00BA6693" w:rsidRPr="007452FA" w:rsidRDefault="00BA6693" w:rsidP="00896641">
            <w:pPr>
              <w:jc w:val="center"/>
              <w:rPr>
                <w:rFonts w:ascii="Arial" w:hAnsi="Arial" w:cs="Arial"/>
                <w:b/>
                <w:sz w:val="22"/>
                <w:szCs w:val="22"/>
                <w:lang w:val="es-CO"/>
              </w:rPr>
            </w:pPr>
            <w:r w:rsidRPr="007452FA">
              <w:rPr>
                <w:rFonts w:ascii="Arial" w:hAnsi="Arial" w:cs="Arial"/>
                <w:b/>
                <w:sz w:val="22"/>
                <w:szCs w:val="22"/>
                <w:lang w:val="es-CO"/>
              </w:rPr>
              <w:t>Fecha:</w:t>
            </w:r>
            <w:r w:rsidR="001525C7">
              <w:rPr>
                <w:rFonts w:ascii="Arial" w:hAnsi="Arial" w:cs="Arial"/>
                <w:b/>
                <w:sz w:val="22"/>
                <w:szCs w:val="22"/>
                <w:lang w:val="es-CO"/>
              </w:rPr>
              <w:t xml:space="preserve"> 25</w:t>
            </w:r>
            <w:bookmarkStart w:id="0" w:name="_GoBack"/>
            <w:bookmarkEnd w:id="0"/>
            <w:r w:rsidR="00605A3F">
              <w:rPr>
                <w:rFonts w:ascii="Arial" w:hAnsi="Arial" w:cs="Arial"/>
                <w:b/>
                <w:sz w:val="22"/>
                <w:szCs w:val="22"/>
                <w:lang w:val="es-CO"/>
              </w:rPr>
              <w:t xml:space="preserve"> de </w:t>
            </w:r>
            <w:r w:rsidR="00EE26A7">
              <w:rPr>
                <w:rFonts w:ascii="Arial" w:hAnsi="Arial" w:cs="Arial"/>
                <w:b/>
                <w:sz w:val="22"/>
                <w:szCs w:val="22"/>
                <w:lang w:val="es-CO"/>
              </w:rPr>
              <w:t>Abril</w:t>
            </w:r>
            <w:r w:rsidR="00605A3F">
              <w:rPr>
                <w:rFonts w:ascii="Arial" w:hAnsi="Arial" w:cs="Arial"/>
                <w:b/>
                <w:sz w:val="22"/>
                <w:szCs w:val="22"/>
                <w:lang w:val="es-CO"/>
              </w:rPr>
              <w:t xml:space="preserve"> </w:t>
            </w:r>
            <w:r w:rsidR="00EE26A7">
              <w:rPr>
                <w:rFonts w:ascii="Arial" w:hAnsi="Arial" w:cs="Arial"/>
                <w:b/>
                <w:sz w:val="22"/>
                <w:szCs w:val="22"/>
                <w:lang w:val="es-CO"/>
              </w:rPr>
              <w:t>de</w:t>
            </w:r>
            <w:r w:rsidR="00605A3F">
              <w:rPr>
                <w:rFonts w:ascii="Arial" w:hAnsi="Arial" w:cs="Arial"/>
                <w:b/>
                <w:sz w:val="22"/>
                <w:szCs w:val="22"/>
                <w:lang w:val="es-CO"/>
              </w:rPr>
              <w:t xml:space="preserve"> 2019</w:t>
            </w:r>
          </w:p>
        </w:tc>
        <w:tc>
          <w:tcPr>
            <w:tcW w:w="4167" w:type="dxa"/>
            <w:vAlign w:val="center"/>
          </w:tcPr>
          <w:p w:rsidR="00BA6693" w:rsidRPr="007452FA" w:rsidRDefault="00BA6693" w:rsidP="00896641">
            <w:pPr>
              <w:jc w:val="center"/>
              <w:rPr>
                <w:rFonts w:ascii="Arial" w:hAnsi="Arial" w:cs="Arial"/>
                <w:b/>
                <w:sz w:val="22"/>
                <w:szCs w:val="22"/>
                <w:lang w:val="es-CO"/>
              </w:rPr>
            </w:pPr>
            <w:r w:rsidRPr="007452FA">
              <w:rPr>
                <w:rFonts w:ascii="Arial" w:hAnsi="Arial" w:cs="Arial"/>
                <w:b/>
                <w:sz w:val="22"/>
                <w:szCs w:val="22"/>
                <w:lang w:val="es-CO"/>
              </w:rPr>
              <w:t>Hora:</w:t>
            </w:r>
            <w:r w:rsidR="00605A3F">
              <w:rPr>
                <w:rFonts w:ascii="Arial" w:hAnsi="Arial" w:cs="Arial"/>
                <w:b/>
                <w:sz w:val="22"/>
                <w:szCs w:val="22"/>
                <w:lang w:val="es-CO"/>
              </w:rPr>
              <w:t xml:space="preserve"> </w:t>
            </w:r>
            <w:r w:rsidR="00E93330">
              <w:rPr>
                <w:rFonts w:ascii="Arial" w:hAnsi="Arial" w:cs="Arial"/>
                <w:b/>
                <w:sz w:val="22"/>
                <w:szCs w:val="22"/>
                <w:lang w:val="es-CO"/>
              </w:rPr>
              <w:t xml:space="preserve">hasta las </w:t>
            </w:r>
            <w:r w:rsidR="00605A3F">
              <w:rPr>
                <w:rFonts w:ascii="Arial" w:hAnsi="Arial" w:cs="Arial"/>
                <w:b/>
                <w:sz w:val="22"/>
                <w:szCs w:val="22"/>
                <w:lang w:val="es-CO"/>
              </w:rPr>
              <w:t>4:00 p.m.</w:t>
            </w:r>
          </w:p>
        </w:tc>
      </w:tr>
    </w:tbl>
    <w:p w:rsidR="00487918" w:rsidRPr="007452FA" w:rsidRDefault="00487918" w:rsidP="004A758B">
      <w:pPr>
        <w:jc w:val="both"/>
        <w:rPr>
          <w:rFonts w:ascii="Arial" w:hAnsi="Arial" w:cs="Arial"/>
          <w:b/>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p w:rsidR="00487918" w:rsidRPr="007452FA" w:rsidRDefault="00487918" w:rsidP="00487918">
      <w:pPr>
        <w:pStyle w:val="Prrafodelista"/>
        <w:ind w:left="284"/>
        <w:jc w:val="both"/>
        <w:rPr>
          <w:rFonts w:ascii="Arial" w:hAnsi="Arial" w:cs="Arial"/>
          <w:b/>
          <w:sz w:val="22"/>
          <w:szCs w:val="22"/>
          <w:lang w:val="es-CO"/>
        </w:rPr>
      </w:pP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605A3F" w:rsidRDefault="00605A3F" w:rsidP="004A758B">
            <w:pPr>
              <w:tabs>
                <w:tab w:val="left" w:pos="5640"/>
              </w:tabs>
              <w:rPr>
                <w:rFonts w:ascii="Arial" w:hAnsi="Arial" w:cs="Arial"/>
                <w:sz w:val="22"/>
                <w:szCs w:val="22"/>
                <w:lang w:val="es-CO"/>
              </w:rPr>
            </w:pPr>
          </w:p>
          <w:p w:rsidR="004F4F59" w:rsidRPr="007452FA" w:rsidRDefault="00467D01" w:rsidP="004A758B">
            <w:pPr>
              <w:tabs>
                <w:tab w:val="left" w:pos="5640"/>
              </w:tabs>
              <w:rPr>
                <w:rFonts w:ascii="Arial" w:hAnsi="Arial" w:cs="Arial"/>
                <w:sz w:val="22"/>
                <w:szCs w:val="22"/>
                <w:lang w:val="es-CO"/>
              </w:rPr>
            </w:pPr>
            <w:r w:rsidRPr="00467D01">
              <w:rPr>
                <w:rFonts w:ascii="Arial" w:hAnsi="Arial" w:cs="Arial"/>
                <w:sz w:val="22"/>
                <w:szCs w:val="22"/>
                <w:lang w:val="es-CO"/>
              </w:rPr>
              <w:t>SUSCRIPCIÓN A DSPACE PARA LAS BIBLIOTECAS DE LA UNIVERSIDAD DE CUNDINAMARCA EN SU SEDE, SECCIONALES Y EXTENSIONES</w:t>
            </w:r>
          </w:p>
        </w:tc>
      </w:tr>
    </w:tbl>
    <w:p w:rsidR="00BF7E84" w:rsidRPr="007452FA" w:rsidRDefault="00BF7E84" w:rsidP="004A758B">
      <w:pPr>
        <w:jc w:val="both"/>
        <w:rPr>
          <w:rFonts w:ascii="Arial" w:hAnsi="Arial" w:cs="Arial"/>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p w:rsidR="00487918" w:rsidRPr="007452FA" w:rsidRDefault="00487918" w:rsidP="00487918">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pStyle w:val="Prrafodelista"/>
              <w:ind w:left="0"/>
              <w:jc w:val="both"/>
              <w:rPr>
                <w:rFonts w:ascii="Arial" w:hAnsi="Arial" w:cs="Arial"/>
                <w:sz w:val="22"/>
                <w:szCs w:val="22"/>
                <w:lang w:val="es-CO"/>
              </w:rPr>
            </w:pPr>
          </w:p>
          <w:p w:rsidR="00BA6693" w:rsidRPr="007452FA" w:rsidRDefault="00467D01" w:rsidP="00467D01">
            <w:pPr>
              <w:pStyle w:val="Prrafodelista"/>
              <w:ind w:left="0"/>
              <w:jc w:val="both"/>
              <w:rPr>
                <w:rFonts w:ascii="Arial" w:hAnsi="Arial" w:cs="Arial"/>
                <w:sz w:val="22"/>
                <w:szCs w:val="22"/>
                <w:lang w:val="es-CO"/>
              </w:rPr>
            </w:pPr>
            <w:r w:rsidRPr="00467D01">
              <w:rPr>
                <w:rFonts w:ascii="Arial" w:hAnsi="Arial" w:cs="Arial"/>
                <w:sz w:val="24"/>
                <w:szCs w:val="22"/>
                <w:lang w:val="es-CO"/>
              </w:rPr>
              <w:t>14</w:t>
            </w:r>
            <w:r w:rsidR="004F4F59" w:rsidRPr="00467D01">
              <w:rPr>
                <w:rFonts w:ascii="Arial" w:hAnsi="Arial" w:cs="Arial"/>
                <w:sz w:val="24"/>
                <w:szCs w:val="22"/>
                <w:lang w:val="es-CO"/>
              </w:rPr>
              <w:t>.</w:t>
            </w:r>
            <w:r w:rsidRPr="00467D01">
              <w:rPr>
                <w:rFonts w:ascii="Arial" w:hAnsi="Arial" w:cs="Arial"/>
                <w:sz w:val="24"/>
                <w:szCs w:val="22"/>
                <w:lang w:val="es-CO"/>
              </w:rPr>
              <w:t>000.000</w:t>
            </w:r>
            <w:r w:rsidR="004F4F59" w:rsidRPr="00467D01">
              <w:rPr>
                <w:rFonts w:ascii="Arial" w:hAnsi="Arial" w:cs="Arial"/>
                <w:sz w:val="24"/>
                <w:szCs w:val="22"/>
                <w:lang w:val="es-CO"/>
              </w:rPr>
              <w:t xml:space="preserve">,00 </w:t>
            </w:r>
            <w:r w:rsidRPr="00467D01">
              <w:rPr>
                <w:rFonts w:ascii="Arial" w:hAnsi="Arial" w:cs="Arial"/>
                <w:sz w:val="24"/>
                <w:szCs w:val="22"/>
                <w:lang w:val="es-CO"/>
              </w:rPr>
              <w:t>CATORCE MILLONES DE PESOS</w:t>
            </w:r>
            <w:r w:rsidR="00487918" w:rsidRPr="00467D01">
              <w:rPr>
                <w:rFonts w:ascii="Arial" w:hAnsi="Arial" w:cs="Arial"/>
                <w:sz w:val="24"/>
                <w:szCs w:val="22"/>
                <w:lang w:val="es-CO"/>
              </w:rPr>
              <w:t xml:space="preserve"> M/CTE</w:t>
            </w:r>
            <w:r w:rsidR="004F4F59" w:rsidRPr="00467D01">
              <w:rPr>
                <w:rFonts w:ascii="Arial" w:hAnsi="Arial" w:cs="Arial"/>
                <w:sz w:val="24"/>
                <w:szCs w:val="22"/>
                <w:lang w:val="es-CO"/>
              </w:rPr>
              <w:t xml:space="preserve"> </w:t>
            </w:r>
          </w:p>
        </w:tc>
      </w:tr>
    </w:tbl>
    <w:p w:rsidR="00BF7E84" w:rsidRPr="00467D01" w:rsidRDefault="00BF7E84" w:rsidP="00467D01">
      <w:pPr>
        <w:jc w:val="both"/>
        <w:rPr>
          <w:rFonts w:ascii="Arial" w:hAnsi="Arial" w:cs="Arial"/>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p w:rsidR="00487918" w:rsidRPr="007452FA" w:rsidRDefault="00487918" w:rsidP="00487918">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61"/>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tbl>
            <w:tblPr>
              <w:tblpPr w:leftFromText="141" w:rightFromText="141" w:horzAnchor="margin" w:tblpXSpec="center" w:tblpY="-300"/>
              <w:tblW w:w="8035" w:type="dxa"/>
              <w:tblCellMar>
                <w:left w:w="70" w:type="dxa"/>
                <w:right w:w="70" w:type="dxa"/>
              </w:tblCellMar>
              <w:tblLook w:val="04A0" w:firstRow="1" w:lastRow="0" w:firstColumn="1" w:lastColumn="0" w:noHBand="0" w:noVBand="1"/>
            </w:tblPr>
            <w:tblGrid>
              <w:gridCol w:w="469"/>
              <w:gridCol w:w="2982"/>
              <w:gridCol w:w="754"/>
              <w:gridCol w:w="581"/>
              <w:gridCol w:w="745"/>
              <w:gridCol w:w="780"/>
              <w:gridCol w:w="488"/>
              <w:gridCol w:w="567"/>
              <w:gridCol w:w="669"/>
            </w:tblGrid>
            <w:tr w:rsidR="00467D01" w:rsidRPr="00487918" w:rsidTr="00467D01">
              <w:trPr>
                <w:trHeight w:val="1206"/>
              </w:trPr>
              <w:tc>
                <w:tcPr>
                  <w:tcW w:w="469"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E616D3" w:rsidRPr="00487918" w:rsidRDefault="00E616D3" w:rsidP="00E616D3">
                  <w:pPr>
                    <w:jc w:val="center"/>
                    <w:rPr>
                      <w:rFonts w:ascii="Arial" w:hAnsi="Arial" w:cs="Arial"/>
                      <w:b/>
                      <w:bCs/>
                      <w:color w:val="FFFFFF"/>
                      <w:sz w:val="16"/>
                      <w:szCs w:val="16"/>
                      <w:lang w:eastAsia="es-CO"/>
                    </w:rPr>
                  </w:pPr>
                  <w:r w:rsidRPr="00487918">
                    <w:rPr>
                      <w:rFonts w:ascii="Arial" w:hAnsi="Arial" w:cs="Arial"/>
                      <w:b/>
                      <w:bCs/>
                      <w:color w:val="FFFFFF"/>
                      <w:sz w:val="16"/>
                      <w:szCs w:val="16"/>
                      <w:lang w:eastAsia="es-CO"/>
                    </w:rPr>
                    <w:t>Ítem</w:t>
                  </w:r>
                </w:p>
              </w:tc>
              <w:tc>
                <w:tcPr>
                  <w:tcW w:w="2982" w:type="dxa"/>
                  <w:tcBorders>
                    <w:top w:val="single" w:sz="4" w:space="0" w:color="auto"/>
                    <w:left w:val="nil"/>
                    <w:bottom w:val="single" w:sz="4" w:space="0" w:color="auto"/>
                    <w:right w:val="single" w:sz="4" w:space="0" w:color="auto"/>
                  </w:tcBorders>
                  <w:shd w:val="clear" w:color="000000" w:fill="0F3D38"/>
                  <w:vAlign w:val="center"/>
                  <w:hideMark/>
                </w:tcPr>
                <w:p w:rsidR="00E616D3" w:rsidRPr="00487918" w:rsidRDefault="00E616D3" w:rsidP="00E616D3">
                  <w:pPr>
                    <w:jc w:val="center"/>
                    <w:rPr>
                      <w:rFonts w:ascii="Arial" w:hAnsi="Arial" w:cs="Arial"/>
                      <w:b/>
                      <w:bCs/>
                      <w:color w:val="FFFFFF"/>
                      <w:sz w:val="16"/>
                      <w:szCs w:val="16"/>
                      <w:lang w:eastAsia="es-CO"/>
                    </w:rPr>
                  </w:pPr>
                  <w:r w:rsidRPr="00487918">
                    <w:rPr>
                      <w:rFonts w:ascii="Arial" w:hAnsi="Arial" w:cs="Arial"/>
                      <w:b/>
                      <w:bCs/>
                      <w:color w:val="FFFFFF"/>
                      <w:sz w:val="16"/>
                      <w:szCs w:val="16"/>
                      <w:lang w:eastAsia="es-CO"/>
                    </w:rPr>
                    <w:t>Descripción del bien, Servicio u Obra (Especificaciones Técnicas, Medida, Referencia, Color, etc.)</w:t>
                  </w:r>
                </w:p>
              </w:tc>
              <w:tc>
                <w:tcPr>
                  <w:tcW w:w="754" w:type="dxa"/>
                  <w:tcBorders>
                    <w:top w:val="single" w:sz="4" w:space="0" w:color="auto"/>
                    <w:left w:val="nil"/>
                    <w:bottom w:val="single" w:sz="4" w:space="0" w:color="auto"/>
                    <w:right w:val="single" w:sz="4" w:space="0" w:color="auto"/>
                  </w:tcBorders>
                  <w:shd w:val="clear" w:color="000000" w:fill="0F3D38"/>
                  <w:vAlign w:val="center"/>
                  <w:hideMark/>
                </w:tcPr>
                <w:p w:rsidR="00E616D3" w:rsidRPr="00487918" w:rsidRDefault="00E616D3" w:rsidP="00E616D3">
                  <w:pPr>
                    <w:jc w:val="center"/>
                    <w:rPr>
                      <w:rFonts w:ascii="Arial" w:hAnsi="Arial" w:cs="Arial"/>
                      <w:b/>
                      <w:bCs/>
                      <w:color w:val="FFFFFF"/>
                      <w:sz w:val="16"/>
                      <w:szCs w:val="16"/>
                      <w:lang w:eastAsia="es-CO"/>
                    </w:rPr>
                  </w:pPr>
                  <w:r w:rsidRPr="00487918">
                    <w:rPr>
                      <w:rFonts w:ascii="Arial" w:hAnsi="Arial" w:cs="Arial"/>
                      <w:b/>
                      <w:bCs/>
                      <w:color w:val="FFFFFF"/>
                      <w:sz w:val="16"/>
                      <w:szCs w:val="16"/>
                      <w:lang w:eastAsia="es-CO"/>
                    </w:rPr>
                    <w:t>Unidad de medida</w:t>
                  </w:r>
                </w:p>
              </w:tc>
              <w:tc>
                <w:tcPr>
                  <w:tcW w:w="581" w:type="dxa"/>
                  <w:tcBorders>
                    <w:top w:val="single" w:sz="4" w:space="0" w:color="auto"/>
                    <w:left w:val="nil"/>
                    <w:bottom w:val="single" w:sz="4" w:space="0" w:color="auto"/>
                    <w:right w:val="single" w:sz="4" w:space="0" w:color="auto"/>
                  </w:tcBorders>
                  <w:shd w:val="clear" w:color="000000" w:fill="0F3D38"/>
                  <w:noWrap/>
                  <w:vAlign w:val="center"/>
                  <w:hideMark/>
                </w:tcPr>
                <w:p w:rsidR="00E616D3" w:rsidRPr="00487918" w:rsidRDefault="00E616D3" w:rsidP="00467D01">
                  <w:pPr>
                    <w:jc w:val="center"/>
                    <w:rPr>
                      <w:rFonts w:ascii="Arial" w:hAnsi="Arial" w:cs="Arial"/>
                      <w:b/>
                      <w:bCs/>
                      <w:color w:val="FFFFFF"/>
                      <w:sz w:val="16"/>
                      <w:szCs w:val="16"/>
                      <w:lang w:eastAsia="es-CO"/>
                    </w:rPr>
                  </w:pPr>
                  <w:proofErr w:type="spellStart"/>
                  <w:r w:rsidRPr="00487918">
                    <w:rPr>
                      <w:rFonts w:ascii="Arial" w:hAnsi="Arial" w:cs="Arial"/>
                      <w:b/>
                      <w:bCs/>
                      <w:color w:val="FFFFFF"/>
                      <w:sz w:val="16"/>
                      <w:szCs w:val="16"/>
                      <w:lang w:eastAsia="es-CO"/>
                    </w:rPr>
                    <w:t>Can</w:t>
                  </w:r>
                  <w:r w:rsidR="00467D01">
                    <w:rPr>
                      <w:rFonts w:ascii="Arial" w:hAnsi="Arial" w:cs="Arial"/>
                      <w:b/>
                      <w:bCs/>
                      <w:color w:val="FFFFFF"/>
                      <w:sz w:val="16"/>
                      <w:szCs w:val="16"/>
                      <w:lang w:eastAsia="es-CO"/>
                    </w:rPr>
                    <w:t>t</w:t>
                  </w:r>
                  <w:proofErr w:type="spellEnd"/>
                </w:p>
              </w:tc>
              <w:tc>
                <w:tcPr>
                  <w:tcW w:w="745" w:type="dxa"/>
                  <w:tcBorders>
                    <w:top w:val="single" w:sz="4" w:space="0" w:color="auto"/>
                    <w:left w:val="nil"/>
                    <w:bottom w:val="single" w:sz="4" w:space="0" w:color="auto"/>
                    <w:right w:val="single" w:sz="4" w:space="0" w:color="auto"/>
                  </w:tcBorders>
                  <w:shd w:val="clear" w:color="000000" w:fill="0F3D38"/>
                  <w:noWrap/>
                  <w:vAlign w:val="center"/>
                  <w:hideMark/>
                </w:tcPr>
                <w:p w:rsidR="00E616D3" w:rsidRPr="00487918" w:rsidRDefault="00E616D3" w:rsidP="00E616D3">
                  <w:pPr>
                    <w:jc w:val="center"/>
                    <w:rPr>
                      <w:rFonts w:ascii="Arial" w:hAnsi="Arial" w:cs="Arial"/>
                      <w:b/>
                      <w:bCs/>
                      <w:color w:val="FFFFFF"/>
                      <w:sz w:val="16"/>
                      <w:szCs w:val="16"/>
                      <w:lang w:eastAsia="es-CO"/>
                    </w:rPr>
                  </w:pPr>
                  <w:r w:rsidRPr="00487918">
                    <w:rPr>
                      <w:rFonts w:ascii="Arial" w:hAnsi="Arial" w:cs="Arial"/>
                      <w:b/>
                      <w:bCs/>
                      <w:color w:val="FFFFFF"/>
                      <w:sz w:val="16"/>
                      <w:szCs w:val="16"/>
                      <w:lang w:eastAsia="es-CO"/>
                    </w:rPr>
                    <w:t>Valor  Unitario</w:t>
                  </w:r>
                </w:p>
              </w:tc>
              <w:tc>
                <w:tcPr>
                  <w:tcW w:w="780" w:type="dxa"/>
                  <w:tcBorders>
                    <w:top w:val="single" w:sz="4" w:space="0" w:color="auto"/>
                    <w:left w:val="nil"/>
                    <w:bottom w:val="single" w:sz="4" w:space="0" w:color="auto"/>
                    <w:right w:val="single" w:sz="4" w:space="0" w:color="auto"/>
                  </w:tcBorders>
                  <w:shd w:val="clear" w:color="000000" w:fill="0F3D38"/>
                  <w:vAlign w:val="center"/>
                </w:tcPr>
                <w:p w:rsidR="00E616D3" w:rsidRPr="00487918" w:rsidRDefault="00E616D3" w:rsidP="00E616D3">
                  <w:pPr>
                    <w:jc w:val="center"/>
                    <w:rPr>
                      <w:rFonts w:ascii="Arial" w:hAnsi="Arial" w:cs="Arial"/>
                      <w:b/>
                      <w:bCs/>
                      <w:color w:val="FFFFFF"/>
                      <w:sz w:val="16"/>
                      <w:szCs w:val="16"/>
                      <w:lang w:eastAsia="es-CO"/>
                    </w:rPr>
                  </w:pPr>
                  <w:r w:rsidRPr="00487918">
                    <w:rPr>
                      <w:rFonts w:ascii="Arial" w:hAnsi="Arial" w:cs="Arial"/>
                      <w:b/>
                      <w:bCs/>
                      <w:color w:val="FFFFFF"/>
                      <w:sz w:val="16"/>
                      <w:szCs w:val="16"/>
                      <w:lang w:eastAsia="es-CO"/>
                    </w:rPr>
                    <w:t>Subtotal</w:t>
                  </w:r>
                </w:p>
              </w:tc>
              <w:tc>
                <w:tcPr>
                  <w:tcW w:w="488"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E616D3" w:rsidRPr="00487918" w:rsidRDefault="00E616D3" w:rsidP="00E616D3">
                  <w:pPr>
                    <w:jc w:val="center"/>
                    <w:rPr>
                      <w:rFonts w:ascii="Arial" w:hAnsi="Arial" w:cs="Arial"/>
                      <w:b/>
                      <w:bCs/>
                      <w:color w:val="FFFFFF"/>
                      <w:sz w:val="16"/>
                      <w:szCs w:val="16"/>
                      <w:lang w:eastAsia="es-CO"/>
                    </w:rPr>
                  </w:pPr>
                  <w:r w:rsidRPr="00487918">
                    <w:rPr>
                      <w:rFonts w:ascii="Arial" w:hAnsi="Arial" w:cs="Arial"/>
                      <w:b/>
                      <w:bCs/>
                      <w:color w:val="FFFFFF"/>
                      <w:sz w:val="16"/>
                      <w:szCs w:val="16"/>
                      <w:lang w:eastAsia="es-CO"/>
                    </w:rPr>
                    <w:t>% IVA</w:t>
                  </w:r>
                </w:p>
              </w:tc>
              <w:tc>
                <w:tcPr>
                  <w:tcW w:w="567" w:type="dxa"/>
                  <w:tcBorders>
                    <w:top w:val="single" w:sz="4" w:space="0" w:color="auto"/>
                    <w:left w:val="nil"/>
                    <w:bottom w:val="single" w:sz="4" w:space="0" w:color="auto"/>
                    <w:right w:val="single" w:sz="4" w:space="0" w:color="auto"/>
                  </w:tcBorders>
                  <w:shd w:val="clear" w:color="000000" w:fill="0F3D38"/>
                  <w:vAlign w:val="center"/>
                  <w:hideMark/>
                </w:tcPr>
                <w:p w:rsidR="00E616D3" w:rsidRPr="00487918" w:rsidRDefault="00E616D3" w:rsidP="00E616D3">
                  <w:pPr>
                    <w:jc w:val="center"/>
                    <w:rPr>
                      <w:rFonts w:ascii="Arial" w:hAnsi="Arial" w:cs="Arial"/>
                      <w:b/>
                      <w:bCs/>
                      <w:color w:val="FFFFFF"/>
                      <w:sz w:val="16"/>
                      <w:szCs w:val="16"/>
                      <w:lang w:eastAsia="es-CO"/>
                    </w:rPr>
                  </w:pPr>
                  <w:r w:rsidRPr="00487918">
                    <w:rPr>
                      <w:rFonts w:ascii="Arial" w:hAnsi="Arial" w:cs="Arial"/>
                      <w:b/>
                      <w:bCs/>
                      <w:color w:val="FFFFFF"/>
                      <w:sz w:val="16"/>
                      <w:szCs w:val="16"/>
                      <w:lang w:eastAsia="es-CO"/>
                    </w:rPr>
                    <w:t>Valor IVA</w:t>
                  </w:r>
                </w:p>
              </w:tc>
              <w:tc>
                <w:tcPr>
                  <w:tcW w:w="669" w:type="dxa"/>
                  <w:tcBorders>
                    <w:top w:val="single" w:sz="4" w:space="0" w:color="auto"/>
                    <w:left w:val="nil"/>
                    <w:bottom w:val="single" w:sz="4" w:space="0" w:color="auto"/>
                    <w:right w:val="single" w:sz="4" w:space="0" w:color="auto"/>
                  </w:tcBorders>
                  <w:shd w:val="clear" w:color="000000" w:fill="0F3D38"/>
                  <w:noWrap/>
                  <w:vAlign w:val="center"/>
                  <w:hideMark/>
                </w:tcPr>
                <w:p w:rsidR="00E616D3" w:rsidRPr="00487918" w:rsidRDefault="00E616D3" w:rsidP="00E616D3">
                  <w:pPr>
                    <w:jc w:val="center"/>
                    <w:rPr>
                      <w:rFonts w:ascii="Arial" w:hAnsi="Arial" w:cs="Arial"/>
                      <w:b/>
                      <w:bCs/>
                      <w:color w:val="FFFFFF"/>
                      <w:sz w:val="16"/>
                      <w:szCs w:val="16"/>
                      <w:lang w:eastAsia="es-CO"/>
                    </w:rPr>
                  </w:pPr>
                  <w:r w:rsidRPr="00487918">
                    <w:rPr>
                      <w:rFonts w:ascii="Arial" w:hAnsi="Arial" w:cs="Arial"/>
                      <w:b/>
                      <w:bCs/>
                      <w:color w:val="FFFFFF"/>
                      <w:sz w:val="16"/>
                      <w:szCs w:val="16"/>
                      <w:lang w:eastAsia="es-CO"/>
                    </w:rPr>
                    <w:t xml:space="preserve">Valor Total </w:t>
                  </w:r>
                </w:p>
              </w:tc>
            </w:tr>
            <w:tr w:rsidR="00467D01" w:rsidRPr="00487918" w:rsidTr="00467D01">
              <w:trPr>
                <w:trHeight w:val="493"/>
              </w:trPr>
              <w:tc>
                <w:tcPr>
                  <w:tcW w:w="469" w:type="dxa"/>
                  <w:tcBorders>
                    <w:top w:val="nil"/>
                    <w:left w:val="single" w:sz="4" w:space="0" w:color="auto"/>
                    <w:bottom w:val="single" w:sz="4" w:space="0" w:color="auto"/>
                    <w:right w:val="single" w:sz="4" w:space="0" w:color="auto"/>
                  </w:tcBorders>
                  <w:shd w:val="clear" w:color="auto" w:fill="auto"/>
                  <w:noWrap/>
                  <w:vAlign w:val="center"/>
                </w:tcPr>
                <w:p w:rsidR="00487918" w:rsidRPr="00487918" w:rsidRDefault="00467D01" w:rsidP="00487918">
                  <w:pPr>
                    <w:jc w:val="center"/>
                    <w:rPr>
                      <w:rFonts w:ascii="Arial" w:hAnsi="Arial" w:cs="Arial"/>
                      <w:color w:val="000000"/>
                      <w:sz w:val="16"/>
                      <w:szCs w:val="16"/>
                      <w:lang w:eastAsia="es-CO"/>
                    </w:rPr>
                  </w:pPr>
                  <w:r>
                    <w:rPr>
                      <w:rFonts w:ascii="Arial" w:hAnsi="Arial" w:cs="Arial"/>
                      <w:color w:val="000000"/>
                      <w:sz w:val="16"/>
                      <w:szCs w:val="16"/>
                      <w:lang w:eastAsia="es-CO"/>
                    </w:rPr>
                    <w:t>1</w:t>
                  </w:r>
                </w:p>
              </w:tc>
              <w:tc>
                <w:tcPr>
                  <w:tcW w:w="2982" w:type="dxa"/>
                  <w:tcBorders>
                    <w:top w:val="nil"/>
                    <w:left w:val="nil"/>
                    <w:bottom w:val="single" w:sz="4" w:space="0" w:color="auto"/>
                    <w:right w:val="single" w:sz="4" w:space="0" w:color="auto"/>
                  </w:tcBorders>
                  <w:shd w:val="clear" w:color="auto" w:fill="auto"/>
                  <w:vAlign w:val="bottom"/>
                </w:tcPr>
                <w:p w:rsidR="00487918" w:rsidRPr="00487918" w:rsidRDefault="00467D01" w:rsidP="00487918">
                  <w:pPr>
                    <w:rPr>
                      <w:rFonts w:ascii="Arial" w:hAnsi="Arial" w:cs="Arial"/>
                      <w:color w:val="000000"/>
                      <w:sz w:val="16"/>
                      <w:szCs w:val="16"/>
                      <w:lang w:val="es-MX" w:eastAsia="es-MX"/>
                    </w:rPr>
                  </w:pPr>
                  <w:r w:rsidRPr="00467D01">
                    <w:rPr>
                      <w:rFonts w:ascii="Arial" w:hAnsi="Arial" w:cs="Arial"/>
                      <w:color w:val="000000"/>
                      <w:sz w:val="16"/>
                      <w:szCs w:val="16"/>
                    </w:rPr>
                    <w:t xml:space="preserve">Suscripción a la plataforma </w:t>
                  </w:r>
                  <w:proofErr w:type="spellStart"/>
                  <w:r w:rsidRPr="00467D01">
                    <w:rPr>
                      <w:rFonts w:ascii="Arial" w:hAnsi="Arial" w:cs="Arial"/>
                      <w:color w:val="000000"/>
                      <w:sz w:val="16"/>
                      <w:szCs w:val="16"/>
                    </w:rPr>
                    <w:t>DSpace</w:t>
                  </w:r>
                  <w:proofErr w:type="spellEnd"/>
                  <w:r w:rsidRPr="00467D01">
                    <w:rPr>
                      <w:rFonts w:ascii="Arial" w:hAnsi="Arial" w:cs="Arial"/>
                      <w:color w:val="000000"/>
                      <w:sz w:val="16"/>
                      <w:szCs w:val="16"/>
                    </w:rPr>
                    <w:t>, acceso IP (funcional en servidores del proveedor), incluye: parametrización  de la plataforma y personalización de la interfaz JSPUI/XMLUI según imagen institucional migración  de los datos existentes en el servidor 172.16.8.38 de la Universidad de Cundinamarca  en el cual reposan  aproximadamente  de 1290 documentos catalogados.</w:t>
                  </w:r>
                </w:p>
              </w:tc>
              <w:tc>
                <w:tcPr>
                  <w:tcW w:w="754" w:type="dxa"/>
                  <w:tcBorders>
                    <w:top w:val="nil"/>
                    <w:left w:val="nil"/>
                    <w:bottom w:val="single" w:sz="4" w:space="0" w:color="auto"/>
                    <w:right w:val="single" w:sz="4" w:space="0" w:color="auto"/>
                  </w:tcBorders>
                  <w:shd w:val="clear" w:color="auto" w:fill="auto"/>
                  <w:vAlign w:val="center"/>
                </w:tcPr>
                <w:p w:rsidR="00487918" w:rsidRPr="00487918" w:rsidRDefault="00EC337A" w:rsidP="00487918">
                  <w:pPr>
                    <w:jc w:val="center"/>
                    <w:rPr>
                      <w:rFonts w:ascii="Arial" w:hAnsi="Arial" w:cs="Arial"/>
                      <w:color w:val="000000"/>
                      <w:sz w:val="16"/>
                      <w:szCs w:val="16"/>
                    </w:rPr>
                  </w:pPr>
                  <w:r w:rsidRPr="00487918">
                    <w:rPr>
                      <w:rFonts w:ascii="Arial" w:hAnsi="Arial" w:cs="Arial"/>
                      <w:color w:val="000000"/>
                      <w:sz w:val="16"/>
                      <w:szCs w:val="16"/>
                    </w:rPr>
                    <w:t>UNIDAD</w:t>
                  </w:r>
                </w:p>
              </w:tc>
              <w:tc>
                <w:tcPr>
                  <w:tcW w:w="581" w:type="dxa"/>
                  <w:tcBorders>
                    <w:top w:val="nil"/>
                    <w:left w:val="nil"/>
                    <w:bottom w:val="single" w:sz="4" w:space="0" w:color="auto"/>
                    <w:right w:val="single" w:sz="4" w:space="0" w:color="auto"/>
                  </w:tcBorders>
                  <w:shd w:val="clear" w:color="auto" w:fill="auto"/>
                  <w:noWrap/>
                  <w:vAlign w:val="center"/>
                </w:tcPr>
                <w:p w:rsidR="00487918" w:rsidRPr="00487918" w:rsidRDefault="00EC337A" w:rsidP="00487918">
                  <w:pPr>
                    <w:jc w:val="center"/>
                    <w:rPr>
                      <w:rFonts w:ascii="Arial" w:hAnsi="Arial" w:cs="Arial"/>
                      <w:color w:val="000000"/>
                      <w:sz w:val="16"/>
                      <w:szCs w:val="16"/>
                    </w:rPr>
                  </w:pPr>
                  <w:r>
                    <w:rPr>
                      <w:rFonts w:ascii="Arial" w:hAnsi="Arial" w:cs="Arial"/>
                      <w:color w:val="000000"/>
                      <w:sz w:val="16"/>
                      <w:szCs w:val="16"/>
                    </w:rPr>
                    <w:t>1</w:t>
                  </w:r>
                </w:p>
              </w:tc>
              <w:tc>
                <w:tcPr>
                  <w:tcW w:w="745"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c>
                <w:tcPr>
                  <w:tcW w:w="780" w:type="dxa"/>
                  <w:tcBorders>
                    <w:top w:val="single" w:sz="4" w:space="0" w:color="auto"/>
                    <w:left w:val="nil"/>
                    <w:bottom w:val="single" w:sz="4" w:space="0" w:color="auto"/>
                    <w:right w:val="single" w:sz="4" w:space="0" w:color="auto"/>
                  </w:tcBorders>
                </w:tcPr>
                <w:p w:rsidR="00487918" w:rsidRPr="00487918" w:rsidRDefault="00487918" w:rsidP="00487918">
                  <w:pPr>
                    <w:jc w:val="center"/>
                    <w:rPr>
                      <w:rFonts w:ascii="Arial" w:hAnsi="Arial" w:cs="Arial"/>
                      <w:color w:val="000000"/>
                      <w:sz w:val="16"/>
                      <w:szCs w:val="16"/>
                      <w:lang w:eastAsia="es-CO"/>
                    </w:rPr>
                  </w:pP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rPr>
                      <w:rFonts w:ascii="Arial" w:hAnsi="Arial" w:cs="Arial"/>
                      <w:color w:val="000000"/>
                      <w:sz w:val="16"/>
                      <w:szCs w:val="16"/>
                      <w:lang w:eastAsia="es-CO"/>
                    </w:rPr>
                  </w:pPr>
                </w:p>
              </w:tc>
              <w:tc>
                <w:tcPr>
                  <w:tcW w:w="669" w:type="dxa"/>
                  <w:tcBorders>
                    <w:top w:val="nil"/>
                    <w:left w:val="nil"/>
                    <w:bottom w:val="single" w:sz="4" w:space="0" w:color="auto"/>
                    <w:right w:val="single" w:sz="4" w:space="0" w:color="auto"/>
                  </w:tcBorders>
                  <w:shd w:val="clear" w:color="auto" w:fill="auto"/>
                  <w:noWrap/>
                  <w:vAlign w:val="center"/>
                </w:tcPr>
                <w:p w:rsidR="00487918" w:rsidRPr="00487918" w:rsidRDefault="00487918" w:rsidP="00487918">
                  <w:pPr>
                    <w:jc w:val="center"/>
                    <w:rPr>
                      <w:rFonts w:ascii="Arial" w:hAnsi="Arial" w:cs="Arial"/>
                      <w:color w:val="000000"/>
                      <w:sz w:val="16"/>
                      <w:szCs w:val="16"/>
                      <w:lang w:eastAsia="es-CO"/>
                    </w:rPr>
                  </w:pPr>
                </w:p>
              </w:tc>
            </w:tr>
            <w:tr w:rsidR="00487918" w:rsidRPr="00487918" w:rsidTr="00467D01">
              <w:trPr>
                <w:trHeight w:val="285"/>
              </w:trPr>
              <w:tc>
                <w:tcPr>
                  <w:tcW w:w="7366" w:type="dxa"/>
                  <w:gridSpan w:val="8"/>
                  <w:tcBorders>
                    <w:top w:val="single" w:sz="4" w:space="0" w:color="auto"/>
                    <w:left w:val="single" w:sz="4" w:space="0" w:color="auto"/>
                    <w:bottom w:val="single" w:sz="4" w:space="0" w:color="auto"/>
                    <w:right w:val="single" w:sz="4" w:space="0" w:color="auto"/>
                  </w:tcBorders>
                </w:tcPr>
                <w:p w:rsidR="00487918" w:rsidRPr="00487918" w:rsidRDefault="00487918" w:rsidP="00E616D3">
                  <w:pPr>
                    <w:jc w:val="right"/>
                    <w:rPr>
                      <w:rFonts w:ascii="Arial" w:hAnsi="Arial" w:cs="Arial"/>
                      <w:b/>
                      <w:bCs/>
                      <w:color w:val="000000"/>
                      <w:sz w:val="16"/>
                      <w:szCs w:val="16"/>
                      <w:lang w:eastAsia="es-CO"/>
                    </w:rPr>
                  </w:pPr>
                  <w:r w:rsidRPr="00487918">
                    <w:rPr>
                      <w:rFonts w:ascii="Arial" w:hAnsi="Arial" w:cs="Arial"/>
                      <w:b/>
                      <w:bCs/>
                      <w:color w:val="000000"/>
                      <w:sz w:val="16"/>
                      <w:szCs w:val="16"/>
                      <w:lang w:eastAsia="es-CO"/>
                    </w:rPr>
                    <w:t xml:space="preserve"> SUBTOTAL  </w:t>
                  </w:r>
                </w:p>
              </w:tc>
              <w:tc>
                <w:tcPr>
                  <w:tcW w:w="669" w:type="dxa"/>
                  <w:tcBorders>
                    <w:top w:val="nil"/>
                    <w:left w:val="nil"/>
                    <w:bottom w:val="single" w:sz="4" w:space="0" w:color="auto"/>
                    <w:right w:val="single" w:sz="4" w:space="0" w:color="auto"/>
                  </w:tcBorders>
                  <w:shd w:val="clear" w:color="auto" w:fill="auto"/>
                  <w:noWrap/>
                  <w:vAlign w:val="center"/>
                </w:tcPr>
                <w:p w:rsidR="00487918" w:rsidRPr="00487918" w:rsidRDefault="00487918" w:rsidP="00E616D3">
                  <w:pPr>
                    <w:jc w:val="center"/>
                    <w:rPr>
                      <w:rFonts w:ascii="Arial" w:hAnsi="Arial" w:cs="Arial"/>
                      <w:color w:val="000000"/>
                      <w:sz w:val="16"/>
                      <w:szCs w:val="16"/>
                      <w:lang w:eastAsia="es-CO"/>
                    </w:rPr>
                  </w:pPr>
                </w:p>
              </w:tc>
            </w:tr>
            <w:tr w:rsidR="00467D01" w:rsidRPr="00487918" w:rsidTr="00467D01">
              <w:trPr>
                <w:trHeight w:val="297"/>
              </w:trPr>
              <w:tc>
                <w:tcPr>
                  <w:tcW w:w="7366" w:type="dxa"/>
                  <w:gridSpan w:val="8"/>
                  <w:tcBorders>
                    <w:top w:val="single" w:sz="4" w:space="0" w:color="auto"/>
                    <w:left w:val="single" w:sz="4" w:space="0" w:color="auto"/>
                    <w:bottom w:val="single" w:sz="4" w:space="0" w:color="auto"/>
                    <w:right w:val="single" w:sz="4" w:space="0" w:color="auto"/>
                  </w:tcBorders>
                </w:tcPr>
                <w:p w:rsidR="00467D01" w:rsidRPr="00487918" w:rsidRDefault="00467D01" w:rsidP="00E616D3">
                  <w:pPr>
                    <w:jc w:val="right"/>
                    <w:rPr>
                      <w:rFonts w:ascii="Arial" w:hAnsi="Arial" w:cs="Arial"/>
                      <w:b/>
                      <w:bCs/>
                      <w:color w:val="000000"/>
                      <w:sz w:val="16"/>
                      <w:szCs w:val="16"/>
                      <w:lang w:eastAsia="es-CO"/>
                    </w:rPr>
                  </w:pPr>
                  <w:r w:rsidRPr="00487918">
                    <w:rPr>
                      <w:rFonts w:ascii="Arial" w:hAnsi="Arial" w:cs="Arial"/>
                      <w:b/>
                      <w:bCs/>
                      <w:color w:val="000000"/>
                      <w:sz w:val="16"/>
                      <w:szCs w:val="16"/>
                      <w:lang w:eastAsia="es-CO"/>
                    </w:rPr>
                    <w:t xml:space="preserve"> IVA ___ (%)  </w:t>
                  </w:r>
                </w:p>
              </w:tc>
              <w:tc>
                <w:tcPr>
                  <w:tcW w:w="669" w:type="dxa"/>
                  <w:tcBorders>
                    <w:top w:val="nil"/>
                    <w:left w:val="nil"/>
                    <w:bottom w:val="single" w:sz="4" w:space="0" w:color="auto"/>
                    <w:right w:val="single" w:sz="4" w:space="0" w:color="auto"/>
                  </w:tcBorders>
                  <w:shd w:val="clear" w:color="auto" w:fill="auto"/>
                  <w:noWrap/>
                  <w:vAlign w:val="center"/>
                </w:tcPr>
                <w:p w:rsidR="00467D01" w:rsidRPr="00487918" w:rsidRDefault="00467D01" w:rsidP="00E616D3">
                  <w:pPr>
                    <w:jc w:val="center"/>
                    <w:rPr>
                      <w:rFonts w:ascii="Arial" w:hAnsi="Arial" w:cs="Arial"/>
                      <w:color w:val="000000"/>
                      <w:sz w:val="16"/>
                      <w:szCs w:val="16"/>
                      <w:lang w:eastAsia="es-CO"/>
                    </w:rPr>
                  </w:pPr>
                </w:p>
              </w:tc>
            </w:tr>
            <w:tr w:rsidR="00467D01" w:rsidRPr="00487918" w:rsidTr="00467D01">
              <w:trPr>
                <w:trHeight w:val="297"/>
              </w:trPr>
              <w:tc>
                <w:tcPr>
                  <w:tcW w:w="7366" w:type="dxa"/>
                  <w:gridSpan w:val="8"/>
                  <w:tcBorders>
                    <w:top w:val="single" w:sz="4" w:space="0" w:color="auto"/>
                    <w:left w:val="single" w:sz="4" w:space="0" w:color="auto"/>
                    <w:bottom w:val="single" w:sz="4" w:space="0" w:color="auto"/>
                    <w:right w:val="single" w:sz="4" w:space="0" w:color="auto"/>
                  </w:tcBorders>
                </w:tcPr>
                <w:p w:rsidR="00467D01" w:rsidRPr="00487918" w:rsidRDefault="00467D01" w:rsidP="00E616D3">
                  <w:pPr>
                    <w:jc w:val="right"/>
                    <w:rPr>
                      <w:rFonts w:ascii="Arial" w:hAnsi="Arial" w:cs="Arial"/>
                      <w:b/>
                      <w:bCs/>
                      <w:color w:val="000000"/>
                      <w:sz w:val="16"/>
                      <w:szCs w:val="16"/>
                      <w:lang w:eastAsia="es-CO"/>
                    </w:rPr>
                  </w:pPr>
                  <w:r w:rsidRPr="00487918">
                    <w:rPr>
                      <w:rFonts w:ascii="Arial" w:hAnsi="Arial" w:cs="Arial"/>
                      <w:b/>
                      <w:bCs/>
                      <w:color w:val="000000"/>
                      <w:sz w:val="16"/>
                      <w:szCs w:val="16"/>
                      <w:lang w:eastAsia="es-CO"/>
                    </w:rPr>
                    <w:t xml:space="preserve"> VALOR TOTAL   </w:t>
                  </w:r>
                </w:p>
              </w:tc>
              <w:tc>
                <w:tcPr>
                  <w:tcW w:w="669" w:type="dxa"/>
                  <w:tcBorders>
                    <w:top w:val="nil"/>
                    <w:left w:val="nil"/>
                    <w:bottom w:val="single" w:sz="4" w:space="0" w:color="auto"/>
                    <w:right w:val="single" w:sz="4" w:space="0" w:color="auto"/>
                  </w:tcBorders>
                  <w:shd w:val="clear" w:color="auto" w:fill="auto"/>
                  <w:noWrap/>
                  <w:vAlign w:val="center"/>
                </w:tcPr>
                <w:p w:rsidR="00467D01" w:rsidRPr="00487918" w:rsidRDefault="00467D01" w:rsidP="00E616D3">
                  <w:pPr>
                    <w:jc w:val="center"/>
                    <w:rPr>
                      <w:rFonts w:ascii="Arial" w:hAnsi="Arial" w:cs="Arial"/>
                      <w:color w:val="000000"/>
                      <w:sz w:val="16"/>
                      <w:szCs w:val="16"/>
                      <w:lang w:eastAsia="es-CO"/>
                    </w:rPr>
                  </w:pPr>
                </w:p>
              </w:tc>
            </w:tr>
          </w:tbl>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r w:rsidR="00467D01" w:rsidRPr="007452FA">
        <w:rPr>
          <w:rFonts w:ascii="Arial" w:hAnsi="Arial" w:cs="Arial"/>
          <w:b/>
          <w:sz w:val="22"/>
          <w:szCs w:val="22"/>
          <w:lang w:val="es-CO"/>
        </w:rPr>
        <w:t>ADICIONALES (</w:t>
      </w:r>
      <w:r w:rsidRPr="007452FA">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467D01" w:rsidRPr="00467D01" w:rsidRDefault="00467D01" w:rsidP="004A758B">
            <w:pPr>
              <w:jc w:val="both"/>
              <w:rPr>
                <w:rFonts w:ascii="Arial" w:hAnsi="Arial" w:cs="Arial"/>
                <w:sz w:val="22"/>
              </w:rPr>
            </w:pPr>
            <w:r w:rsidRPr="00467D01">
              <w:rPr>
                <w:rFonts w:ascii="Arial" w:hAnsi="Arial" w:cs="Arial"/>
                <w:sz w:val="22"/>
              </w:rPr>
              <w:t xml:space="preserve">Este servicio incluye adicionalmente : Adaptación de las variables de entorno del servidor, ajuste de la imagen institucional utilizando interfaz XMLUI o JSPUI, normalización de datos de acuerdo a las directrices DRIVER 2.0 y </w:t>
            </w:r>
            <w:proofErr w:type="spellStart"/>
            <w:r w:rsidRPr="00467D01">
              <w:rPr>
                <w:rFonts w:ascii="Arial" w:hAnsi="Arial" w:cs="Arial"/>
                <w:sz w:val="22"/>
              </w:rPr>
              <w:t>OpenAir</w:t>
            </w:r>
            <w:proofErr w:type="spellEnd"/>
            <w:r w:rsidRPr="00467D01">
              <w:rPr>
                <w:rFonts w:ascii="Arial" w:hAnsi="Arial" w:cs="Arial"/>
                <w:sz w:val="22"/>
              </w:rPr>
              <w:t xml:space="preserve"> 2.1, como estrategia para la inclusión del repositorio en redes internacionales, creación, modificación y ajuste de formularios para ingreso de metadatos Dublín Core de acuerdo a la tipología documental reconocida internacionalmente, </w:t>
            </w:r>
            <w:r w:rsidRPr="00467D01">
              <w:rPr>
                <w:rFonts w:ascii="Arial" w:hAnsi="Arial" w:cs="Arial"/>
                <w:sz w:val="22"/>
              </w:rPr>
              <w:t>C</w:t>
            </w:r>
            <w:r w:rsidRPr="00467D01">
              <w:rPr>
                <w:rFonts w:ascii="Arial" w:hAnsi="Arial" w:cs="Arial"/>
                <w:sz w:val="22"/>
              </w:rPr>
              <w:t xml:space="preserve">onfiguración y activación del protocolo OAI-PMH, configuración y activación de sindicación de contenidos mediante RSS y/o ATON, </w:t>
            </w:r>
            <w:r w:rsidRPr="00467D01">
              <w:rPr>
                <w:rFonts w:ascii="Arial" w:hAnsi="Arial" w:cs="Arial"/>
                <w:sz w:val="22"/>
              </w:rPr>
              <w:t>reacción</w:t>
            </w:r>
            <w:r w:rsidRPr="00467D01">
              <w:rPr>
                <w:rFonts w:ascii="Arial" w:hAnsi="Arial" w:cs="Arial"/>
                <w:sz w:val="22"/>
              </w:rPr>
              <w:t xml:space="preserve"> y programación de tareas en el servidor para que realice actividades automáticas de respaldo “CRON” y que garanticen el buen funcionamiento. </w:t>
            </w:r>
          </w:p>
          <w:p w:rsidR="00467D01" w:rsidRPr="00467D01" w:rsidRDefault="00467D01" w:rsidP="004A758B">
            <w:pPr>
              <w:jc w:val="both"/>
              <w:rPr>
                <w:rFonts w:ascii="Arial" w:hAnsi="Arial" w:cs="Arial"/>
                <w:sz w:val="22"/>
              </w:rPr>
            </w:pPr>
          </w:p>
          <w:p w:rsidR="00BA6693" w:rsidRPr="007452FA" w:rsidRDefault="00467D01" w:rsidP="004A758B">
            <w:pPr>
              <w:jc w:val="both"/>
              <w:rPr>
                <w:rFonts w:ascii="Arial" w:hAnsi="Arial" w:cs="Arial"/>
                <w:sz w:val="22"/>
                <w:szCs w:val="22"/>
                <w:lang w:val="es-CO"/>
              </w:rPr>
            </w:pPr>
            <w:r w:rsidRPr="00467D01">
              <w:rPr>
                <w:rFonts w:ascii="Arial" w:hAnsi="Arial" w:cs="Arial"/>
                <w:sz w:val="22"/>
              </w:rPr>
              <w:t xml:space="preserve">Activación de filtros para búsquedas facetadas y creación de caratulas en miniatura para los documentos, activación y/o revisión de estadística de uso, creación y configuración de cuenta en Google </w:t>
            </w:r>
            <w:proofErr w:type="spellStart"/>
            <w:r w:rsidRPr="00467D01">
              <w:rPr>
                <w:rFonts w:ascii="Arial" w:hAnsi="Arial" w:cs="Arial"/>
                <w:sz w:val="22"/>
              </w:rPr>
              <w:t>Analitycs</w:t>
            </w:r>
            <w:proofErr w:type="spellEnd"/>
            <w:r w:rsidRPr="00467D01">
              <w:rPr>
                <w:rFonts w:ascii="Arial" w:hAnsi="Arial" w:cs="Arial"/>
                <w:sz w:val="22"/>
              </w:rPr>
              <w:t xml:space="preserve">. Y estadísticas especificas en la plataforma Migración de datos (Comunidades actuales y que se vayan a desarrollar por la institución) Indexación en los diferentes robots de los buscadores, mapeo de metadatos para la plataforma Google </w:t>
            </w:r>
            <w:proofErr w:type="spellStart"/>
            <w:r w:rsidRPr="00467D01">
              <w:rPr>
                <w:rFonts w:ascii="Arial" w:hAnsi="Arial" w:cs="Arial"/>
                <w:sz w:val="22"/>
              </w:rPr>
              <w:t>Scholar</w:t>
            </w:r>
            <w:proofErr w:type="spellEnd"/>
            <w:r w:rsidRPr="00467D01">
              <w:rPr>
                <w:rFonts w:ascii="Arial" w:hAnsi="Arial" w:cs="Arial"/>
                <w:sz w:val="22"/>
              </w:rPr>
              <w:t>, autoarchivo de documentos para usuarios autorizados Inscripción a repositorios en los principales directorios internacionales, integración a la vista de validación de usuarios de la institución generación y aplicación de políticas para carga de información activación de íconos para la identificación de tipo de documento activo, incluye: Generación de los descriptores ( y ) que optimizan la indexación en los diferentes robots de los buscadores Soporte por un año a partir de la fecha de entrega.</w:t>
            </w: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896641" w:rsidRPr="00467D01" w:rsidRDefault="00467D01" w:rsidP="00467D01">
            <w:pPr>
              <w:rPr>
                <w:rFonts w:ascii="Arial" w:hAnsi="Arial" w:cs="Arial"/>
                <w:sz w:val="22"/>
                <w:szCs w:val="22"/>
                <w:lang w:val="es-CO"/>
              </w:rPr>
            </w:pPr>
            <w:r w:rsidRPr="00467D01">
              <w:rPr>
                <w:rFonts w:ascii="Arial" w:hAnsi="Arial" w:cs="Arial"/>
                <w:sz w:val="22"/>
              </w:rPr>
              <w:t>El proveedor deberá hacer entrega del servicio al Profesional IV de la Biblioteca Central de la Universidad de Cundinamarca Sede Fusagasugá o quien haga sus veces., en el horario de Lunes Viernes de 08:30 am a 10:30 m y de 02:30 pm a 04:30 pm.</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467D01" w:rsidRDefault="00467D01" w:rsidP="00896641">
            <w:pPr>
              <w:jc w:val="both"/>
              <w:rPr>
                <w:rFonts w:ascii="Arial" w:hAnsi="Arial" w:cs="Arial"/>
                <w:sz w:val="22"/>
                <w:szCs w:val="22"/>
                <w:lang w:val="es-CO"/>
              </w:rPr>
            </w:pPr>
            <w:r w:rsidRPr="00467D01">
              <w:rPr>
                <w:rFonts w:ascii="Arial" w:hAnsi="Arial" w:cs="Arial"/>
                <w:sz w:val="22"/>
                <w:szCs w:val="22"/>
              </w:rPr>
              <w:t>El plazo d</w:t>
            </w:r>
            <w:r>
              <w:rPr>
                <w:rFonts w:ascii="Arial" w:hAnsi="Arial" w:cs="Arial"/>
                <w:sz w:val="22"/>
                <w:szCs w:val="22"/>
              </w:rPr>
              <w:t>e</w:t>
            </w:r>
            <w:r w:rsidRPr="00467D01">
              <w:rPr>
                <w:rFonts w:ascii="Arial" w:hAnsi="Arial" w:cs="Arial"/>
                <w:sz w:val="22"/>
                <w:szCs w:val="22"/>
              </w:rPr>
              <w:t xml:space="preserve"> ejecución será de dos (2) meses contados a partir del cumplimiento de los requisitos de perfeccionamiento y ejecución del contrato. El servicio </w:t>
            </w:r>
            <w:r w:rsidR="00F56BF4" w:rsidRPr="00467D01">
              <w:rPr>
                <w:rFonts w:ascii="Arial" w:hAnsi="Arial" w:cs="Arial"/>
                <w:sz w:val="22"/>
                <w:szCs w:val="22"/>
              </w:rPr>
              <w:t>será</w:t>
            </w:r>
            <w:r w:rsidRPr="00467D01">
              <w:rPr>
                <w:rFonts w:ascii="Arial" w:hAnsi="Arial" w:cs="Arial"/>
                <w:sz w:val="22"/>
                <w:szCs w:val="22"/>
              </w:rPr>
              <w:t xml:space="preserve"> durante 12 meses</w:t>
            </w:r>
            <w:r w:rsidR="00F56BF4">
              <w:rPr>
                <w:rFonts w:ascii="Arial" w:hAnsi="Arial" w:cs="Arial"/>
                <w:sz w:val="22"/>
                <w:szCs w:val="22"/>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524C81" w:rsidRPr="00577FD0" w:rsidRDefault="00524C81" w:rsidP="00524C81">
            <w:pPr>
              <w:jc w:val="both"/>
              <w:rPr>
                <w:rFonts w:ascii="Arial" w:hAnsi="Arial" w:cs="Arial"/>
                <w:b/>
                <w:sz w:val="22"/>
                <w:szCs w:val="22"/>
                <w:lang w:val="es-CO"/>
              </w:rPr>
            </w:pPr>
            <w:r w:rsidRPr="00577FD0">
              <w:rPr>
                <w:rFonts w:ascii="Arial" w:hAnsi="Arial" w:cs="Arial"/>
                <w:b/>
                <w:sz w:val="22"/>
                <w:szCs w:val="22"/>
                <w:lang w:val="es-CO"/>
              </w:rPr>
              <w:t>OBLIGACIONES GENERALES:</w:t>
            </w:r>
          </w:p>
          <w:p w:rsidR="00F56BF4" w:rsidRDefault="00524C81" w:rsidP="00405650">
            <w:pPr>
              <w:pStyle w:val="Prrafodelista"/>
              <w:numPr>
                <w:ilvl w:val="0"/>
                <w:numId w:val="18"/>
              </w:numPr>
              <w:jc w:val="both"/>
              <w:rPr>
                <w:rFonts w:ascii="Arial" w:hAnsi="Arial" w:cs="Arial"/>
                <w:sz w:val="22"/>
                <w:szCs w:val="22"/>
                <w:lang w:val="es-CO"/>
              </w:rPr>
            </w:pPr>
            <w:r w:rsidRPr="00F56BF4">
              <w:rPr>
                <w:rFonts w:ascii="Arial" w:hAnsi="Arial" w:cs="Arial"/>
                <w:sz w:val="22"/>
                <w:szCs w:val="22"/>
                <w:lang w:val="es-CO"/>
              </w:rPr>
              <w:t>Entrega el bien o prestar el servicio con las características técnicas descritas y relacionadas en la orden contractual o contrato, así como en la solicitud de cotización y la oferta allegada por el CONTRATISTA.</w:t>
            </w:r>
          </w:p>
          <w:p w:rsidR="00F56BF4" w:rsidRDefault="00524C81" w:rsidP="00F714DB">
            <w:pPr>
              <w:pStyle w:val="Prrafodelista"/>
              <w:numPr>
                <w:ilvl w:val="0"/>
                <w:numId w:val="18"/>
              </w:numPr>
              <w:jc w:val="both"/>
              <w:rPr>
                <w:rFonts w:ascii="Arial" w:hAnsi="Arial" w:cs="Arial"/>
                <w:sz w:val="22"/>
                <w:szCs w:val="22"/>
                <w:lang w:val="es-CO"/>
              </w:rPr>
            </w:pPr>
            <w:r w:rsidRPr="00F56BF4">
              <w:rPr>
                <w:rFonts w:ascii="Arial" w:hAnsi="Arial" w:cs="Arial"/>
                <w:sz w:val="22"/>
                <w:szCs w:val="22"/>
                <w:lang w:val="es-CO"/>
              </w:rPr>
              <w:lastRenderedPageBreak/>
              <w:t>Allegar oportunamente a la Oficina de Compras de la UDEC la documentación necesaria para suscribir y legalizar la Orden Contractual o contrato.</w:t>
            </w:r>
          </w:p>
          <w:p w:rsidR="00F56BF4" w:rsidRDefault="00524C81" w:rsidP="00524C81">
            <w:pPr>
              <w:pStyle w:val="Prrafodelista"/>
              <w:numPr>
                <w:ilvl w:val="0"/>
                <w:numId w:val="18"/>
              </w:numPr>
              <w:jc w:val="both"/>
              <w:rPr>
                <w:rFonts w:ascii="Arial" w:hAnsi="Arial" w:cs="Arial"/>
                <w:sz w:val="22"/>
                <w:szCs w:val="22"/>
                <w:lang w:val="es-CO"/>
              </w:rPr>
            </w:pPr>
            <w:r w:rsidRPr="00F56BF4">
              <w:rPr>
                <w:rFonts w:ascii="Arial" w:hAnsi="Arial" w:cs="Arial"/>
                <w:sz w:val="22"/>
                <w:szCs w:val="22"/>
                <w:lang w:val="es-CO"/>
              </w:rPr>
              <w:t>Mantener estricta reserva y confidencialidad sobre la información que conozca por causa o con ocasión de la ejecución del objeto contractual.</w:t>
            </w:r>
          </w:p>
          <w:p w:rsidR="00F56BF4" w:rsidRDefault="00524C81" w:rsidP="00524C81">
            <w:pPr>
              <w:pStyle w:val="Prrafodelista"/>
              <w:numPr>
                <w:ilvl w:val="0"/>
                <w:numId w:val="18"/>
              </w:numPr>
              <w:jc w:val="both"/>
              <w:rPr>
                <w:rFonts w:ascii="Arial" w:hAnsi="Arial" w:cs="Arial"/>
                <w:sz w:val="22"/>
                <w:szCs w:val="22"/>
                <w:lang w:val="es-CO"/>
              </w:rPr>
            </w:pPr>
            <w:r w:rsidRPr="00F56BF4">
              <w:rPr>
                <w:rFonts w:ascii="Arial" w:hAnsi="Arial" w:cs="Arial"/>
                <w:sz w:val="22"/>
                <w:szCs w:val="22"/>
                <w:lang w:val="es-CO"/>
              </w:rPr>
              <w:t xml:space="preserve">Atender en forma inmediata las observaciones y solicitudes del supervisor, con el fin de garantizar el cumplimiento de las especificaciones, los controles de calidad, los plazos, y en general, todas las observaciones y requerimientos relacionados con el cumplimiento de las </w:t>
            </w:r>
            <w:r w:rsidR="00F56BF4">
              <w:rPr>
                <w:rFonts w:ascii="Arial" w:hAnsi="Arial" w:cs="Arial"/>
                <w:sz w:val="22"/>
                <w:szCs w:val="22"/>
                <w:lang w:val="es-CO"/>
              </w:rPr>
              <w:t>obligaciones contractuales.</w:t>
            </w:r>
          </w:p>
          <w:p w:rsidR="00F56BF4" w:rsidRDefault="00524C81" w:rsidP="00524C81">
            <w:pPr>
              <w:pStyle w:val="Prrafodelista"/>
              <w:numPr>
                <w:ilvl w:val="0"/>
                <w:numId w:val="18"/>
              </w:numPr>
              <w:jc w:val="both"/>
              <w:rPr>
                <w:rFonts w:ascii="Arial" w:hAnsi="Arial" w:cs="Arial"/>
                <w:sz w:val="22"/>
                <w:szCs w:val="22"/>
                <w:lang w:val="es-CO"/>
              </w:rPr>
            </w:pPr>
            <w:r w:rsidRPr="00F56BF4">
              <w:rPr>
                <w:rFonts w:ascii="Arial" w:hAnsi="Arial" w:cs="Arial"/>
                <w:sz w:val="22"/>
                <w:szCs w:val="22"/>
                <w:lang w:val="es-CO"/>
              </w:rPr>
              <w:t>Dar cumplimiento de sus obligaciones frente al Sistema de Seguridad Social Integral (salud, pensión y ARL) y parafiscales (cajas de compensación, Sena e ICBF) de conformidad con la legislación vigente.</w:t>
            </w:r>
          </w:p>
          <w:p w:rsidR="00F56BF4" w:rsidRDefault="00524C81" w:rsidP="00524C81">
            <w:pPr>
              <w:pStyle w:val="Prrafodelista"/>
              <w:numPr>
                <w:ilvl w:val="0"/>
                <w:numId w:val="18"/>
              </w:numPr>
              <w:jc w:val="both"/>
              <w:rPr>
                <w:rFonts w:ascii="Arial" w:hAnsi="Arial" w:cs="Arial"/>
                <w:sz w:val="22"/>
                <w:szCs w:val="22"/>
                <w:lang w:val="es-CO"/>
              </w:rPr>
            </w:pPr>
            <w:r w:rsidRPr="00F56BF4">
              <w:rPr>
                <w:rFonts w:ascii="Arial" w:hAnsi="Arial" w:cs="Arial"/>
                <w:sz w:val="22"/>
                <w:szCs w:val="22"/>
                <w:lang w:val="es-CO"/>
              </w:rPr>
              <w:t xml:space="preserve">Conocer, entender, comunicar y cumplir lo establecido en </w:t>
            </w:r>
            <w:r w:rsidR="00B5639F" w:rsidRPr="00F56BF4">
              <w:rPr>
                <w:rFonts w:ascii="Arial" w:hAnsi="Arial" w:cs="Arial"/>
                <w:sz w:val="22"/>
                <w:szCs w:val="22"/>
                <w:lang w:val="es-CO"/>
              </w:rPr>
              <w:t>la Resolución Rectoral No. 058 de 2019, del 03 de abril de 2019 por la cual se modifica la resolución No. 000050 “Por la cual se establece la política de tratamiento de datos de los titulares de la Universidad de Cundinamarca del 7 de mayo de 2018, en sus artículos 2° y 13°”.</w:t>
            </w:r>
          </w:p>
          <w:p w:rsidR="00F56BF4" w:rsidRDefault="00524C81" w:rsidP="00524C81">
            <w:pPr>
              <w:pStyle w:val="Prrafodelista"/>
              <w:numPr>
                <w:ilvl w:val="0"/>
                <w:numId w:val="18"/>
              </w:numPr>
              <w:jc w:val="both"/>
              <w:rPr>
                <w:rFonts w:ascii="Arial" w:hAnsi="Arial" w:cs="Arial"/>
                <w:sz w:val="22"/>
                <w:szCs w:val="22"/>
                <w:lang w:val="es-CO"/>
              </w:rPr>
            </w:pPr>
            <w:r w:rsidRPr="00F56BF4">
              <w:rPr>
                <w:rFonts w:ascii="Arial" w:hAnsi="Arial" w:cs="Arial"/>
                <w:sz w:val="22"/>
                <w:szCs w:val="22"/>
                <w:lang w:val="es-CO"/>
              </w:rPr>
              <w:t>Mantener estricta reserva y confidencialidad sobre la información que conozca por causa o con ocasión de la ejecución del objeto contractual o Contrato.</w:t>
            </w:r>
          </w:p>
          <w:p w:rsidR="00F56BF4" w:rsidRDefault="00524C81" w:rsidP="00524C81">
            <w:pPr>
              <w:pStyle w:val="Prrafodelista"/>
              <w:numPr>
                <w:ilvl w:val="0"/>
                <w:numId w:val="18"/>
              </w:numPr>
              <w:jc w:val="both"/>
              <w:rPr>
                <w:rFonts w:ascii="Arial" w:hAnsi="Arial" w:cs="Arial"/>
                <w:sz w:val="22"/>
                <w:szCs w:val="22"/>
                <w:lang w:val="es-CO"/>
              </w:rPr>
            </w:pPr>
            <w:r w:rsidRPr="00F56BF4">
              <w:rPr>
                <w:rFonts w:ascii="Arial" w:hAnsi="Arial" w:cs="Arial"/>
                <w:sz w:val="22"/>
                <w:szCs w:val="22"/>
                <w:lang w:val="es-CO"/>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F56BF4" w:rsidRDefault="00524C81" w:rsidP="00524C81">
            <w:pPr>
              <w:pStyle w:val="Prrafodelista"/>
              <w:numPr>
                <w:ilvl w:val="0"/>
                <w:numId w:val="18"/>
              </w:numPr>
              <w:jc w:val="both"/>
              <w:rPr>
                <w:rFonts w:ascii="Arial" w:hAnsi="Arial" w:cs="Arial"/>
                <w:sz w:val="22"/>
                <w:szCs w:val="22"/>
                <w:lang w:val="es-CO"/>
              </w:rPr>
            </w:pPr>
            <w:r w:rsidRPr="00F56BF4">
              <w:rPr>
                <w:rFonts w:ascii="Arial" w:hAnsi="Arial" w:cs="Arial"/>
                <w:sz w:val="22"/>
                <w:szCs w:val="22"/>
                <w:lang w:val="es-CO"/>
              </w:rPr>
              <w:t>Conocer, entender, comunicar y cumplir lo establecido en la Resolución 187 de 2016 “Por la cual se crea y adopta la Política de Seguridad vial de la Universidad de Cundinamarca”.</w:t>
            </w:r>
          </w:p>
          <w:p w:rsidR="00BA6693" w:rsidRPr="00F56BF4" w:rsidRDefault="00524C81" w:rsidP="00524C81">
            <w:pPr>
              <w:pStyle w:val="Prrafodelista"/>
              <w:numPr>
                <w:ilvl w:val="0"/>
                <w:numId w:val="18"/>
              </w:numPr>
              <w:jc w:val="both"/>
              <w:rPr>
                <w:rFonts w:ascii="Arial" w:hAnsi="Arial" w:cs="Arial"/>
                <w:sz w:val="22"/>
                <w:szCs w:val="22"/>
                <w:lang w:val="es-CO"/>
              </w:rPr>
            </w:pPr>
            <w:r w:rsidRPr="00F56BF4">
              <w:rPr>
                <w:rFonts w:ascii="Arial" w:hAnsi="Arial" w:cs="Arial"/>
                <w:sz w:val="22"/>
                <w:szCs w:val="22"/>
                <w:lang w:val="es-CO"/>
              </w:rPr>
              <w:t>Conocer y dar estricto cumplimiento al Manual para contratistas, subcontratistas y proveedores de la Universidad de Cundinamarca (ATHM023).</w:t>
            </w:r>
          </w:p>
          <w:p w:rsidR="00BA6693" w:rsidRDefault="00BA6693" w:rsidP="004A758B">
            <w:pPr>
              <w:jc w:val="both"/>
              <w:rPr>
                <w:rFonts w:ascii="Arial" w:hAnsi="Arial" w:cs="Arial"/>
                <w:sz w:val="22"/>
                <w:szCs w:val="22"/>
                <w:lang w:val="es-CO"/>
              </w:rPr>
            </w:pPr>
          </w:p>
          <w:p w:rsidR="00524C81" w:rsidRPr="00577FD0" w:rsidRDefault="00524C81" w:rsidP="00524C81">
            <w:pPr>
              <w:jc w:val="both"/>
              <w:rPr>
                <w:rFonts w:ascii="Arial" w:hAnsi="Arial" w:cs="Arial"/>
                <w:b/>
                <w:sz w:val="22"/>
                <w:szCs w:val="22"/>
                <w:lang w:val="es-CO"/>
              </w:rPr>
            </w:pPr>
            <w:r w:rsidRPr="00577FD0">
              <w:rPr>
                <w:rFonts w:ascii="Arial" w:hAnsi="Arial" w:cs="Arial"/>
                <w:b/>
                <w:sz w:val="22"/>
                <w:szCs w:val="22"/>
                <w:lang w:val="es-CO"/>
              </w:rPr>
              <w:t>OBLIGACIONES ESPECÍFICAS:</w:t>
            </w:r>
          </w:p>
          <w:p w:rsidR="00577FD0" w:rsidRDefault="00577FD0" w:rsidP="00524C81">
            <w:pPr>
              <w:jc w:val="both"/>
              <w:rPr>
                <w:rFonts w:ascii="Arial" w:hAnsi="Arial" w:cs="Arial"/>
                <w:sz w:val="22"/>
                <w:szCs w:val="22"/>
                <w:lang w:val="es-CO"/>
              </w:rPr>
            </w:pPr>
          </w:p>
          <w:p w:rsidR="00F56BF4" w:rsidRPr="00F56BF4" w:rsidRDefault="00F56BF4" w:rsidP="00F56BF4">
            <w:pPr>
              <w:pStyle w:val="Prrafodelista"/>
              <w:numPr>
                <w:ilvl w:val="0"/>
                <w:numId w:val="16"/>
              </w:numPr>
              <w:rPr>
                <w:rFonts w:ascii="Arial" w:hAnsi="Arial" w:cs="Arial"/>
                <w:sz w:val="22"/>
                <w:szCs w:val="22"/>
                <w:lang w:val="es-CO"/>
              </w:rPr>
            </w:pPr>
            <w:r w:rsidRPr="00F56BF4">
              <w:rPr>
                <w:rFonts w:ascii="Arial" w:hAnsi="Arial" w:cs="Arial"/>
                <w:sz w:val="22"/>
                <w:szCs w:val="22"/>
                <w:lang w:val="es-CO"/>
              </w:rPr>
              <w:t>Realizar la migración de los datos existentes en el servidor 172.16.8.38 de la Universidad de Cundinamarca en el cual reposan aproximadamente de1290 documentos catalogados.</w:t>
            </w:r>
          </w:p>
          <w:p w:rsidR="00F56BF4" w:rsidRPr="00F56BF4" w:rsidRDefault="00F56BF4" w:rsidP="0026238A">
            <w:pPr>
              <w:pStyle w:val="Prrafodelista"/>
              <w:numPr>
                <w:ilvl w:val="0"/>
                <w:numId w:val="16"/>
              </w:numPr>
              <w:jc w:val="both"/>
              <w:rPr>
                <w:rFonts w:ascii="Arial" w:hAnsi="Arial" w:cs="Arial"/>
                <w:sz w:val="22"/>
                <w:szCs w:val="22"/>
                <w:lang w:val="es-CO"/>
              </w:rPr>
            </w:pPr>
            <w:r w:rsidRPr="00F56BF4">
              <w:rPr>
                <w:rFonts w:ascii="Arial" w:hAnsi="Arial" w:cs="Arial"/>
                <w:sz w:val="22"/>
                <w:szCs w:val="22"/>
                <w:lang w:val="es-CO"/>
              </w:rPr>
              <w:t>Realizar soporte técnico del sistema DSPACE por medio de ticket las 24 horas del día los siete días de la semana durante la prestación del servicio</w:t>
            </w:r>
            <w:r w:rsidRPr="00F56BF4">
              <w:rPr>
                <w:rFonts w:ascii="Arial" w:hAnsi="Arial" w:cs="Arial"/>
                <w:sz w:val="22"/>
                <w:szCs w:val="22"/>
                <w:lang w:val="es-CO"/>
              </w:rPr>
              <w:t xml:space="preserve"> </w:t>
            </w:r>
            <w:r w:rsidRPr="00F56BF4">
              <w:rPr>
                <w:rFonts w:ascii="Arial" w:hAnsi="Arial" w:cs="Arial"/>
                <w:sz w:val="22"/>
                <w:szCs w:val="22"/>
                <w:lang w:val="es-CO"/>
              </w:rPr>
              <w:t>UN (1) año sin que esto genere costos adicionales a la Universidad de Cundinamarca</w:t>
            </w:r>
          </w:p>
          <w:p w:rsidR="00F56BF4" w:rsidRPr="00F56BF4" w:rsidRDefault="00F56BF4" w:rsidP="00F56BF4">
            <w:pPr>
              <w:pStyle w:val="Prrafodelista"/>
              <w:numPr>
                <w:ilvl w:val="0"/>
                <w:numId w:val="16"/>
              </w:numPr>
              <w:jc w:val="both"/>
              <w:rPr>
                <w:rFonts w:ascii="Arial" w:hAnsi="Arial" w:cs="Arial"/>
                <w:sz w:val="22"/>
                <w:szCs w:val="22"/>
                <w:lang w:val="es-CO"/>
              </w:rPr>
            </w:pPr>
            <w:r w:rsidRPr="00F56BF4">
              <w:rPr>
                <w:rFonts w:ascii="Arial" w:hAnsi="Arial" w:cs="Arial"/>
                <w:sz w:val="22"/>
                <w:szCs w:val="22"/>
                <w:lang w:val="es-CO"/>
              </w:rPr>
              <w:t>Hacer entrega al Profesional IV de la Biblioteca Central o quien haga sus veces, del acceso, en las instalaciones de la Biblioteca de la Universidad de</w:t>
            </w:r>
            <w:r w:rsidRPr="00F56BF4">
              <w:rPr>
                <w:rFonts w:ascii="Arial" w:hAnsi="Arial" w:cs="Arial"/>
                <w:sz w:val="22"/>
                <w:szCs w:val="22"/>
                <w:lang w:val="es-CO"/>
              </w:rPr>
              <w:t xml:space="preserve"> </w:t>
            </w:r>
            <w:r w:rsidRPr="00F56BF4">
              <w:rPr>
                <w:rFonts w:ascii="Arial" w:hAnsi="Arial" w:cs="Arial"/>
                <w:sz w:val="22"/>
                <w:szCs w:val="22"/>
                <w:lang w:val="es-CO"/>
              </w:rPr>
              <w:t>Cundinamarca, sede Fusagasugá, en el horario de lunes a viernes de 8:30 a.m. y de 2:00 pm a 4 p.m.</w:t>
            </w:r>
          </w:p>
          <w:p w:rsidR="00F56BF4" w:rsidRPr="00F56BF4" w:rsidRDefault="00F56BF4" w:rsidP="00F56BF4">
            <w:pPr>
              <w:pStyle w:val="Prrafodelista"/>
              <w:numPr>
                <w:ilvl w:val="0"/>
                <w:numId w:val="16"/>
              </w:numPr>
              <w:jc w:val="both"/>
              <w:rPr>
                <w:rFonts w:ascii="Arial" w:hAnsi="Arial" w:cs="Arial"/>
                <w:sz w:val="22"/>
                <w:szCs w:val="22"/>
                <w:lang w:val="es-CO"/>
              </w:rPr>
            </w:pPr>
            <w:r w:rsidRPr="00F56BF4">
              <w:rPr>
                <w:rFonts w:ascii="Arial" w:hAnsi="Arial" w:cs="Arial"/>
                <w:sz w:val="22"/>
                <w:szCs w:val="22"/>
                <w:lang w:val="es-CO"/>
              </w:rPr>
              <w:t>Realizar tres (3) capacitaciones de ocho horas cada una para los funcionarios de la biblioteca de la Universidad de Cundinamarca (50) personas por</w:t>
            </w:r>
            <w:r w:rsidRPr="00F56BF4">
              <w:rPr>
                <w:rFonts w:ascii="Arial" w:hAnsi="Arial" w:cs="Arial"/>
                <w:sz w:val="22"/>
                <w:szCs w:val="22"/>
                <w:lang w:val="es-CO"/>
              </w:rPr>
              <w:t xml:space="preserve"> </w:t>
            </w:r>
            <w:r w:rsidRPr="00F56BF4">
              <w:rPr>
                <w:rFonts w:ascii="Arial" w:hAnsi="Arial" w:cs="Arial"/>
                <w:sz w:val="22"/>
                <w:szCs w:val="22"/>
                <w:lang w:val="es-CO"/>
              </w:rPr>
              <w:t>capacitación</w:t>
            </w:r>
          </w:p>
          <w:p w:rsidR="00896641" w:rsidRPr="00896641" w:rsidRDefault="00F56BF4" w:rsidP="00F56BF4">
            <w:pPr>
              <w:pStyle w:val="Prrafodelista"/>
              <w:numPr>
                <w:ilvl w:val="0"/>
                <w:numId w:val="16"/>
              </w:numPr>
              <w:jc w:val="both"/>
              <w:rPr>
                <w:rFonts w:ascii="Arial" w:hAnsi="Arial" w:cs="Arial"/>
                <w:sz w:val="22"/>
                <w:szCs w:val="22"/>
                <w:lang w:val="es-CO"/>
              </w:rPr>
            </w:pPr>
            <w:r w:rsidRPr="00F56BF4">
              <w:rPr>
                <w:rFonts w:ascii="Arial" w:hAnsi="Arial" w:cs="Arial"/>
                <w:sz w:val="22"/>
                <w:szCs w:val="22"/>
                <w:lang w:val="es-CO"/>
              </w:rPr>
              <w:t>Realizar parametrización de la plataforma y personalización de la interfaz JSPUI/XMLUI según imagen institucional</w:t>
            </w:r>
          </w:p>
          <w:p w:rsidR="00BA6693" w:rsidRPr="007452FA" w:rsidRDefault="00BA6693" w:rsidP="00577FD0">
            <w:pPr>
              <w:jc w:val="both"/>
              <w:rPr>
                <w:rFonts w:ascii="Arial" w:hAnsi="Arial" w:cs="Arial"/>
                <w:sz w:val="22"/>
                <w:szCs w:val="22"/>
                <w:lang w:val="es-CO"/>
              </w:rPr>
            </w:pPr>
          </w:p>
        </w:tc>
      </w:tr>
    </w:tbl>
    <w:p w:rsidR="00BA6693" w:rsidRPr="00F56BF4" w:rsidRDefault="00BA6693" w:rsidP="00F56BF4">
      <w:pPr>
        <w:pStyle w:val="Prrafodelista"/>
        <w:numPr>
          <w:ilvl w:val="0"/>
          <w:numId w:val="19"/>
        </w:numPr>
        <w:rPr>
          <w:rFonts w:ascii="Arial" w:hAnsi="Arial" w:cs="Arial"/>
          <w:b/>
          <w:sz w:val="22"/>
          <w:szCs w:val="22"/>
          <w:lang w:val="es-CO"/>
        </w:rPr>
      </w:pPr>
      <w:r w:rsidRPr="00F56BF4">
        <w:rPr>
          <w:rFonts w:ascii="Arial" w:hAnsi="Arial" w:cs="Arial"/>
          <w:b/>
          <w:sz w:val="22"/>
          <w:szCs w:val="22"/>
          <w:lang w:val="es-CO"/>
        </w:rPr>
        <w:lastRenderedPageBreak/>
        <w:t>GARANTÍAS (</w:t>
      </w:r>
      <w:r w:rsidRPr="00F56BF4">
        <w:rPr>
          <w:rFonts w:ascii="Arial" w:hAnsi="Arial" w:cs="Arial"/>
          <w:b/>
          <w:i/>
          <w:sz w:val="22"/>
          <w:szCs w:val="22"/>
          <w:lang w:val="es-CO"/>
        </w:rPr>
        <w:t>en caso de requerirse</w:t>
      </w:r>
      <w:r w:rsidRPr="00F56BF4">
        <w:rPr>
          <w:rFonts w:ascii="Arial" w:hAnsi="Arial" w:cs="Arial"/>
          <w:b/>
          <w:sz w:val="22"/>
          <w:szCs w:val="22"/>
          <w:lang w:val="es-CO"/>
        </w:rPr>
        <w:t>)</w:t>
      </w:r>
    </w:p>
    <w:p w:rsidR="00577FD0" w:rsidRPr="00577FD0" w:rsidRDefault="00577FD0" w:rsidP="00577FD0">
      <w:pPr>
        <w:pStyle w:val="Prrafodelista"/>
        <w:rPr>
          <w:rFonts w:ascii="Arial" w:hAnsi="Arial" w:cs="Arial"/>
          <w:b/>
          <w:sz w:val="22"/>
          <w:szCs w:val="22"/>
          <w:lang w:val="es-CO"/>
        </w:rPr>
      </w:pP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577FD0">
        <w:trPr>
          <w:trHeight w:val="436"/>
          <w:jc w:val="center"/>
        </w:trPr>
        <w:tc>
          <w:tcPr>
            <w:tcW w:w="2304"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5"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5"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67"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577FD0">
        <w:trPr>
          <w:trHeight w:val="205"/>
          <w:jc w:val="center"/>
        </w:trPr>
        <w:tc>
          <w:tcPr>
            <w:tcW w:w="2304"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5" w:type="dxa"/>
          </w:tcPr>
          <w:p w:rsidR="00BA6693" w:rsidRPr="007452FA" w:rsidRDefault="00BA6693" w:rsidP="004A758B">
            <w:pPr>
              <w:pStyle w:val="Prrafodelista"/>
              <w:ind w:left="0"/>
              <w:rPr>
                <w:rFonts w:ascii="Arial" w:hAnsi="Arial" w:cs="Arial"/>
                <w:sz w:val="22"/>
                <w:szCs w:val="22"/>
                <w:lang w:val="es-CO"/>
              </w:rPr>
            </w:pPr>
          </w:p>
        </w:tc>
        <w:tc>
          <w:tcPr>
            <w:tcW w:w="2145" w:type="dxa"/>
          </w:tcPr>
          <w:p w:rsidR="00BA6693" w:rsidRPr="007452FA" w:rsidRDefault="00BA6693" w:rsidP="004A758B">
            <w:pPr>
              <w:pStyle w:val="Prrafodelista"/>
              <w:ind w:left="0"/>
              <w:rPr>
                <w:rFonts w:ascii="Arial" w:hAnsi="Arial" w:cs="Arial"/>
                <w:sz w:val="22"/>
                <w:szCs w:val="22"/>
                <w:lang w:val="es-CO"/>
              </w:rPr>
            </w:pPr>
          </w:p>
        </w:tc>
        <w:tc>
          <w:tcPr>
            <w:tcW w:w="1667"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577FD0">
        <w:trPr>
          <w:trHeight w:val="218"/>
          <w:jc w:val="center"/>
        </w:trPr>
        <w:tc>
          <w:tcPr>
            <w:tcW w:w="2304"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5" w:type="dxa"/>
          </w:tcPr>
          <w:p w:rsidR="00BA6693" w:rsidRPr="007452FA" w:rsidRDefault="00BA6693" w:rsidP="004A758B">
            <w:pPr>
              <w:pStyle w:val="Prrafodelista"/>
              <w:ind w:left="0"/>
              <w:rPr>
                <w:rFonts w:ascii="Arial" w:hAnsi="Arial" w:cs="Arial"/>
                <w:sz w:val="22"/>
                <w:szCs w:val="22"/>
                <w:lang w:val="es-CO"/>
              </w:rPr>
            </w:pPr>
          </w:p>
        </w:tc>
        <w:tc>
          <w:tcPr>
            <w:tcW w:w="2145" w:type="dxa"/>
          </w:tcPr>
          <w:p w:rsidR="00BA6693" w:rsidRPr="007452FA" w:rsidRDefault="00BA6693" w:rsidP="004A758B">
            <w:pPr>
              <w:pStyle w:val="Prrafodelista"/>
              <w:ind w:left="0"/>
              <w:rPr>
                <w:rFonts w:ascii="Arial" w:hAnsi="Arial" w:cs="Arial"/>
                <w:sz w:val="22"/>
                <w:szCs w:val="22"/>
                <w:lang w:val="es-CO"/>
              </w:rPr>
            </w:pPr>
          </w:p>
        </w:tc>
        <w:tc>
          <w:tcPr>
            <w:tcW w:w="1667"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577FD0">
        <w:trPr>
          <w:trHeight w:val="205"/>
          <w:jc w:val="center"/>
        </w:trPr>
        <w:tc>
          <w:tcPr>
            <w:tcW w:w="2304" w:type="dxa"/>
          </w:tcPr>
          <w:p w:rsidR="00BA6693" w:rsidRPr="007452FA" w:rsidRDefault="00BA6693" w:rsidP="004A758B">
            <w:pPr>
              <w:pStyle w:val="Prrafodelista"/>
              <w:ind w:left="0"/>
              <w:rPr>
                <w:rFonts w:ascii="Arial" w:hAnsi="Arial" w:cs="Arial"/>
                <w:sz w:val="22"/>
                <w:szCs w:val="22"/>
                <w:lang w:val="es-CO"/>
              </w:rPr>
            </w:pPr>
          </w:p>
        </w:tc>
        <w:tc>
          <w:tcPr>
            <w:tcW w:w="2145" w:type="dxa"/>
          </w:tcPr>
          <w:p w:rsidR="00BA6693" w:rsidRPr="007452FA" w:rsidRDefault="00BA6693" w:rsidP="004A758B">
            <w:pPr>
              <w:pStyle w:val="Prrafodelista"/>
              <w:ind w:left="0"/>
              <w:rPr>
                <w:rFonts w:ascii="Arial" w:hAnsi="Arial" w:cs="Arial"/>
                <w:sz w:val="22"/>
                <w:szCs w:val="22"/>
                <w:lang w:val="es-CO"/>
              </w:rPr>
            </w:pPr>
          </w:p>
        </w:tc>
        <w:tc>
          <w:tcPr>
            <w:tcW w:w="2145" w:type="dxa"/>
          </w:tcPr>
          <w:p w:rsidR="00BA6693" w:rsidRPr="007452FA" w:rsidRDefault="00BA6693" w:rsidP="004A758B">
            <w:pPr>
              <w:pStyle w:val="Prrafodelista"/>
              <w:ind w:left="0"/>
              <w:rPr>
                <w:rFonts w:ascii="Arial" w:hAnsi="Arial" w:cs="Arial"/>
                <w:sz w:val="22"/>
                <w:szCs w:val="22"/>
                <w:lang w:val="es-CO"/>
              </w:rPr>
            </w:pPr>
          </w:p>
        </w:tc>
        <w:tc>
          <w:tcPr>
            <w:tcW w:w="1667"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F56BF4" w:rsidRDefault="00BA6693" w:rsidP="00F56BF4">
      <w:pPr>
        <w:pStyle w:val="Prrafodelista"/>
        <w:numPr>
          <w:ilvl w:val="0"/>
          <w:numId w:val="19"/>
        </w:numPr>
        <w:rPr>
          <w:rFonts w:ascii="Arial" w:hAnsi="Arial" w:cs="Arial"/>
          <w:b/>
          <w:sz w:val="22"/>
          <w:szCs w:val="22"/>
          <w:lang w:val="es-CO"/>
        </w:rPr>
      </w:pPr>
      <w:r w:rsidRPr="00F56BF4">
        <w:rPr>
          <w:rFonts w:ascii="Arial" w:hAnsi="Arial" w:cs="Arial"/>
          <w:b/>
          <w:sz w:val="22"/>
          <w:szCs w:val="22"/>
          <w:lang w:val="es-CO"/>
        </w:rPr>
        <w:t>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BA6693" w:rsidRPr="007452FA" w:rsidRDefault="00644011" w:rsidP="004A758B">
            <w:pPr>
              <w:rPr>
                <w:rFonts w:ascii="Arial" w:hAnsi="Arial" w:cs="Arial"/>
                <w:sz w:val="22"/>
                <w:szCs w:val="22"/>
                <w:lang w:val="es-CO"/>
              </w:rPr>
            </w:pPr>
            <w:r>
              <w:rPr>
                <w:rFonts w:ascii="Arial" w:hAnsi="Arial" w:cs="Arial"/>
                <w:sz w:val="22"/>
                <w:szCs w:val="22"/>
                <w:lang w:val="es-CO"/>
              </w:rPr>
              <w:t xml:space="preserve">UNICO PAGO. </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F56BF4" w:rsidRPr="00F56BF4" w:rsidRDefault="00BA6693" w:rsidP="00F56BF4">
      <w:pPr>
        <w:pStyle w:val="Prrafodelista"/>
        <w:numPr>
          <w:ilvl w:val="0"/>
          <w:numId w:val="19"/>
        </w:numPr>
        <w:rPr>
          <w:rFonts w:ascii="Arial" w:hAnsi="Arial" w:cs="Arial"/>
          <w:b/>
          <w:sz w:val="22"/>
          <w:szCs w:val="22"/>
          <w:lang w:val="es-CO"/>
        </w:rPr>
      </w:pPr>
      <w:r w:rsidRPr="00F56BF4">
        <w:rPr>
          <w:rFonts w:ascii="Arial" w:hAnsi="Arial" w:cs="Arial"/>
          <w:b/>
          <w:sz w:val="22"/>
          <w:szCs w:val="22"/>
          <w:lang w:val="es-CO"/>
        </w:rPr>
        <w:t>GASTOS A CARGO DEL CONTRATISTA</w:t>
      </w:r>
    </w:p>
    <w:p w:rsidR="00F56BF4" w:rsidRPr="00F56BF4" w:rsidRDefault="00F56BF4" w:rsidP="00F56BF4">
      <w:pPr>
        <w:pStyle w:val="Prrafodelista"/>
        <w:ind w:left="360"/>
        <w:rPr>
          <w:rFonts w:ascii="Arial" w:hAnsi="Arial" w:cs="Arial"/>
          <w:b/>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F56BF4">
      <w:pPr>
        <w:pStyle w:val="Prrafodelista"/>
        <w:numPr>
          <w:ilvl w:val="0"/>
          <w:numId w:val="19"/>
        </w:numPr>
        <w:rPr>
          <w:rFonts w:ascii="Arial" w:hAnsi="Arial" w:cs="Arial"/>
          <w:b/>
          <w:sz w:val="22"/>
          <w:szCs w:val="22"/>
          <w:lang w:val="es-CO"/>
        </w:rPr>
      </w:pPr>
      <w:r w:rsidRPr="007452FA">
        <w:rPr>
          <w:rFonts w:ascii="Arial" w:hAnsi="Arial" w:cs="Arial"/>
          <w:b/>
          <w:sz w:val="22"/>
          <w:szCs w:val="22"/>
          <w:lang w:val="es-CO"/>
        </w:rPr>
        <w:t xml:space="preserve">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lastRenderedPageBreak/>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F56BF4" w:rsidRDefault="00BA6693" w:rsidP="00F56BF4">
      <w:pPr>
        <w:pStyle w:val="Prrafodelista"/>
        <w:numPr>
          <w:ilvl w:val="0"/>
          <w:numId w:val="19"/>
        </w:numPr>
        <w:jc w:val="both"/>
        <w:rPr>
          <w:rStyle w:val="apple-converted-space"/>
          <w:rFonts w:ascii="Arial" w:eastAsia="Arial" w:hAnsi="Arial" w:cs="Arial"/>
          <w:b/>
          <w:bCs/>
          <w:sz w:val="22"/>
          <w:szCs w:val="22"/>
          <w:lang w:val="es-CO"/>
        </w:rPr>
      </w:pPr>
      <w:r w:rsidRPr="00F56BF4">
        <w:rPr>
          <w:rStyle w:val="apple-converted-space"/>
          <w:rFonts w:ascii="Arial" w:eastAsia="Arial" w:hAnsi="Arial" w:cs="Arial"/>
          <w:b/>
          <w:bCs/>
          <w:sz w:val="22"/>
          <w:szCs w:val="22"/>
          <w:lang w:val="es-CO"/>
        </w:rPr>
        <w:t>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BA6693" w:rsidP="004A758B">
      <w:pPr>
        <w:pStyle w:val="Prrafodelista"/>
        <w:shd w:val="clear" w:color="auto" w:fill="FFFFFF"/>
        <w:jc w:val="both"/>
        <w:rPr>
          <w:rFonts w:ascii="Calibri" w:hAnsi="Calibri"/>
          <w:color w:val="000000"/>
          <w:sz w:val="24"/>
          <w:szCs w:val="24"/>
          <w:lang w:val="es-CO" w:eastAsia="es-CO"/>
        </w:rPr>
      </w:pPr>
    </w:p>
    <w:p w:rsidR="00BA6693" w:rsidRPr="007452FA" w:rsidRDefault="00BA6693" w:rsidP="004A758B">
      <w:pPr>
        <w:shd w:val="clear" w:color="auto" w:fill="FFFFFF"/>
        <w:jc w:val="both"/>
        <w:rPr>
          <w:rFonts w:ascii="Arial" w:hAnsi="Arial" w:cs="Arial"/>
          <w:sz w:val="22"/>
          <w:szCs w:val="22"/>
          <w:lang w:val="es-CO"/>
        </w:rPr>
      </w:pPr>
    </w:p>
    <w:p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577FD0">
        <w:rPr>
          <w:rFonts w:ascii="Arial" w:hAnsi="Arial" w:cs="Arial"/>
          <w:sz w:val="16"/>
          <w:szCs w:val="16"/>
          <w:lang w:val="es-CO"/>
        </w:rPr>
        <w:t xml:space="preserve">Katerine </w:t>
      </w:r>
      <w:r w:rsidR="00F56BF4">
        <w:rPr>
          <w:rFonts w:ascii="Arial" w:hAnsi="Arial" w:cs="Arial"/>
          <w:sz w:val="16"/>
          <w:szCs w:val="16"/>
          <w:lang w:val="es-CO"/>
        </w:rPr>
        <w:t>García</w:t>
      </w:r>
      <w:r w:rsidR="00577FD0">
        <w:rPr>
          <w:rFonts w:ascii="Arial" w:hAnsi="Arial" w:cs="Arial"/>
          <w:sz w:val="16"/>
          <w:szCs w:val="16"/>
          <w:lang w:val="es-CO"/>
        </w:rPr>
        <w:t xml:space="preserve"> O.</w:t>
      </w:r>
      <w:r w:rsidRPr="007452FA">
        <w:rPr>
          <w:rFonts w:ascii="Arial" w:hAnsi="Arial" w:cs="Arial"/>
          <w:sz w:val="16"/>
          <w:szCs w:val="16"/>
          <w:lang w:val="es-CO"/>
        </w:rPr>
        <w:t xml:space="preserve"> </w:t>
      </w:r>
    </w:p>
    <w:p w:rsidR="00BA6693" w:rsidRPr="007452FA" w:rsidRDefault="00BA6693" w:rsidP="004A758B">
      <w:pPr>
        <w:pStyle w:val="Prrafodelista"/>
        <w:ind w:left="0"/>
        <w:rPr>
          <w:rFonts w:ascii="Arial" w:hAnsi="Arial" w:cs="Arial"/>
          <w:sz w:val="16"/>
          <w:szCs w:val="16"/>
          <w:lang w:val="es-CO"/>
        </w:rPr>
      </w:pPr>
    </w:p>
    <w:p w:rsidR="007452FA" w:rsidRPr="007452FA" w:rsidRDefault="00BA6693" w:rsidP="009F2703">
      <w:pPr>
        <w:pStyle w:val="Prrafodelista"/>
        <w:ind w:left="0"/>
        <w:jc w:val="both"/>
        <w:rPr>
          <w:rFonts w:ascii="Arial" w:hAnsi="Arial" w:cs="Arial"/>
          <w:color w:val="000000" w:themeColor="text1"/>
          <w:sz w:val="22"/>
          <w:szCs w:val="22"/>
          <w:lang w:val="es-CO"/>
        </w:rPr>
      </w:pPr>
      <w:r w:rsidRPr="007452FA">
        <w:rPr>
          <w:rFonts w:ascii="Arial" w:hAnsi="Arial" w:cs="Arial"/>
          <w:lang w:val="es-CO"/>
        </w:rPr>
        <w:t>32.1-41</w:t>
      </w:r>
    </w:p>
    <w:p w:rsidR="007452FA" w:rsidRPr="007452FA" w:rsidRDefault="007452FA"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53C" w:rsidRDefault="002C353C" w:rsidP="0044036E">
      <w:r>
        <w:separator/>
      </w:r>
    </w:p>
  </w:endnote>
  <w:endnote w:type="continuationSeparator" w:id="0">
    <w:p w:rsidR="002C353C" w:rsidRDefault="002C353C"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2C353C"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53C" w:rsidRDefault="002C353C" w:rsidP="0044036E">
      <w:r>
        <w:separator/>
      </w:r>
    </w:p>
  </w:footnote>
  <w:footnote w:type="continuationSeparator" w:id="0">
    <w:p w:rsidR="002C353C" w:rsidRDefault="002C353C"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MX" w:eastAsia="es-MX"/>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1525C7">
            <w:rPr>
              <w:rStyle w:val="Nmerodepgina"/>
              <w:rFonts w:ascii="Arial" w:hAnsi="Arial" w:cs="Arial"/>
              <w:b/>
              <w:noProof/>
            </w:rPr>
            <w:t>5</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1525C7">
            <w:rPr>
              <w:rStyle w:val="Nmerodepgina"/>
              <w:rFonts w:ascii="Arial" w:hAnsi="Arial" w:cs="Arial"/>
              <w:b/>
              <w:noProof/>
            </w:rPr>
            <w:t>5</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4066E70"/>
    <w:multiLevelType w:val="hybridMultilevel"/>
    <w:tmpl w:val="6FA0BCC6"/>
    <w:lvl w:ilvl="0" w:tplc="74D219A4">
      <w:start w:val="8"/>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0E71C0"/>
    <w:multiLevelType w:val="hybridMultilevel"/>
    <w:tmpl w:val="37E852A8"/>
    <w:lvl w:ilvl="0" w:tplc="4900E76C">
      <w:start w:val="1"/>
      <w:numFmt w:val="decimal"/>
      <w:lvlText w:val="%1."/>
      <w:lvlJc w:val="left"/>
      <w:pPr>
        <w:ind w:left="360" w:hanging="360"/>
      </w:pPr>
      <w:rPr>
        <w:rFonts w:ascii="Arial" w:eastAsia="Times New Roman" w:hAnsi="Arial" w:cs="Arial"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FB846CA"/>
    <w:multiLevelType w:val="hybridMultilevel"/>
    <w:tmpl w:val="EC76F476"/>
    <w:lvl w:ilvl="0" w:tplc="4900E76C">
      <w:start w:val="1"/>
      <w:numFmt w:val="decimal"/>
      <w:lvlText w:val="%1."/>
      <w:lvlJc w:val="left"/>
      <w:pPr>
        <w:ind w:left="36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6211CA1"/>
    <w:multiLevelType w:val="hybridMultilevel"/>
    <w:tmpl w:val="0DC23150"/>
    <w:lvl w:ilvl="0" w:tplc="3B0EE13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5"/>
  </w:num>
  <w:num w:numId="2">
    <w:abstractNumId w:val="11"/>
  </w:num>
  <w:num w:numId="3">
    <w:abstractNumId w:val="2"/>
  </w:num>
  <w:num w:numId="4">
    <w:abstractNumId w:val="1"/>
  </w:num>
  <w:num w:numId="5">
    <w:abstractNumId w:val="3"/>
  </w:num>
  <w:num w:numId="6">
    <w:abstractNumId w:val="10"/>
  </w:num>
  <w:num w:numId="7">
    <w:abstractNumId w:val="6"/>
  </w:num>
  <w:num w:numId="8">
    <w:abstractNumId w:val="9"/>
  </w:num>
  <w:num w:numId="9">
    <w:abstractNumId w:val="7"/>
  </w:num>
  <w:num w:numId="10">
    <w:abstractNumId w:val="0"/>
  </w:num>
  <w:num w:numId="11">
    <w:abstractNumId w:val="12"/>
  </w:num>
  <w:num w:numId="12">
    <w:abstractNumId w:val="5"/>
  </w:num>
  <w:num w:numId="13">
    <w:abstractNumId w:val="14"/>
  </w:num>
  <w:num w:numId="14">
    <w:abstractNumId w:val="16"/>
  </w:num>
  <w:num w:numId="15">
    <w:abstractNumId w:val="13"/>
  </w:num>
  <w:num w:numId="16">
    <w:abstractNumId w:val="8"/>
  </w:num>
  <w:num w:numId="17">
    <w:abstractNumId w:val="17"/>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26D87"/>
    <w:rsid w:val="00035581"/>
    <w:rsid w:val="000718A0"/>
    <w:rsid w:val="000969EB"/>
    <w:rsid w:val="000D5C54"/>
    <w:rsid w:val="000F4315"/>
    <w:rsid w:val="00116C11"/>
    <w:rsid w:val="001525C7"/>
    <w:rsid w:val="00152E87"/>
    <w:rsid w:val="00154D24"/>
    <w:rsid w:val="00166AFA"/>
    <w:rsid w:val="001C0AC1"/>
    <w:rsid w:val="001C20B7"/>
    <w:rsid w:val="001D19E1"/>
    <w:rsid w:val="00204554"/>
    <w:rsid w:val="00205309"/>
    <w:rsid w:val="0021626A"/>
    <w:rsid w:val="00222086"/>
    <w:rsid w:val="00231107"/>
    <w:rsid w:val="0025575E"/>
    <w:rsid w:val="00285A52"/>
    <w:rsid w:val="00292130"/>
    <w:rsid w:val="002949F1"/>
    <w:rsid w:val="002A65E8"/>
    <w:rsid w:val="002A7C97"/>
    <w:rsid w:val="002C353C"/>
    <w:rsid w:val="002E4D38"/>
    <w:rsid w:val="00313ECA"/>
    <w:rsid w:val="0033315E"/>
    <w:rsid w:val="003404A3"/>
    <w:rsid w:val="00340A98"/>
    <w:rsid w:val="003862EB"/>
    <w:rsid w:val="0038695C"/>
    <w:rsid w:val="003E1A5D"/>
    <w:rsid w:val="003E35EA"/>
    <w:rsid w:val="003E50BC"/>
    <w:rsid w:val="003E6A86"/>
    <w:rsid w:val="00400054"/>
    <w:rsid w:val="0041508E"/>
    <w:rsid w:val="0044036E"/>
    <w:rsid w:val="00442F6B"/>
    <w:rsid w:val="00447B61"/>
    <w:rsid w:val="00467D01"/>
    <w:rsid w:val="00470C47"/>
    <w:rsid w:val="00477117"/>
    <w:rsid w:val="00487918"/>
    <w:rsid w:val="004A758B"/>
    <w:rsid w:val="004D73AA"/>
    <w:rsid w:val="004F3DFD"/>
    <w:rsid w:val="004F4228"/>
    <w:rsid w:val="004F4F59"/>
    <w:rsid w:val="004F6886"/>
    <w:rsid w:val="0052022C"/>
    <w:rsid w:val="00524C81"/>
    <w:rsid w:val="00532A49"/>
    <w:rsid w:val="00577FD0"/>
    <w:rsid w:val="0059706A"/>
    <w:rsid w:val="005A6779"/>
    <w:rsid w:val="005C4A02"/>
    <w:rsid w:val="005D64F4"/>
    <w:rsid w:val="005F71F9"/>
    <w:rsid w:val="00605A3F"/>
    <w:rsid w:val="00610723"/>
    <w:rsid w:val="00622EF5"/>
    <w:rsid w:val="006232A8"/>
    <w:rsid w:val="00644011"/>
    <w:rsid w:val="0064730D"/>
    <w:rsid w:val="00663084"/>
    <w:rsid w:val="00664485"/>
    <w:rsid w:val="0069115C"/>
    <w:rsid w:val="006A1D58"/>
    <w:rsid w:val="006A5715"/>
    <w:rsid w:val="006A7944"/>
    <w:rsid w:val="006C5B57"/>
    <w:rsid w:val="006C5D4D"/>
    <w:rsid w:val="0070000B"/>
    <w:rsid w:val="00711960"/>
    <w:rsid w:val="00727A5C"/>
    <w:rsid w:val="007409BA"/>
    <w:rsid w:val="007452FA"/>
    <w:rsid w:val="00777A10"/>
    <w:rsid w:val="00793462"/>
    <w:rsid w:val="007C31B3"/>
    <w:rsid w:val="007C6721"/>
    <w:rsid w:val="007D2922"/>
    <w:rsid w:val="007D59C0"/>
    <w:rsid w:val="007D5F28"/>
    <w:rsid w:val="00800720"/>
    <w:rsid w:val="00806886"/>
    <w:rsid w:val="00840930"/>
    <w:rsid w:val="008463EC"/>
    <w:rsid w:val="00865F1A"/>
    <w:rsid w:val="008716EB"/>
    <w:rsid w:val="008728D2"/>
    <w:rsid w:val="00880382"/>
    <w:rsid w:val="0089161F"/>
    <w:rsid w:val="00896641"/>
    <w:rsid w:val="008A66B4"/>
    <w:rsid w:val="008B712B"/>
    <w:rsid w:val="008C11EF"/>
    <w:rsid w:val="008D19A3"/>
    <w:rsid w:val="008F03BC"/>
    <w:rsid w:val="00904065"/>
    <w:rsid w:val="009157A9"/>
    <w:rsid w:val="00917F9B"/>
    <w:rsid w:val="00932BFB"/>
    <w:rsid w:val="00935C0B"/>
    <w:rsid w:val="00936358"/>
    <w:rsid w:val="00953B68"/>
    <w:rsid w:val="0095467C"/>
    <w:rsid w:val="009706EA"/>
    <w:rsid w:val="0097589F"/>
    <w:rsid w:val="009C56C3"/>
    <w:rsid w:val="009F2703"/>
    <w:rsid w:val="009F781D"/>
    <w:rsid w:val="00A0608F"/>
    <w:rsid w:val="00A11A5F"/>
    <w:rsid w:val="00A23479"/>
    <w:rsid w:val="00A32D88"/>
    <w:rsid w:val="00A638CC"/>
    <w:rsid w:val="00A67113"/>
    <w:rsid w:val="00A9037C"/>
    <w:rsid w:val="00A978E3"/>
    <w:rsid w:val="00AA4E98"/>
    <w:rsid w:val="00AB442E"/>
    <w:rsid w:val="00AB4466"/>
    <w:rsid w:val="00AB7115"/>
    <w:rsid w:val="00AD7E67"/>
    <w:rsid w:val="00AE1C6A"/>
    <w:rsid w:val="00B03AD8"/>
    <w:rsid w:val="00B40BF9"/>
    <w:rsid w:val="00B521F0"/>
    <w:rsid w:val="00B5349E"/>
    <w:rsid w:val="00B5639F"/>
    <w:rsid w:val="00B81C47"/>
    <w:rsid w:val="00BA2F43"/>
    <w:rsid w:val="00BA6693"/>
    <w:rsid w:val="00BF7E84"/>
    <w:rsid w:val="00C00F49"/>
    <w:rsid w:val="00C11255"/>
    <w:rsid w:val="00C25823"/>
    <w:rsid w:val="00C31B20"/>
    <w:rsid w:val="00C35CEB"/>
    <w:rsid w:val="00C45A77"/>
    <w:rsid w:val="00C50B79"/>
    <w:rsid w:val="00C52339"/>
    <w:rsid w:val="00C55924"/>
    <w:rsid w:val="00C60B67"/>
    <w:rsid w:val="00C6160C"/>
    <w:rsid w:val="00C71493"/>
    <w:rsid w:val="00CC248C"/>
    <w:rsid w:val="00CD196D"/>
    <w:rsid w:val="00CF17F8"/>
    <w:rsid w:val="00D31D3D"/>
    <w:rsid w:val="00D51C02"/>
    <w:rsid w:val="00D57751"/>
    <w:rsid w:val="00D741F8"/>
    <w:rsid w:val="00D77A82"/>
    <w:rsid w:val="00D943A3"/>
    <w:rsid w:val="00DA26D1"/>
    <w:rsid w:val="00DA35C9"/>
    <w:rsid w:val="00DA6258"/>
    <w:rsid w:val="00DB5BD5"/>
    <w:rsid w:val="00DB6920"/>
    <w:rsid w:val="00DE377C"/>
    <w:rsid w:val="00DF57AF"/>
    <w:rsid w:val="00E12BA1"/>
    <w:rsid w:val="00E153CF"/>
    <w:rsid w:val="00E22FC5"/>
    <w:rsid w:val="00E31CFD"/>
    <w:rsid w:val="00E373C7"/>
    <w:rsid w:val="00E42895"/>
    <w:rsid w:val="00E54660"/>
    <w:rsid w:val="00E547CB"/>
    <w:rsid w:val="00E55AE8"/>
    <w:rsid w:val="00E616D3"/>
    <w:rsid w:val="00E642E2"/>
    <w:rsid w:val="00E64A0B"/>
    <w:rsid w:val="00E6531E"/>
    <w:rsid w:val="00E93330"/>
    <w:rsid w:val="00EA3DCA"/>
    <w:rsid w:val="00EB3B8E"/>
    <w:rsid w:val="00EB60A5"/>
    <w:rsid w:val="00EC337A"/>
    <w:rsid w:val="00ED4FE7"/>
    <w:rsid w:val="00EE26A7"/>
    <w:rsid w:val="00EF61CE"/>
    <w:rsid w:val="00F56BF4"/>
    <w:rsid w:val="00FC5033"/>
    <w:rsid w:val="00FD44AB"/>
    <w:rsid w:val="00FE03CE"/>
    <w:rsid w:val="00FE4554"/>
    <w:rsid w:val="00FF1AB9"/>
    <w:rsid w:val="00FF1D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CAEA3"/>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743720578">
      <w:bodyDiv w:val="1"/>
      <w:marLeft w:val="0"/>
      <w:marRight w:val="0"/>
      <w:marTop w:val="0"/>
      <w:marBottom w:val="0"/>
      <w:divBdr>
        <w:top w:val="none" w:sz="0" w:space="0" w:color="auto"/>
        <w:left w:val="none" w:sz="0" w:space="0" w:color="auto"/>
        <w:bottom w:val="none" w:sz="0" w:space="0" w:color="auto"/>
        <w:right w:val="none" w:sz="0" w:space="0" w:color="auto"/>
      </w:divBdr>
    </w:div>
    <w:div w:id="915869384">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112016413">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10450324">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A4404-8E67-4BC4-95C7-784BC787E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5</Pages>
  <Words>1575</Words>
  <Characters>8667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KATERINE VIVIANA GARCIA ORJUELA</cp:lastModifiedBy>
  <cp:revision>30</cp:revision>
  <cp:lastPrinted>2019-03-07T19:18:00Z</cp:lastPrinted>
  <dcterms:created xsi:type="dcterms:W3CDTF">2019-03-07T19:19:00Z</dcterms:created>
  <dcterms:modified xsi:type="dcterms:W3CDTF">2019-04-24T16:23:00Z</dcterms:modified>
</cp:coreProperties>
</file>