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555451" w:rsidRPr="0067346E" w:rsidRDefault="00555451" w:rsidP="00E42F00">
      <w:pPr>
        <w:jc w:val="both"/>
        <w:rPr>
          <w:rFonts w:ascii="Arial" w:hAnsi="Arial" w:cs="Arial"/>
        </w:rPr>
      </w:pP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8552FE">
        <w:rPr>
          <w:rFonts w:ascii="Arial" w:hAnsi="Arial" w:cs="Arial"/>
          <w:sz w:val="22"/>
          <w:szCs w:val="24"/>
        </w:rPr>
        <w:t>07</w:t>
      </w:r>
      <w:r w:rsidR="0067346E">
        <w:rPr>
          <w:rFonts w:ascii="Arial" w:hAnsi="Arial" w:cs="Arial"/>
          <w:sz w:val="22"/>
          <w:szCs w:val="24"/>
        </w:rPr>
        <w:t>-</w:t>
      </w:r>
      <w:r w:rsidR="008552FE">
        <w:rPr>
          <w:rFonts w:ascii="Arial" w:hAnsi="Arial" w:cs="Arial"/>
          <w:sz w:val="22"/>
          <w:szCs w:val="24"/>
        </w:rPr>
        <w:t>09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FB5441" w:rsidRDefault="00CF2199" w:rsidP="00FB5441">
      <w:pPr>
        <w:shd w:val="clear" w:color="auto" w:fill="FFFFFF"/>
        <w:jc w:val="both"/>
        <w:rPr>
          <w:rFonts w:ascii="Arial" w:hAnsi="Arial" w:cs="Arial"/>
          <w:b/>
          <w:sz w:val="22"/>
          <w:szCs w:val="22"/>
          <w:bdr w:val="none" w:sz="0" w:space="0" w:color="auto" w:frame="1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</w:t>
      </w:r>
      <w:r w:rsidR="008552FE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Pr="00CF2199">
        <w:rPr>
          <w:rFonts w:ascii="Arial" w:hAnsi="Arial" w:cs="Arial"/>
          <w:color w:val="000000"/>
          <w:sz w:val="22"/>
          <w:szCs w:val="22"/>
        </w:rPr>
        <w:t> Cundinamarca Sede Fusagasugá, presenta la necesidad </w:t>
      </w:r>
      <w:r w:rsidR="008552FE" w:rsidRPr="00CF2199">
        <w:rPr>
          <w:rFonts w:ascii="Arial" w:hAnsi="Arial" w:cs="Arial"/>
          <w:color w:val="000000"/>
          <w:sz w:val="22"/>
          <w:szCs w:val="22"/>
        </w:rPr>
        <w:t>de “</w:t>
      </w:r>
      <w:r w:rsidR="008552FE">
        <w:rPr>
          <w:rFonts w:ascii="Arial" w:hAnsi="Arial" w:cs="Arial"/>
          <w:b/>
          <w:sz w:val="22"/>
          <w:szCs w:val="22"/>
          <w:bdr w:val="none" w:sz="0" w:space="0" w:color="auto" w:frame="1"/>
        </w:rPr>
        <w:t>SUSCRIPCIÓN A PLATAFORMA ELECTRÓNICA MULTIDISCIPLINAR REFERENCIAL Y DE CITAS BIBLIOGRÁFICAS PARA LOS PROGRAMAS ACADÉMICOS QUE OFERTA LA UNIVERSIDAD DE CUNDINAMARCA EN SU SEDE, SECCIONALES Y EXTENSIONES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Pr="00CF2199">
        <w:rPr>
          <w:rFonts w:ascii="Arial" w:hAnsi="Arial" w:cs="Arial"/>
          <w:color w:val="000000"/>
          <w:sz w:val="22"/>
          <w:szCs w:val="22"/>
        </w:rPr>
        <w:t> 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</w:t>
      </w:r>
      <w:r w:rsidR="008142EE">
        <w:rPr>
          <w:rFonts w:ascii="Arial" w:hAnsi="Arial" w:cs="Arial"/>
          <w:color w:val="000000"/>
          <w:sz w:val="22"/>
          <w:szCs w:val="22"/>
        </w:rPr>
        <w:t xml:space="preserve">dentro de las fechas y horarios </w:t>
      </w:r>
      <w:r w:rsidRPr="00E4543B">
        <w:rPr>
          <w:rFonts w:ascii="Arial" w:hAnsi="Arial" w:cs="Arial"/>
          <w:color w:val="000000"/>
          <w:sz w:val="22"/>
          <w:szCs w:val="22"/>
        </w:rPr>
        <w:t>establecidos, incluyendo la totalidad de los 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Pr="00CF2199">
        <w:rPr>
          <w:rFonts w:ascii="Arial" w:hAnsi="Arial" w:cs="Arial"/>
          <w:color w:val="000000"/>
          <w:sz w:val="22"/>
          <w:szCs w:val="22"/>
          <w:shd w:val="clear" w:color="auto" w:fill="FFEE94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B3D44" w:rsidRDefault="006B3D4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:rsidR="006B3D44" w:rsidRDefault="006B3D4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:rsidR="006B3D44" w:rsidRDefault="006B3D4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lastRenderedPageBreak/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Default="00B71180" w:rsidP="00CF2199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hyperlink r:id="rId9" w:history="1">
        <w:r w:rsidR="00EC6334" w:rsidRPr="0091785E">
          <w:rPr>
            <w:rStyle w:val="Hipervnculo"/>
            <w:rFonts w:ascii="Arial" w:hAnsi="Arial" w:cs="Arial"/>
            <w:bCs/>
            <w:sz w:val="22"/>
            <w:szCs w:val="22"/>
          </w:rPr>
          <w:t>COMPRASUDEC@ucundinamarca.edu.co</w:t>
        </w:r>
      </w:hyperlink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EC6334" w:rsidRPr="00871F24" w:rsidRDefault="00EC6334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310B8C" w:rsidRPr="00310B8C" w:rsidTr="00463160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310B8C" w:rsidRPr="00310B8C" w:rsidRDefault="00310B8C" w:rsidP="00463160">
            <w:pPr>
              <w:pStyle w:val="Defaul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DOCUMENTACIÓN PARA PERSONA NATURAL</w:t>
            </w:r>
          </w:p>
        </w:tc>
      </w:tr>
      <w:tr w:rsidR="00310B8C" w:rsidRPr="00310B8C" w:rsidTr="00310B8C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310B8C" w:rsidRPr="00310B8C" w:rsidRDefault="00310B8C" w:rsidP="00463160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DOCUMENTO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>Los </w:t>
            </w:r>
            <w:r w:rsidRPr="00310B8C">
              <w:rPr>
                <w:rFonts w:cs="Arial"/>
                <w:b/>
                <w:bCs/>
                <w:sz w:val="20"/>
                <w:szCs w:val="20"/>
              </w:rPr>
              <w:t>Anexos 01, 02, 03 y 04</w:t>
            </w:r>
            <w:r w:rsidRPr="00310B8C">
              <w:rPr>
                <w:rFonts w:cs="Arial"/>
                <w:sz w:val="20"/>
                <w:szCs w:val="20"/>
              </w:rPr>
              <w:t>, debidamente diligenciados y suscritos.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 xml:space="preserve">Carta  de </w:t>
            </w:r>
            <w:r w:rsidRPr="00310B8C">
              <w:rPr>
                <w:rFonts w:cs="Arial"/>
                <w:b/>
                <w:sz w:val="20"/>
                <w:szCs w:val="20"/>
                <w:lang w:val="es-CO"/>
              </w:rPr>
              <w:t xml:space="preserve">compromiso para contratistas, subcontratistas y proveedores: </w:t>
            </w:r>
            <w:r w:rsidRPr="00310B8C">
              <w:rPr>
                <w:rFonts w:cs="Arial"/>
                <w:sz w:val="20"/>
                <w:szCs w:val="20"/>
              </w:rPr>
              <w:t>Debidamente diligenciada y suscrita.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Formato</w:t>
            </w:r>
            <w:r w:rsidRPr="00310B8C">
              <w:rPr>
                <w:rFonts w:cs="Arial"/>
                <w:b/>
                <w:sz w:val="20"/>
                <w:szCs w:val="20"/>
              </w:rPr>
              <w:t xml:space="preserve"> Autorización de datos Personales: </w:t>
            </w:r>
            <w:r w:rsidRPr="00310B8C">
              <w:rPr>
                <w:rFonts w:cs="Arial"/>
                <w:sz w:val="20"/>
                <w:szCs w:val="20"/>
              </w:rPr>
              <w:t>Debidamente diligenciados y suscritos.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Certificado de existencia y representación legal vigente y renovada, </w:t>
            </w:r>
            <w:r w:rsidRPr="00310B8C">
              <w:rPr>
                <w:rFonts w:cs="Arial"/>
                <w:sz w:val="20"/>
                <w:szCs w:val="20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Disciplinarios: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 El proponente no deberá tener antecedentes Disciplinarios</w:t>
            </w:r>
            <w:r w:rsidRPr="00310B8C">
              <w:rPr>
                <w:rFonts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ante la Procuraduría General de la Nación. 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Fiscales: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 El proponente</w:t>
            </w: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310B8C">
              <w:rPr>
                <w:rFonts w:cs="Arial"/>
                <w:bCs/>
                <w:sz w:val="20"/>
                <w:szCs w:val="20"/>
              </w:rPr>
              <w:t>no deberá tener antecedentes Fiscales</w:t>
            </w:r>
            <w:r w:rsidRPr="00310B8C">
              <w:rPr>
                <w:rFonts w:cs="Arial"/>
                <w:bCs/>
                <w:sz w:val="20"/>
                <w:szCs w:val="20"/>
                <w:u w:val="single"/>
              </w:rPr>
              <w:t xml:space="preserve"> 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ante la </w:t>
            </w:r>
            <w:r w:rsidRPr="00310B8C">
              <w:rPr>
                <w:rFonts w:cs="Arial"/>
                <w:sz w:val="20"/>
                <w:szCs w:val="20"/>
              </w:rPr>
              <w:t>Contraloría General de la República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. La Universidad de Cundinamarca realizará la correspondiente verificación y dejará constancia de la misma. 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  <w:bdr w:val="none" w:sz="0" w:space="0" w:color="auto" w:frame="1"/>
              </w:rPr>
              <w:t>Certificado de Antecedentes Judiciales:</w:t>
            </w:r>
            <w:r w:rsidRPr="00310B8C">
              <w:rPr>
                <w:rFonts w:cs="Arial"/>
                <w:bCs/>
                <w:sz w:val="20"/>
                <w:szCs w:val="20"/>
                <w:bdr w:val="none" w:sz="0" w:space="0" w:color="auto" w:frame="1"/>
              </w:rPr>
              <w:t xml:space="preserve"> El proponente no deberá tener antecedentes Judiciales ante la </w:t>
            </w:r>
            <w:r w:rsidRPr="00310B8C">
              <w:rPr>
                <w:rFonts w:cs="Arial"/>
                <w:sz w:val="20"/>
                <w:szCs w:val="20"/>
                <w:bdr w:val="none" w:sz="0" w:space="0" w:color="auto" w:frame="1"/>
              </w:rPr>
              <w:t>Policía Nacional.</w:t>
            </w:r>
            <w:r w:rsidRPr="00310B8C">
              <w:rPr>
                <w:rFonts w:cs="Arial"/>
                <w:bCs/>
                <w:sz w:val="20"/>
                <w:szCs w:val="20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Fotocopia de la Cédula de Ciudadanía</w:t>
            </w:r>
            <w:r w:rsidRPr="00310B8C">
              <w:rPr>
                <w:rFonts w:cs="Arial"/>
                <w:sz w:val="20"/>
                <w:szCs w:val="20"/>
              </w:rPr>
              <w:t xml:space="preserve"> del Proponente.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>Fotocopia del Registro Único</w:t>
            </w:r>
            <w:r w:rsidRPr="00310B8C">
              <w:rPr>
                <w:rFonts w:cs="Arial"/>
                <w:sz w:val="20"/>
                <w:szCs w:val="20"/>
              </w:rPr>
              <w:t xml:space="preserve"> Tributario </w:t>
            </w:r>
            <w:r w:rsidRPr="00310B8C">
              <w:rPr>
                <w:rFonts w:cs="Arial"/>
                <w:bCs/>
                <w:sz w:val="20"/>
                <w:szCs w:val="20"/>
              </w:rPr>
              <w:t>RUT DEL PROPONENTE</w:t>
            </w:r>
            <w:r w:rsidRPr="00310B8C">
              <w:rPr>
                <w:rFonts w:cs="Arial"/>
                <w:sz w:val="20"/>
                <w:szCs w:val="20"/>
              </w:rPr>
              <w:t>. (La actividad Comercial debe estar actualizada y corresponder al Objeto a contratar).</w:t>
            </w:r>
          </w:p>
        </w:tc>
      </w:tr>
      <w:tr w:rsidR="00310B8C" w:rsidRPr="00310B8C" w:rsidTr="00310B8C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B8C" w:rsidRPr="00310B8C" w:rsidRDefault="00310B8C" w:rsidP="00463160">
            <w:pPr>
              <w:jc w:val="both"/>
              <w:rPr>
                <w:rFonts w:cs="Arial"/>
              </w:rPr>
            </w:pPr>
            <w:r w:rsidRPr="00310B8C">
              <w:rPr>
                <w:rFonts w:ascii="Arial" w:hAnsi="Arial" w:cs="Arial"/>
                <w:b/>
                <w:bCs/>
                <w:color w:val="000000"/>
              </w:rPr>
              <w:t xml:space="preserve">Certificación de aportes parafiscales: </w:t>
            </w:r>
            <w:r w:rsidRPr="00310B8C">
              <w:rPr>
                <w:rFonts w:ascii="Arial" w:hAnsi="Arial" w:cs="Arial"/>
                <w:color w:val="000000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310B8C" w:rsidRPr="00310B8C" w:rsidTr="00463160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310B8C" w:rsidRPr="00310B8C" w:rsidRDefault="00310B8C" w:rsidP="00463160">
            <w:pPr>
              <w:pStyle w:val="Defaul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DOCUMENTACIÓN PARA PERSONA JURÍDICA</w:t>
            </w:r>
          </w:p>
        </w:tc>
      </w:tr>
      <w:tr w:rsidR="00310B8C" w:rsidRPr="00310B8C" w:rsidTr="00310B8C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310B8C" w:rsidRPr="00310B8C" w:rsidRDefault="00310B8C" w:rsidP="00463160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DOCUMENTO</w:t>
            </w:r>
          </w:p>
        </w:tc>
      </w:tr>
      <w:tr w:rsidR="00310B8C" w:rsidRPr="00310B8C" w:rsidTr="00310B8C">
        <w:trPr>
          <w:trHeight w:val="29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310B8C" w:rsidRPr="00310B8C" w:rsidRDefault="00310B8C" w:rsidP="00463160">
            <w:pPr>
              <w:rPr>
                <w:lang w:val="es-ES_tradnl" w:eastAsia="es-CO"/>
              </w:rPr>
            </w:pPr>
            <w:r w:rsidRPr="00310B8C">
              <w:rPr>
                <w:rFonts w:ascii="Arial" w:hAnsi="Arial" w:cs="Arial"/>
                <w:color w:val="000000"/>
              </w:rPr>
              <w:t>Los </w:t>
            </w:r>
            <w:r w:rsidRPr="00310B8C">
              <w:rPr>
                <w:rFonts w:ascii="Arial" w:hAnsi="Arial" w:cs="Arial"/>
                <w:b/>
                <w:bCs/>
                <w:color w:val="000000"/>
              </w:rPr>
              <w:t>Anexos 01, 02, 03 y 04</w:t>
            </w:r>
            <w:r w:rsidRPr="00310B8C">
              <w:rPr>
                <w:rFonts w:ascii="Arial" w:hAnsi="Arial" w:cs="Arial"/>
                <w:color w:val="000000"/>
              </w:rPr>
              <w:t>, debidamente diligenciados y suscritos.</w:t>
            </w:r>
          </w:p>
        </w:tc>
      </w:tr>
      <w:tr w:rsidR="00310B8C" w:rsidRPr="00310B8C" w:rsidTr="00310B8C">
        <w:trPr>
          <w:trHeight w:val="516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310B8C" w:rsidRPr="00310B8C" w:rsidRDefault="00310B8C" w:rsidP="00463160">
            <w:pPr>
              <w:rPr>
                <w:rFonts w:ascii="Arial" w:hAnsi="Arial" w:cs="Arial"/>
                <w:color w:val="000000"/>
              </w:rPr>
            </w:pPr>
            <w:r w:rsidRPr="00310B8C">
              <w:rPr>
                <w:rFonts w:ascii="Arial" w:hAnsi="Arial" w:cs="Arial"/>
                <w:b/>
                <w:color w:val="000000"/>
              </w:rPr>
              <w:t xml:space="preserve">Carta  de </w:t>
            </w:r>
            <w:r w:rsidRPr="00310B8C">
              <w:rPr>
                <w:rFonts w:ascii="Arial" w:hAnsi="Arial" w:cs="Arial"/>
                <w:b/>
                <w:lang w:val="es-CO"/>
              </w:rPr>
              <w:t>compromiso para contratistas, subcontratistas y proveedores</w:t>
            </w:r>
            <w:r w:rsidRPr="00310B8C">
              <w:rPr>
                <w:rFonts w:cs="Arial"/>
                <w:b/>
                <w:lang w:val="es-CO"/>
              </w:rPr>
              <w:t xml:space="preserve">: </w:t>
            </w:r>
            <w:r w:rsidRPr="00310B8C">
              <w:rPr>
                <w:rFonts w:ascii="Arial" w:hAnsi="Arial" w:cs="Arial"/>
                <w:color w:val="000000"/>
              </w:rPr>
              <w:t>Debidamente diligenciada y suscrita.</w:t>
            </w:r>
          </w:p>
        </w:tc>
      </w:tr>
      <w:tr w:rsidR="00310B8C" w:rsidRPr="00310B8C" w:rsidTr="00310B8C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310B8C" w:rsidRPr="00310B8C" w:rsidRDefault="00310B8C" w:rsidP="00463160">
            <w:pPr>
              <w:rPr>
                <w:rFonts w:ascii="Arial" w:hAnsi="Arial" w:cs="Arial"/>
                <w:b/>
                <w:color w:val="000000"/>
              </w:rPr>
            </w:pPr>
            <w:r w:rsidRPr="00310B8C">
              <w:rPr>
                <w:rFonts w:ascii="Arial" w:hAnsi="Arial" w:cs="Arial"/>
                <w:b/>
                <w:color w:val="000000"/>
              </w:rPr>
              <w:t xml:space="preserve">Formato Autorización de datos Personales: </w:t>
            </w:r>
            <w:r w:rsidRPr="00310B8C">
              <w:rPr>
                <w:rFonts w:ascii="Arial" w:hAnsi="Arial" w:cs="Arial"/>
                <w:color w:val="000000"/>
              </w:rPr>
              <w:t>Debidamente diligenciados y suscritos por el representante legal.</w:t>
            </w:r>
          </w:p>
        </w:tc>
      </w:tr>
      <w:tr w:rsidR="00310B8C" w:rsidRPr="00310B8C" w:rsidTr="00310B8C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existencia y representación legal vigente y renovada,</w:t>
            </w:r>
            <w:r w:rsidRPr="00310B8C">
              <w:rPr>
                <w:rFonts w:cs="Arial"/>
                <w:sz w:val="20"/>
                <w:szCs w:val="20"/>
              </w:rPr>
              <w:t xml:space="preserve"> expedido por la Cámara de Comercio respectiva, en el cual certifique que:</w:t>
            </w:r>
          </w:p>
          <w:p w:rsidR="00310B8C" w:rsidRPr="00310B8C" w:rsidRDefault="00310B8C" w:rsidP="00310B8C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 xml:space="preserve">El objeto social es afín al requerimiento de la presente invitación; </w:t>
            </w:r>
          </w:p>
          <w:p w:rsidR="00310B8C" w:rsidRPr="00310B8C" w:rsidRDefault="00310B8C" w:rsidP="00310B8C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 xml:space="preserve">La sociedad está registrada y tiene sucursal en Colombia; </w:t>
            </w:r>
          </w:p>
          <w:p w:rsidR="00310B8C" w:rsidRPr="00310B8C" w:rsidRDefault="00310B8C" w:rsidP="00310B8C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lastRenderedPageBreak/>
              <w:t xml:space="preserve">Demostrar un término de vigencia de sociedad del plazo del contrato y un (1) años más; </w:t>
            </w:r>
          </w:p>
          <w:p w:rsidR="00310B8C" w:rsidRPr="00310B8C" w:rsidRDefault="00310B8C" w:rsidP="00310B8C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sz w:val="20"/>
                <w:szCs w:val="20"/>
              </w:rPr>
              <w:t>Haber sido expedido con fecha no mayor a treinta (30) días de antelación a la presentación de la propuesta</w:t>
            </w:r>
          </w:p>
        </w:tc>
      </w:tr>
      <w:tr w:rsidR="00310B8C" w:rsidRPr="00310B8C" w:rsidTr="00310B8C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Disciplinarios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: De la Sociedad  y  su  Representante legal, emitido por la Procuraduría General de la Nación, con fecha de expedición no anterior a treinta (30) días calendario. . </w:t>
            </w:r>
          </w:p>
        </w:tc>
      </w:tr>
      <w:tr w:rsidR="00310B8C" w:rsidRPr="00310B8C" w:rsidTr="00310B8C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Certificado de Antecedentes Fiscales:</w:t>
            </w:r>
            <w:r w:rsidRPr="00310B8C">
              <w:rPr>
                <w:rFonts w:cs="Arial"/>
                <w:bCs/>
                <w:sz w:val="20"/>
                <w:szCs w:val="20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310B8C" w:rsidRPr="00310B8C" w:rsidTr="00310B8C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  <w:bdr w:val="none" w:sz="0" w:space="0" w:color="auto" w:frame="1"/>
              </w:rPr>
              <w:t>Certificado de Antecedentes Judiciales:</w:t>
            </w:r>
            <w:r w:rsidRPr="00310B8C">
              <w:rPr>
                <w:rFonts w:cs="Arial"/>
                <w:bCs/>
                <w:sz w:val="20"/>
                <w:szCs w:val="20"/>
                <w:bdr w:val="none" w:sz="0" w:space="0" w:color="auto" w:frame="1"/>
              </w:rPr>
              <w:t xml:space="preserve"> Del Representante legal con fecha de expedición no anterior a treinta (30) días calendario. </w:t>
            </w:r>
          </w:p>
        </w:tc>
      </w:tr>
      <w:tr w:rsidR="00310B8C" w:rsidRPr="00310B8C" w:rsidTr="00310B8C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Fotocopia de la Cédula de Ciudadanía</w:t>
            </w:r>
            <w:r w:rsidRPr="00310B8C">
              <w:rPr>
                <w:rFonts w:cs="Arial"/>
                <w:sz w:val="20"/>
                <w:szCs w:val="20"/>
              </w:rPr>
              <w:t xml:space="preserve"> del Representante Legal.</w:t>
            </w:r>
          </w:p>
        </w:tc>
      </w:tr>
      <w:tr w:rsidR="00310B8C" w:rsidRPr="00310B8C" w:rsidTr="00310B8C">
        <w:trPr>
          <w:trHeight w:val="59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>Fotocopia del Registro Único</w:t>
            </w:r>
            <w:r w:rsidRPr="00310B8C">
              <w:rPr>
                <w:rFonts w:cs="Arial"/>
                <w:sz w:val="20"/>
                <w:szCs w:val="20"/>
              </w:rPr>
              <w:t xml:space="preserve"> Tributario </w:t>
            </w:r>
            <w:r w:rsidRPr="00310B8C">
              <w:rPr>
                <w:rFonts w:cs="Arial"/>
                <w:b/>
                <w:bCs/>
                <w:sz w:val="20"/>
                <w:szCs w:val="20"/>
                <w:u w:val="single"/>
              </w:rPr>
              <w:t>RUT DEL PROPONENTE</w:t>
            </w:r>
            <w:r w:rsidRPr="00310B8C">
              <w:rPr>
                <w:rFonts w:cs="Arial"/>
                <w:sz w:val="20"/>
                <w:szCs w:val="20"/>
              </w:rPr>
              <w:t>. La actividad Comercial debe estar actualizada y corresponder al Objeto a contratar.</w:t>
            </w:r>
          </w:p>
        </w:tc>
      </w:tr>
      <w:tr w:rsidR="00310B8C" w:rsidRPr="00310B8C" w:rsidTr="006B3D44">
        <w:trPr>
          <w:trHeight w:val="168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/>
                <w:sz w:val="20"/>
                <w:szCs w:val="20"/>
              </w:rPr>
            </w:pPr>
            <w:r w:rsidRPr="00310B8C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10B8C" w:rsidRPr="00310B8C" w:rsidRDefault="00310B8C" w:rsidP="00463160">
            <w:pPr>
              <w:pStyle w:val="Default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/>
                <w:bCs/>
                <w:sz w:val="20"/>
                <w:szCs w:val="20"/>
              </w:rPr>
              <w:t xml:space="preserve">Certificación de aportes parafiscales: </w:t>
            </w:r>
            <w:r w:rsidRPr="00310B8C">
              <w:rPr>
                <w:rFonts w:cs="Arial"/>
                <w:sz w:val="20"/>
                <w:szCs w:val="20"/>
              </w:rPr>
              <w:t>No debe ser superior a un mes a la fecha de la presentación de las cotizaciones. Conforme al Artículo 50 de la ley 789 de 2002.</w:t>
            </w:r>
          </w:p>
          <w:p w:rsidR="00310B8C" w:rsidRPr="00310B8C" w:rsidRDefault="00310B8C" w:rsidP="00463160">
            <w:pPr>
              <w:pStyle w:val="Default"/>
              <w:rPr>
                <w:rFonts w:cs="Arial"/>
                <w:bCs/>
                <w:sz w:val="20"/>
                <w:szCs w:val="20"/>
              </w:rPr>
            </w:pPr>
          </w:p>
          <w:p w:rsidR="00310B8C" w:rsidRPr="00310B8C" w:rsidRDefault="00310B8C" w:rsidP="00463160">
            <w:pPr>
              <w:pStyle w:val="Default"/>
              <w:jc w:val="both"/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Cs/>
                <w:sz w:val="20"/>
                <w:szCs w:val="20"/>
              </w:rPr>
              <w:t>Dicha certificación puede ser firmada por:</w:t>
            </w:r>
            <w:bookmarkStart w:id="0" w:name="_GoBack"/>
            <w:bookmarkEnd w:id="0"/>
          </w:p>
          <w:p w:rsidR="00310B8C" w:rsidRPr="00310B8C" w:rsidRDefault="00310B8C" w:rsidP="00310B8C">
            <w:pPr>
              <w:pStyle w:val="Default"/>
              <w:numPr>
                <w:ilvl w:val="0"/>
                <w:numId w:val="20"/>
              </w:numPr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Cs/>
                <w:sz w:val="20"/>
                <w:szCs w:val="20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310B8C" w:rsidRPr="00310B8C" w:rsidRDefault="00310B8C" w:rsidP="00310B8C">
            <w:pPr>
              <w:pStyle w:val="Default"/>
              <w:numPr>
                <w:ilvl w:val="0"/>
                <w:numId w:val="20"/>
              </w:numPr>
              <w:rPr>
                <w:rFonts w:cs="Arial"/>
                <w:bCs/>
                <w:sz w:val="20"/>
                <w:szCs w:val="20"/>
              </w:rPr>
            </w:pPr>
            <w:r w:rsidRPr="00310B8C">
              <w:rPr>
                <w:rFonts w:cs="Arial"/>
                <w:bCs/>
                <w:sz w:val="20"/>
                <w:szCs w:val="20"/>
              </w:rPr>
              <w:t xml:space="preserve">El Representante Legal. </w:t>
            </w: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6B3D44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6B3D44" w:rsidRDefault="006B3D44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CF2199" w:rsidRPr="00CF2199">
        <w:rPr>
          <w:rFonts w:ascii="Arial" w:hAnsi="Arial" w:cs="Arial"/>
          <w:sz w:val="16"/>
        </w:rPr>
        <w:t>Nathalia Rodríguez Núñez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10"/>
      <w:footerReference w:type="default" r:id="rId11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131" w:rsidRDefault="008C4131" w:rsidP="0044036E">
      <w:r>
        <w:separator/>
      </w:r>
    </w:p>
  </w:endnote>
  <w:endnote w:type="continuationSeparator" w:id="0">
    <w:p w:rsidR="008C4131" w:rsidRDefault="008C413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131" w:rsidRDefault="008C4131" w:rsidP="0044036E">
      <w:r>
        <w:separator/>
      </w:r>
    </w:p>
  </w:footnote>
  <w:footnote w:type="continuationSeparator" w:id="0">
    <w:p w:rsidR="008C4131" w:rsidRDefault="008C413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4CB"/>
    <w:multiLevelType w:val="hybridMultilevel"/>
    <w:tmpl w:val="9058EC4C"/>
    <w:lvl w:ilvl="0" w:tplc="C9DEFDF6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4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9"/>
  </w:num>
  <w:num w:numId="14">
    <w:abstractNumId w:val="16"/>
  </w:num>
  <w:num w:numId="15">
    <w:abstractNumId w:val="20"/>
  </w:num>
  <w:num w:numId="16">
    <w:abstractNumId w:val="14"/>
  </w:num>
  <w:num w:numId="17">
    <w:abstractNumId w:val="10"/>
  </w:num>
  <w:num w:numId="18">
    <w:abstractNumId w:val="18"/>
  </w:num>
  <w:num w:numId="19">
    <w:abstractNumId w:val="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4E61"/>
    <w:rsid w:val="0001540B"/>
    <w:rsid w:val="00015E5D"/>
    <w:rsid w:val="00024F0F"/>
    <w:rsid w:val="00035581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3BCC"/>
    <w:rsid w:val="001276D5"/>
    <w:rsid w:val="00152E87"/>
    <w:rsid w:val="001536C0"/>
    <w:rsid w:val="0016044F"/>
    <w:rsid w:val="00166AFA"/>
    <w:rsid w:val="00167FD6"/>
    <w:rsid w:val="00180108"/>
    <w:rsid w:val="001A06ED"/>
    <w:rsid w:val="001B687F"/>
    <w:rsid w:val="001C20B7"/>
    <w:rsid w:val="001D07BE"/>
    <w:rsid w:val="001D1384"/>
    <w:rsid w:val="001D4413"/>
    <w:rsid w:val="001F0B87"/>
    <w:rsid w:val="001F23B2"/>
    <w:rsid w:val="00204554"/>
    <w:rsid w:val="00205309"/>
    <w:rsid w:val="0021626A"/>
    <w:rsid w:val="00231107"/>
    <w:rsid w:val="00253DB9"/>
    <w:rsid w:val="0025575E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10B8C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95FE6"/>
    <w:rsid w:val="004D73AA"/>
    <w:rsid w:val="004F3DFD"/>
    <w:rsid w:val="004F4228"/>
    <w:rsid w:val="005126D4"/>
    <w:rsid w:val="00512ECD"/>
    <w:rsid w:val="0054737A"/>
    <w:rsid w:val="00555451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3D44"/>
    <w:rsid w:val="006B6437"/>
    <w:rsid w:val="006C3740"/>
    <w:rsid w:val="006C415C"/>
    <w:rsid w:val="006C5D4D"/>
    <w:rsid w:val="006D0458"/>
    <w:rsid w:val="006F3F47"/>
    <w:rsid w:val="006F749F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142EE"/>
    <w:rsid w:val="00845743"/>
    <w:rsid w:val="008552FE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B03AD8"/>
    <w:rsid w:val="00B5071A"/>
    <w:rsid w:val="00B5349E"/>
    <w:rsid w:val="00B62129"/>
    <w:rsid w:val="00B634D0"/>
    <w:rsid w:val="00B71180"/>
    <w:rsid w:val="00B93746"/>
    <w:rsid w:val="00BA2F43"/>
    <w:rsid w:val="00BB20AE"/>
    <w:rsid w:val="00BC424E"/>
    <w:rsid w:val="00C00F49"/>
    <w:rsid w:val="00C2293B"/>
    <w:rsid w:val="00C25823"/>
    <w:rsid w:val="00C34B3C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41CF"/>
    <w:rsid w:val="00D31D3D"/>
    <w:rsid w:val="00D47A91"/>
    <w:rsid w:val="00D51C02"/>
    <w:rsid w:val="00D57751"/>
    <w:rsid w:val="00D741F8"/>
    <w:rsid w:val="00D77A82"/>
    <w:rsid w:val="00D846EF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C5A36"/>
    <w:rsid w:val="00EC6334"/>
    <w:rsid w:val="00EE05DC"/>
    <w:rsid w:val="00F2791E"/>
    <w:rsid w:val="00F463B5"/>
    <w:rsid w:val="00F4737C"/>
    <w:rsid w:val="00F67231"/>
    <w:rsid w:val="00F703B5"/>
    <w:rsid w:val="00FB5441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F290EAF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310B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310B8C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RASUDEC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91BAE-31A2-4838-A52F-5C62215C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1040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NATHALIA RODRIGUEZ NUÑEZ</cp:lastModifiedBy>
  <cp:revision>9</cp:revision>
  <cp:lastPrinted>2019-02-19T14:48:00Z</cp:lastPrinted>
  <dcterms:created xsi:type="dcterms:W3CDTF">2019-03-29T22:07:00Z</dcterms:created>
  <dcterms:modified xsi:type="dcterms:W3CDTF">2019-07-09T20:57:00Z</dcterms:modified>
</cp:coreProperties>
</file>