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8C0797">
        <w:rPr>
          <w:rFonts w:ascii="Arial" w:hAnsi="Arial" w:cs="Arial"/>
          <w:sz w:val="22"/>
          <w:lang w:val="es-CO"/>
        </w:rPr>
        <w:t>06</w:t>
      </w:r>
      <w:r>
        <w:rPr>
          <w:rFonts w:ascii="Arial" w:hAnsi="Arial" w:cs="Arial"/>
          <w:sz w:val="22"/>
          <w:lang w:val="es-CO"/>
        </w:rPr>
        <w:t>-</w:t>
      </w:r>
      <w:r w:rsidR="008059B6">
        <w:rPr>
          <w:rFonts w:ascii="Arial" w:hAnsi="Arial" w:cs="Arial"/>
          <w:sz w:val="22"/>
          <w:lang w:val="es-CO"/>
        </w:rPr>
        <w:t>07</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1C711D">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1C711D">
              <w:rPr>
                <w:rFonts w:ascii="Arial" w:hAnsi="Arial" w:cs="Arial"/>
                <w:b/>
                <w:sz w:val="22"/>
                <w:szCs w:val="22"/>
                <w:lang w:val="es-CO"/>
              </w:rPr>
              <w:t>10</w:t>
            </w:r>
            <w:r w:rsidR="00AC2A81">
              <w:rPr>
                <w:rFonts w:ascii="Arial" w:hAnsi="Arial" w:cs="Arial"/>
                <w:b/>
                <w:sz w:val="22"/>
                <w:szCs w:val="22"/>
                <w:lang w:val="es-CO"/>
              </w:rPr>
              <w:t xml:space="preserve"> de </w:t>
            </w:r>
            <w:r w:rsidR="00D9563C">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1C711D" w:rsidP="00E06BF9">
            <w:pPr>
              <w:tabs>
                <w:tab w:val="left" w:pos="5640"/>
              </w:tabs>
              <w:jc w:val="both"/>
              <w:rPr>
                <w:rFonts w:ascii="Arial" w:hAnsi="Arial" w:cs="Arial"/>
                <w:sz w:val="22"/>
                <w:szCs w:val="22"/>
                <w:lang w:val="es-CO"/>
              </w:rPr>
            </w:pPr>
            <w:r w:rsidRPr="001C711D">
              <w:rPr>
                <w:rFonts w:ascii="Arial" w:hAnsi="Arial" w:cs="Arial"/>
                <w:sz w:val="22"/>
                <w:szCs w:val="22"/>
                <w:lang w:val="es-CO"/>
              </w:rPr>
              <w:t>ADQUISICIÓN DE MATERIALES DE CARPINTERÍA PARA EL MANTENIMIENTO DE LA PLANTA FÍSICA DE LA UNIVERSIDAD DE CUNDINAMARCA EN SU SEDE, EXTENSIONES Y OFICINA DE BOGOTÁ.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1C711D" w:rsidP="001932E4">
            <w:pPr>
              <w:pStyle w:val="Prrafodelista"/>
              <w:ind w:left="0"/>
              <w:jc w:val="both"/>
              <w:rPr>
                <w:rFonts w:ascii="Arial" w:hAnsi="Arial" w:cs="Arial"/>
                <w:sz w:val="22"/>
                <w:szCs w:val="22"/>
                <w:lang w:val="es-CO"/>
              </w:rPr>
            </w:pPr>
            <w:r w:rsidRPr="001C711D">
              <w:rPr>
                <w:rFonts w:ascii="Arial" w:hAnsi="Arial" w:cs="Arial"/>
                <w:sz w:val="22"/>
                <w:szCs w:val="22"/>
                <w:lang w:val="es-CO"/>
              </w:rPr>
              <w:t xml:space="preserve">DIECINUEVE MILLONES NOVECIENTOS DIEZ MIL QUINIENTOS SESENTA PESOS </w:t>
            </w:r>
            <w:r w:rsidR="00DB5770">
              <w:rPr>
                <w:rFonts w:ascii="Arial" w:hAnsi="Arial" w:cs="Arial"/>
                <w:sz w:val="22"/>
                <w:szCs w:val="22"/>
                <w:lang w:val="es-CO"/>
              </w:rPr>
              <w:t>($</w:t>
            </w:r>
            <w:r w:rsidRPr="001C711D">
              <w:rPr>
                <w:rFonts w:ascii="Arial" w:hAnsi="Arial" w:cs="Arial"/>
                <w:sz w:val="22"/>
                <w:szCs w:val="22"/>
                <w:lang w:val="es-CO"/>
              </w:rPr>
              <w:t>19.910.560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768" w:type="dxa"/>
        <w:jc w:val="center"/>
        <w:tblLayout w:type="fixed"/>
        <w:tblCellMar>
          <w:left w:w="70" w:type="dxa"/>
          <w:right w:w="70" w:type="dxa"/>
        </w:tblCellMar>
        <w:tblLook w:val="04A0" w:firstRow="1" w:lastRow="0" w:firstColumn="1" w:lastColumn="0" w:noHBand="0" w:noVBand="1"/>
      </w:tblPr>
      <w:tblGrid>
        <w:gridCol w:w="666"/>
        <w:gridCol w:w="2590"/>
        <w:gridCol w:w="850"/>
        <w:gridCol w:w="1281"/>
        <w:gridCol w:w="1134"/>
        <w:gridCol w:w="1276"/>
        <w:gridCol w:w="695"/>
        <w:gridCol w:w="1005"/>
        <w:gridCol w:w="1271"/>
      </w:tblGrid>
      <w:tr w:rsidR="001C711D" w:rsidRPr="000E6142" w:rsidTr="001C711D">
        <w:trPr>
          <w:trHeight w:val="600"/>
          <w:jc w:val="center"/>
        </w:trPr>
        <w:tc>
          <w:tcPr>
            <w:tcW w:w="666" w:type="dxa"/>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ITEM</w:t>
            </w:r>
          </w:p>
        </w:tc>
        <w:tc>
          <w:tcPr>
            <w:tcW w:w="2590" w:type="dxa"/>
            <w:tcBorders>
              <w:top w:val="single" w:sz="4" w:space="0" w:color="000000"/>
              <w:left w:val="nil"/>
              <w:bottom w:val="single" w:sz="4" w:space="0" w:color="000000"/>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DESCRIPCIÓN</w:t>
            </w:r>
          </w:p>
        </w:tc>
        <w:tc>
          <w:tcPr>
            <w:tcW w:w="850" w:type="dxa"/>
            <w:tcBorders>
              <w:top w:val="single" w:sz="4" w:space="0" w:color="000000"/>
              <w:left w:val="nil"/>
              <w:bottom w:val="single" w:sz="4" w:space="0" w:color="000000"/>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CANTIDAD</w:t>
            </w:r>
          </w:p>
        </w:tc>
        <w:tc>
          <w:tcPr>
            <w:tcW w:w="1281" w:type="dxa"/>
            <w:tcBorders>
              <w:top w:val="single" w:sz="4" w:space="0" w:color="000000"/>
              <w:left w:val="nil"/>
              <w:bottom w:val="single" w:sz="4" w:space="0" w:color="000000"/>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UNIDAD DE MEDIDA</w:t>
            </w:r>
          </w:p>
        </w:tc>
        <w:tc>
          <w:tcPr>
            <w:tcW w:w="1134"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 xml:space="preserve">VALOR UNITARIO </w:t>
            </w:r>
          </w:p>
        </w:tc>
        <w:tc>
          <w:tcPr>
            <w:tcW w:w="1276"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SUB</w:t>
            </w:r>
            <w:r>
              <w:rPr>
                <w:rFonts w:ascii="Arial" w:hAnsi="Arial" w:cs="Arial"/>
                <w:b/>
                <w:bCs/>
                <w:color w:val="FFFFFF"/>
                <w:sz w:val="22"/>
                <w:szCs w:val="22"/>
                <w:lang w:val="es-CO" w:eastAsia="es-CO"/>
              </w:rPr>
              <w:t xml:space="preserve"> </w:t>
            </w:r>
            <w:r w:rsidRPr="000E6142">
              <w:rPr>
                <w:rFonts w:ascii="Arial" w:hAnsi="Arial" w:cs="Arial"/>
                <w:b/>
                <w:bCs/>
                <w:color w:val="FFFFFF"/>
                <w:sz w:val="22"/>
                <w:szCs w:val="22"/>
                <w:lang w:val="es-CO" w:eastAsia="es-CO"/>
              </w:rPr>
              <w:t>TOTAL</w:t>
            </w:r>
          </w:p>
        </w:tc>
        <w:tc>
          <w:tcPr>
            <w:tcW w:w="695"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 xml:space="preserve">% IVA </w:t>
            </w:r>
          </w:p>
        </w:tc>
        <w:tc>
          <w:tcPr>
            <w:tcW w:w="1005"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VALOR IVA</w:t>
            </w:r>
          </w:p>
        </w:tc>
        <w:tc>
          <w:tcPr>
            <w:tcW w:w="1271" w:type="dxa"/>
            <w:tcBorders>
              <w:top w:val="single" w:sz="4" w:space="0" w:color="000000"/>
              <w:left w:val="nil"/>
              <w:bottom w:val="nil"/>
              <w:right w:val="single" w:sz="4" w:space="0" w:color="000000"/>
            </w:tcBorders>
            <w:shd w:val="clear" w:color="000000" w:fill="004846"/>
            <w:vAlign w:val="center"/>
            <w:hideMark/>
          </w:tcPr>
          <w:p w:rsidR="001C711D" w:rsidRPr="000E6142" w:rsidRDefault="001C711D"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VALOR TOTAL</w:t>
            </w:r>
          </w:p>
        </w:tc>
      </w:tr>
      <w:tr w:rsidR="001C711D" w:rsidRPr="000E6142" w:rsidTr="001C711D">
        <w:trPr>
          <w:trHeight w:val="59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711D" w:rsidRDefault="001C711D" w:rsidP="001C711D">
            <w:pPr>
              <w:rPr>
                <w:rFonts w:ascii="Arial" w:hAnsi="Arial" w:cs="Arial"/>
                <w:color w:val="000000"/>
                <w:sz w:val="22"/>
                <w:szCs w:val="22"/>
                <w:lang w:val="es-CO" w:eastAsia="es-CO"/>
              </w:rPr>
            </w:pPr>
            <w:r>
              <w:rPr>
                <w:rFonts w:ascii="Arial" w:hAnsi="Arial" w:cs="Arial"/>
                <w:color w:val="000000"/>
                <w:sz w:val="22"/>
                <w:szCs w:val="22"/>
              </w:rPr>
              <w:t>LAMINA MDF 1.83m X 2.44m X 5,5mm</w:t>
            </w:r>
          </w:p>
        </w:tc>
        <w:tc>
          <w:tcPr>
            <w:tcW w:w="850" w:type="dxa"/>
            <w:tcBorders>
              <w:top w:val="nil"/>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nil"/>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MDF 1.83m X 2.44m X 9mm</w:t>
            </w:r>
          </w:p>
        </w:tc>
        <w:tc>
          <w:tcPr>
            <w:tcW w:w="850" w:type="dxa"/>
            <w:tcBorders>
              <w:top w:val="nil"/>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nil"/>
              <w:left w:val="nil"/>
              <w:bottom w:val="single" w:sz="4" w:space="0" w:color="000000"/>
              <w:right w:val="single" w:sz="4" w:space="0" w:color="000000"/>
            </w:tcBorders>
            <w:shd w:val="clear" w:color="auto" w:fill="auto"/>
            <w:hideMark/>
          </w:tcPr>
          <w:p w:rsidR="001C711D" w:rsidRPr="001C711D" w:rsidRDefault="001C711D" w:rsidP="001C711D">
            <w:pPr>
              <w:jc w:val="center"/>
              <w:rPr>
                <w:rFonts w:ascii="Arial" w:hAnsi="Arial" w:cs="Arial"/>
                <w:color w:val="000000"/>
                <w:sz w:val="22"/>
                <w:szCs w:val="22"/>
                <w:lang w:val="es-CO" w:eastAsia="es-CO"/>
              </w:rPr>
            </w:pPr>
            <w:r w:rsidRPr="009563E6">
              <w:rPr>
                <w:rFonts w:ascii="Arial" w:hAnsi="Arial" w:cs="Arial"/>
                <w:color w:val="000000"/>
                <w:sz w:val="22"/>
                <w:szCs w:val="22"/>
                <w:lang w:val="es-CO" w:eastAsia="es-CO"/>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MDF 1.83m X 2.44m X 12mm</w:t>
            </w:r>
          </w:p>
        </w:tc>
        <w:tc>
          <w:tcPr>
            <w:tcW w:w="850" w:type="dxa"/>
            <w:tcBorders>
              <w:top w:val="nil"/>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nil"/>
              <w:left w:val="nil"/>
              <w:bottom w:val="single" w:sz="4" w:space="0" w:color="000000"/>
              <w:right w:val="single" w:sz="4" w:space="0" w:color="000000"/>
            </w:tcBorders>
            <w:shd w:val="clear" w:color="auto" w:fill="auto"/>
            <w:hideMark/>
          </w:tcPr>
          <w:p w:rsidR="001C711D" w:rsidRDefault="001C711D" w:rsidP="001C711D">
            <w:pPr>
              <w:jc w:val="center"/>
            </w:pPr>
            <w:r w:rsidRPr="009563E6">
              <w:rPr>
                <w:rFonts w:ascii="Arial" w:hAnsi="Arial" w:cs="Arial"/>
                <w:color w:val="000000"/>
                <w:sz w:val="22"/>
                <w:szCs w:val="22"/>
                <w:lang w:val="es-CO" w:eastAsia="es-CO"/>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MDF 1.83m X 2.44m X 15mm</w:t>
            </w:r>
          </w:p>
        </w:tc>
        <w:tc>
          <w:tcPr>
            <w:tcW w:w="850" w:type="dxa"/>
            <w:tcBorders>
              <w:top w:val="nil"/>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1281" w:type="dxa"/>
            <w:tcBorders>
              <w:top w:val="nil"/>
              <w:left w:val="nil"/>
              <w:bottom w:val="single" w:sz="4" w:space="0" w:color="000000"/>
              <w:right w:val="single" w:sz="4" w:space="0" w:color="000000"/>
            </w:tcBorders>
            <w:shd w:val="clear" w:color="auto" w:fill="auto"/>
            <w:hideMark/>
          </w:tcPr>
          <w:p w:rsidR="001C711D" w:rsidRDefault="001C711D" w:rsidP="001C711D">
            <w:pPr>
              <w:jc w:val="center"/>
            </w:pPr>
            <w:r w:rsidRPr="009563E6">
              <w:rPr>
                <w:rFonts w:ascii="Arial" w:hAnsi="Arial" w:cs="Arial"/>
                <w:color w:val="000000"/>
                <w:sz w:val="22"/>
                <w:szCs w:val="22"/>
                <w:lang w:val="es-CO" w:eastAsia="es-CO"/>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MDF 1.83m X 2.44m X 18mm</w:t>
            </w:r>
          </w:p>
        </w:tc>
        <w:tc>
          <w:tcPr>
            <w:tcW w:w="850" w:type="dxa"/>
            <w:tcBorders>
              <w:top w:val="nil"/>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nil"/>
              <w:left w:val="nil"/>
              <w:bottom w:val="single" w:sz="4" w:space="0" w:color="000000"/>
              <w:right w:val="single" w:sz="4" w:space="0" w:color="000000"/>
            </w:tcBorders>
            <w:shd w:val="clear" w:color="auto" w:fill="auto"/>
            <w:hideMark/>
          </w:tcPr>
          <w:p w:rsidR="001C711D" w:rsidRDefault="001C711D" w:rsidP="001C711D">
            <w:pPr>
              <w:jc w:val="center"/>
            </w:pPr>
            <w:r w:rsidRPr="009563E6">
              <w:rPr>
                <w:rFonts w:ascii="Arial" w:hAnsi="Arial" w:cs="Arial"/>
                <w:color w:val="000000"/>
                <w:sz w:val="22"/>
                <w:szCs w:val="22"/>
                <w:lang w:val="es-CO" w:eastAsia="es-CO"/>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TRIPLEX 1.22m X 2.44m X 7 mm</w:t>
            </w:r>
          </w:p>
        </w:tc>
        <w:tc>
          <w:tcPr>
            <w:tcW w:w="850" w:type="dxa"/>
            <w:tcBorders>
              <w:top w:val="nil"/>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nil"/>
              <w:left w:val="nil"/>
              <w:bottom w:val="single" w:sz="4" w:space="0" w:color="000000"/>
              <w:right w:val="single" w:sz="4" w:space="0" w:color="000000"/>
            </w:tcBorders>
            <w:shd w:val="clear" w:color="auto" w:fill="auto"/>
            <w:hideMark/>
          </w:tcPr>
          <w:p w:rsidR="001C711D" w:rsidRDefault="001C711D" w:rsidP="001C711D">
            <w:pPr>
              <w:jc w:val="center"/>
            </w:pPr>
            <w:r w:rsidRPr="009563E6">
              <w:rPr>
                <w:rFonts w:ascii="Arial" w:hAnsi="Arial" w:cs="Arial"/>
                <w:color w:val="000000"/>
                <w:sz w:val="22"/>
                <w:szCs w:val="22"/>
                <w:lang w:val="es-CO" w:eastAsia="es-CO"/>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w:t>
            </w:r>
          </w:p>
        </w:tc>
        <w:tc>
          <w:tcPr>
            <w:tcW w:w="2590" w:type="dxa"/>
            <w:tcBorders>
              <w:top w:val="nil"/>
              <w:left w:val="single" w:sz="4" w:space="0" w:color="000000"/>
              <w:bottom w:val="single" w:sz="4" w:space="0" w:color="000000"/>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TRIPLEX 1.22m X 2.44m X 9 mm</w:t>
            </w:r>
          </w:p>
        </w:tc>
        <w:tc>
          <w:tcPr>
            <w:tcW w:w="850" w:type="dxa"/>
            <w:tcBorders>
              <w:top w:val="nil"/>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nil"/>
              <w:left w:val="nil"/>
              <w:bottom w:val="single" w:sz="4" w:space="0" w:color="000000"/>
              <w:right w:val="single" w:sz="4" w:space="0" w:color="000000"/>
            </w:tcBorders>
            <w:shd w:val="clear" w:color="auto" w:fill="auto"/>
            <w:hideMark/>
          </w:tcPr>
          <w:p w:rsidR="001C711D" w:rsidRDefault="001C711D" w:rsidP="001C711D">
            <w:pPr>
              <w:jc w:val="center"/>
            </w:pPr>
            <w:r w:rsidRPr="009563E6">
              <w:rPr>
                <w:rFonts w:ascii="Arial" w:hAnsi="Arial" w:cs="Arial"/>
                <w:color w:val="000000"/>
                <w:sz w:val="22"/>
                <w:szCs w:val="22"/>
                <w:lang w:val="es-CO" w:eastAsia="es-CO"/>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w:t>
            </w:r>
          </w:p>
        </w:tc>
        <w:tc>
          <w:tcPr>
            <w:tcW w:w="2590" w:type="dxa"/>
            <w:tcBorders>
              <w:top w:val="nil"/>
              <w:left w:val="single" w:sz="4" w:space="0" w:color="000000"/>
              <w:bottom w:val="single" w:sz="4" w:space="0" w:color="auto"/>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TRIPLEX 1.22m X 2.44m X 12 mm</w:t>
            </w:r>
          </w:p>
        </w:tc>
        <w:tc>
          <w:tcPr>
            <w:tcW w:w="850" w:type="dxa"/>
            <w:tcBorders>
              <w:top w:val="nil"/>
              <w:left w:val="nil"/>
              <w:bottom w:val="single" w:sz="4" w:space="0" w:color="auto"/>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nil"/>
              <w:left w:val="nil"/>
              <w:bottom w:val="single" w:sz="4" w:space="0" w:color="auto"/>
              <w:right w:val="single" w:sz="4" w:space="0" w:color="000000"/>
            </w:tcBorders>
            <w:shd w:val="clear" w:color="auto" w:fill="auto"/>
            <w:hideMark/>
          </w:tcPr>
          <w:p w:rsidR="001C711D" w:rsidRDefault="001C711D" w:rsidP="001C711D">
            <w:pPr>
              <w:jc w:val="center"/>
            </w:pPr>
            <w:r w:rsidRPr="009563E6">
              <w:rPr>
                <w:rFonts w:ascii="Arial" w:hAnsi="Arial" w:cs="Arial"/>
                <w:color w:val="000000"/>
                <w:sz w:val="22"/>
                <w:szCs w:val="22"/>
                <w:lang w:val="es-CO" w:eastAsia="es-CO"/>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28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9</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TRIPLEX 1.22m X 2.44m X 15 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1C711D" w:rsidRDefault="001C711D" w:rsidP="001C711D">
            <w:pPr>
              <w:jc w:val="center"/>
            </w:pPr>
            <w:r w:rsidRPr="00B352C9">
              <w:rPr>
                <w:rFonts w:ascii="Arial" w:hAnsi="Arial" w:cs="Arial"/>
                <w:color w:val="000000"/>
                <w:sz w:val="22"/>
                <w:szCs w:val="22"/>
                <w:lang w:val="es-CO" w:eastAsia="es-CO"/>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2590"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LAMINA TRIPLEX 1.22m X 2.44m X 18 mm</w:t>
            </w:r>
          </w:p>
        </w:tc>
        <w:tc>
          <w:tcPr>
            <w:tcW w:w="850" w:type="dxa"/>
            <w:tcBorders>
              <w:top w:val="single" w:sz="4" w:space="0" w:color="auto"/>
              <w:left w:val="nil"/>
              <w:bottom w:val="single" w:sz="4" w:space="0" w:color="000000"/>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single" w:sz="4" w:space="0" w:color="auto"/>
              <w:left w:val="nil"/>
              <w:bottom w:val="single" w:sz="4" w:space="0" w:color="000000"/>
              <w:right w:val="single" w:sz="4" w:space="0" w:color="000000"/>
            </w:tcBorders>
            <w:shd w:val="clear" w:color="auto" w:fill="auto"/>
            <w:hideMark/>
          </w:tcPr>
          <w:p w:rsidR="001C711D" w:rsidRDefault="001C711D" w:rsidP="001C711D">
            <w:pPr>
              <w:jc w:val="center"/>
            </w:pPr>
            <w:r w:rsidRPr="00B352C9">
              <w:rPr>
                <w:rFonts w:ascii="Arial" w:hAnsi="Arial" w:cs="Arial"/>
                <w:color w:val="000000"/>
                <w:sz w:val="22"/>
                <w:szCs w:val="22"/>
                <w:lang w:val="es-CO" w:eastAsia="es-CO"/>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single" w:sz="4" w:space="0" w:color="auto"/>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442"/>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11</w:t>
            </w:r>
          </w:p>
        </w:tc>
        <w:tc>
          <w:tcPr>
            <w:tcW w:w="2590" w:type="dxa"/>
            <w:tcBorders>
              <w:top w:val="nil"/>
              <w:left w:val="single" w:sz="4" w:space="0" w:color="000000"/>
              <w:bottom w:val="single" w:sz="4" w:space="0" w:color="auto"/>
              <w:right w:val="single" w:sz="4" w:space="0" w:color="000000"/>
            </w:tcBorders>
            <w:shd w:val="clear" w:color="auto" w:fill="auto"/>
            <w:vAlign w:val="bottom"/>
            <w:hideMark/>
          </w:tcPr>
          <w:p w:rsidR="001C711D" w:rsidRDefault="001C711D" w:rsidP="001C711D">
            <w:pPr>
              <w:rPr>
                <w:rFonts w:ascii="Arial" w:hAnsi="Arial" w:cs="Arial"/>
                <w:color w:val="000000"/>
                <w:sz w:val="22"/>
                <w:szCs w:val="22"/>
              </w:rPr>
            </w:pPr>
            <w:r>
              <w:rPr>
                <w:rFonts w:ascii="Arial" w:hAnsi="Arial" w:cs="Arial"/>
                <w:color w:val="000000"/>
                <w:sz w:val="22"/>
                <w:szCs w:val="22"/>
              </w:rPr>
              <w:t>POLINES CEPILLADO 4*4*2.95 MTS</w:t>
            </w:r>
          </w:p>
        </w:tc>
        <w:tc>
          <w:tcPr>
            <w:tcW w:w="850" w:type="dxa"/>
            <w:tcBorders>
              <w:top w:val="nil"/>
              <w:left w:val="nil"/>
              <w:bottom w:val="single" w:sz="4" w:space="0" w:color="auto"/>
              <w:right w:val="single" w:sz="4" w:space="0" w:color="000000"/>
            </w:tcBorders>
            <w:shd w:val="clear" w:color="auto" w:fill="auto"/>
            <w:vAlign w:val="center"/>
            <w:hideMark/>
          </w:tcPr>
          <w:p w:rsidR="001C711D" w:rsidRPr="000E6142" w:rsidRDefault="001C711D" w:rsidP="001C711D">
            <w:pPr>
              <w:jc w:val="center"/>
              <w:rPr>
                <w:rFonts w:ascii="Arial" w:hAnsi="Arial" w:cs="Arial"/>
                <w:color w:val="000000"/>
                <w:sz w:val="22"/>
                <w:szCs w:val="22"/>
                <w:lang w:val="es-CO" w:eastAsia="es-CO"/>
              </w:rPr>
            </w:pPr>
            <w:r>
              <w:rPr>
                <w:rFonts w:ascii="Arial" w:hAnsi="Arial" w:cs="Arial"/>
                <w:color w:val="000000"/>
                <w:sz w:val="22"/>
                <w:szCs w:val="22"/>
                <w:lang w:val="es-CO" w:eastAsia="es-CO"/>
              </w:rPr>
              <w:t>1</w:t>
            </w:r>
          </w:p>
        </w:tc>
        <w:tc>
          <w:tcPr>
            <w:tcW w:w="1281" w:type="dxa"/>
            <w:tcBorders>
              <w:top w:val="nil"/>
              <w:left w:val="nil"/>
              <w:bottom w:val="single" w:sz="4" w:space="0" w:color="auto"/>
              <w:right w:val="single" w:sz="4" w:space="0" w:color="000000"/>
            </w:tcBorders>
            <w:shd w:val="clear" w:color="auto" w:fill="auto"/>
            <w:hideMark/>
          </w:tcPr>
          <w:p w:rsidR="001C711D" w:rsidRDefault="001C711D" w:rsidP="001C711D">
            <w:pPr>
              <w:jc w:val="center"/>
              <w:rPr>
                <w:rFonts w:ascii="Arial" w:hAnsi="Arial" w:cs="Arial"/>
                <w:color w:val="000000"/>
                <w:sz w:val="22"/>
                <w:szCs w:val="22"/>
                <w:lang w:val="es-CO" w:eastAsia="es-CO"/>
              </w:rPr>
            </w:pPr>
          </w:p>
          <w:p w:rsidR="001C711D" w:rsidRDefault="001C711D" w:rsidP="001C711D">
            <w:pPr>
              <w:jc w:val="center"/>
            </w:pPr>
            <w:r w:rsidRPr="00B352C9">
              <w:rPr>
                <w:rFonts w:ascii="Arial" w:hAnsi="Arial" w:cs="Arial"/>
                <w:color w:val="000000"/>
                <w:sz w:val="22"/>
                <w:szCs w:val="22"/>
                <w:lang w:val="es-CO" w:eastAsia="es-CO"/>
              </w:rPr>
              <w:t>UNIDAD</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69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005"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c>
          <w:tcPr>
            <w:tcW w:w="1271" w:type="dxa"/>
            <w:tcBorders>
              <w:top w:val="nil"/>
              <w:left w:val="nil"/>
              <w:bottom w:val="single" w:sz="4" w:space="0" w:color="auto"/>
              <w:right w:val="single" w:sz="4" w:space="0" w:color="auto"/>
            </w:tcBorders>
            <w:shd w:val="clear" w:color="auto" w:fill="auto"/>
            <w:noWrap/>
            <w:vAlign w:val="bottom"/>
            <w:hideMark/>
          </w:tcPr>
          <w:p w:rsidR="001C711D" w:rsidRPr="000E6142" w:rsidRDefault="001C711D" w:rsidP="001C711D">
            <w:pPr>
              <w:jc w:val="center"/>
              <w:rPr>
                <w:rFonts w:ascii="Arial" w:hAnsi="Arial" w:cs="Arial"/>
                <w:color w:val="000000"/>
                <w:sz w:val="22"/>
                <w:szCs w:val="22"/>
                <w:lang w:val="es-CO" w:eastAsia="es-CO"/>
              </w:rPr>
            </w:pPr>
          </w:p>
        </w:tc>
      </w:tr>
      <w:tr w:rsidR="001C711D" w:rsidRPr="000E6142" w:rsidTr="001C711D">
        <w:trPr>
          <w:trHeight w:val="350"/>
          <w:jc w:val="center"/>
        </w:trPr>
        <w:tc>
          <w:tcPr>
            <w:tcW w:w="94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711D" w:rsidRPr="001C711D" w:rsidRDefault="001C711D" w:rsidP="001C711D">
            <w:pPr>
              <w:jc w:val="right"/>
              <w:rPr>
                <w:rFonts w:ascii="Arial" w:hAnsi="Arial" w:cs="Arial"/>
                <w:b/>
                <w:color w:val="000000"/>
                <w:sz w:val="24"/>
                <w:szCs w:val="22"/>
                <w:lang w:val="es-CO" w:eastAsia="es-CO"/>
              </w:rPr>
            </w:pPr>
            <w:r w:rsidRPr="001C711D">
              <w:rPr>
                <w:rFonts w:ascii="Arial" w:hAnsi="Arial" w:cs="Arial"/>
                <w:b/>
                <w:color w:val="000000"/>
                <w:sz w:val="24"/>
                <w:szCs w:val="22"/>
                <w:lang w:val="es-CO" w:eastAsia="es-CO"/>
              </w:rPr>
              <w:t>SUBTOTAL</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711D" w:rsidRPr="001C711D" w:rsidRDefault="001C711D" w:rsidP="001C711D">
            <w:pPr>
              <w:jc w:val="center"/>
              <w:rPr>
                <w:rFonts w:ascii="Arial" w:hAnsi="Arial" w:cs="Arial"/>
                <w:b/>
                <w:color w:val="000000"/>
                <w:sz w:val="22"/>
                <w:szCs w:val="22"/>
                <w:lang w:val="es-CO" w:eastAsia="es-CO"/>
              </w:rPr>
            </w:pPr>
          </w:p>
        </w:tc>
      </w:tr>
      <w:tr w:rsidR="001C711D" w:rsidRPr="000E6142" w:rsidTr="001C711D">
        <w:trPr>
          <w:trHeight w:val="298"/>
          <w:jc w:val="center"/>
        </w:trPr>
        <w:tc>
          <w:tcPr>
            <w:tcW w:w="949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C711D" w:rsidRPr="001C711D" w:rsidRDefault="001C711D" w:rsidP="001C711D">
            <w:pPr>
              <w:jc w:val="right"/>
              <w:rPr>
                <w:rFonts w:ascii="Arial" w:hAnsi="Arial" w:cs="Arial"/>
                <w:b/>
                <w:color w:val="000000"/>
                <w:sz w:val="24"/>
                <w:szCs w:val="22"/>
                <w:lang w:val="es-CO" w:eastAsia="es-CO"/>
              </w:rPr>
            </w:pPr>
            <w:r w:rsidRPr="001C711D">
              <w:rPr>
                <w:rFonts w:ascii="Arial" w:hAnsi="Arial" w:cs="Arial"/>
                <w:b/>
                <w:color w:val="000000"/>
                <w:sz w:val="24"/>
                <w:szCs w:val="22"/>
                <w:lang w:val="es-CO" w:eastAsia="es-CO"/>
              </w:rPr>
              <w:t>IVA ___ %</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1C711D" w:rsidRPr="001C711D" w:rsidRDefault="001C711D" w:rsidP="001C711D">
            <w:pPr>
              <w:jc w:val="center"/>
              <w:rPr>
                <w:rFonts w:ascii="Arial" w:hAnsi="Arial" w:cs="Arial"/>
                <w:b/>
                <w:color w:val="000000"/>
                <w:sz w:val="22"/>
                <w:szCs w:val="22"/>
                <w:lang w:val="es-CO" w:eastAsia="es-CO"/>
              </w:rPr>
            </w:pPr>
          </w:p>
        </w:tc>
      </w:tr>
      <w:tr w:rsidR="001C711D" w:rsidRPr="000E6142" w:rsidTr="001C711D">
        <w:trPr>
          <w:trHeight w:val="402"/>
          <w:jc w:val="center"/>
        </w:trPr>
        <w:tc>
          <w:tcPr>
            <w:tcW w:w="9497" w:type="dxa"/>
            <w:gridSpan w:val="8"/>
            <w:tcBorders>
              <w:top w:val="nil"/>
              <w:left w:val="single" w:sz="4" w:space="0" w:color="auto"/>
              <w:bottom w:val="single" w:sz="4" w:space="0" w:color="auto"/>
              <w:right w:val="single" w:sz="4" w:space="0" w:color="auto"/>
            </w:tcBorders>
            <w:shd w:val="clear" w:color="auto" w:fill="auto"/>
            <w:vAlign w:val="center"/>
          </w:tcPr>
          <w:p w:rsidR="001C711D" w:rsidRPr="001C711D" w:rsidRDefault="001C711D" w:rsidP="001C711D">
            <w:pPr>
              <w:jc w:val="right"/>
              <w:rPr>
                <w:rFonts w:ascii="Arial" w:hAnsi="Arial" w:cs="Arial"/>
                <w:b/>
                <w:color w:val="000000"/>
                <w:sz w:val="24"/>
                <w:szCs w:val="22"/>
                <w:lang w:val="es-CO" w:eastAsia="es-CO"/>
              </w:rPr>
            </w:pPr>
            <w:r w:rsidRPr="001C711D">
              <w:rPr>
                <w:rFonts w:ascii="Arial" w:hAnsi="Arial" w:cs="Arial"/>
                <w:b/>
                <w:color w:val="000000"/>
                <w:sz w:val="24"/>
                <w:szCs w:val="22"/>
                <w:lang w:val="es-CO" w:eastAsia="es-CO"/>
              </w:rPr>
              <w:t>VALOR TOTAL</w:t>
            </w:r>
          </w:p>
        </w:tc>
        <w:tc>
          <w:tcPr>
            <w:tcW w:w="1271" w:type="dxa"/>
            <w:tcBorders>
              <w:top w:val="nil"/>
              <w:left w:val="nil"/>
              <w:bottom w:val="single" w:sz="4" w:space="0" w:color="auto"/>
              <w:right w:val="single" w:sz="4" w:space="0" w:color="auto"/>
            </w:tcBorders>
            <w:shd w:val="clear" w:color="auto" w:fill="auto"/>
            <w:noWrap/>
            <w:vAlign w:val="bottom"/>
          </w:tcPr>
          <w:p w:rsidR="001C711D" w:rsidRPr="001C711D" w:rsidRDefault="001C711D" w:rsidP="001C711D">
            <w:pPr>
              <w:jc w:val="center"/>
              <w:rPr>
                <w:rFonts w:ascii="Arial" w:hAnsi="Arial" w:cs="Arial"/>
                <w:b/>
                <w:color w:val="000000"/>
                <w:sz w:val="22"/>
                <w:szCs w:val="22"/>
                <w:lang w:val="es-CO"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1637E" w:rsidRDefault="00BB19AA" w:rsidP="00BB19AA">
            <w:pPr>
              <w:tabs>
                <w:tab w:val="left" w:pos="3784"/>
                <w:tab w:val="center" w:pos="3999"/>
              </w:tabs>
              <w:jc w:val="both"/>
              <w:rPr>
                <w:rFonts w:ascii="Arial" w:hAnsi="Arial" w:cs="Arial"/>
                <w:b/>
                <w:sz w:val="22"/>
                <w:szCs w:val="22"/>
                <w:lang w:val="es-CO"/>
              </w:rPr>
            </w:pPr>
            <w:r w:rsidRPr="00BB19AA">
              <w:rPr>
                <w:rFonts w:ascii="Arial" w:hAnsi="Arial" w:cs="Arial"/>
                <w:b/>
                <w:sz w:val="22"/>
                <w:szCs w:val="22"/>
                <w:lang w:val="es-CO"/>
              </w:rPr>
              <w:t>Es importante aclarar que, el valor de la presente solicitud, debe tomarse como un valor global, toda vez que, teniendo en cuenta las características de la necesidad, la contratación del mismo se debe dar bajo la modalidad de TRACTO SUCESIVO; por lo tanto, dicho valor debe ser de $19.910.560 (Diecinueve Millones Novecientos Diez Mil Quinientos Sesenta Pesos M/Cte), el cual se soporta en la asignación presupuestal apropiada en la Resolución 195 de 2018, establecida para este concepto</w:t>
            </w:r>
            <w:r>
              <w:rPr>
                <w:rFonts w:ascii="Arial" w:hAnsi="Arial" w:cs="Arial"/>
                <w:b/>
                <w:sz w:val="22"/>
                <w:szCs w:val="22"/>
                <w:lang w:val="es-CO"/>
              </w:rPr>
              <w:t>.</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A6693" w:rsidRPr="007452FA" w:rsidRDefault="001C711D" w:rsidP="00FF0DF0">
            <w:pPr>
              <w:jc w:val="both"/>
              <w:rPr>
                <w:rFonts w:ascii="Arial" w:hAnsi="Arial" w:cs="Arial"/>
                <w:sz w:val="22"/>
                <w:szCs w:val="22"/>
                <w:lang w:val="es-CO"/>
              </w:rPr>
            </w:pPr>
            <w:r w:rsidRPr="001C711D">
              <w:rPr>
                <w:rFonts w:ascii="Arial" w:hAnsi="Arial" w:cs="Arial"/>
                <w:sz w:val="22"/>
                <w:szCs w:val="22"/>
                <w:lang w:val="es-CO"/>
              </w:rPr>
              <w:t>UNIVERSIDAD DE CUNDINAMARCA, SEDE FUSGASUGÁ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1637E" w:rsidP="001C711D">
            <w:pPr>
              <w:jc w:val="both"/>
              <w:rPr>
                <w:rFonts w:ascii="Arial" w:hAnsi="Arial" w:cs="Arial"/>
                <w:sz w:val="22"/>
                <w:szCs w:val="22"/>
                <w:lang w:val="es-CO"/>
              </w:rPr>
            </w:pPr>
            <w:r w:rsidRPr="0021637E">
              <w:rPr>
                <w:rFonts w:ascii="Arial" w:hAnsi="Arial" w:cs="Arial"/>
                <w:sz w:val="22"/>
                <w:szCs w:val="22"/>
                <w:lang w:val="es-CO"/>
              </w:rPr>
              <w:t xml:space="preserve">El </w:t>
            </w:r>
            <w:r w:rsidR="001932E4" w:rsidRPr="001932E4">
              <w:rPr>
                <w:rFonts w:ascii="Arial" w:hAnsi="Arial" w:cs="Arial"/>
                <w:sz w:val="22"/>
                <w:szCs w:val="22"/>
                <w:lang w:val="es-CO"/>
              </w:rPr>
              <w:t xml:space="preserve"> plazo de ejecución será de </w:t>
            </w:r>
            <w:r w:rsidR="001C711D">
              <w:rPr>
                <w:rFonts w:ascii="Arial" w:hAnsi="Arial" w:cs="Arial"/>
                <w:sz w:val="22"/>
                <w:szCs w:val="22"/>
                <w:lang w:val="es-CO"/>
              </w:rPr>
              <w:t>dos (02</w:t>
            </w:r>
            <w:r w:rsidR="001932E4" w:rsidRPr="001932E4">
              <w:rPr>
                <w:rFonts w:ascii="Arial" w:hAnsi="Arial" w:cs="Arial"/>
                <w:sz w:val="22"/>
                <w:szCs w:val="22"/>
                <w:lang w:val="es-CO"/>
              </w:rPr>
              <w:t>) mes</w:t>
            </w:r>
            <w:r w:rsidR="001C711D">
              <w:rPr>
                <w:rFonts w:ascii="Arial" w:hAnsi="Arial" w:cs="Arial"/>
                <w:sz w:val="22"/>
                <w:szCs w:val="22"/>
                <w:lang w:val="es-CO"/>
              </w:rPr>
              <w:t>es</w:t>
            </w:r>
            <w:r w:rsidR="001932E4" w:rsidRPr="001932E4">
              <w:rPr>
                <w:rFonts w:ascii="Arial" w:hAnsi="Arial" w:cs="Arial"/>
                <w:sz w:val="22"/>
                <w:szCs w:val="22"/>
                <w:lang w:val="es-CO"/>
              </w:rPr>
              <w:t>, contado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1C711D"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Garantizar la entrega de los insumos y materiales en las instalaciones de la Universidad de Cundinamarca en presencia del supervisor del contra</w:t>
            </w:r>
          </w:p>
          <w:p w:rsidR="001C711D"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Asegurar que el valor de los suministros no excederá en ningún caso, los establecidos por el mercado o por los representantes de las marcas nacionales o extranjeras.</w:t>
            </w:r>
          </w:p>
          <w:p w:rsidR="001C711D" w:rsidRPr="0072011E" w:rsidRDefault="001C711D" w:rsidP="001C711D">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Permitir al supervisor designado por la Universidad la revision de los elementos suministrados, quedando el contratista obligado a corregir a su costa</w:t>
            </w:r>
            <w:r w:rsidR="0072011E">
              <w:rPr>
                <w:rFonts w:ascii="Arial" w:hAnsi="Arial" w:cs="Arial"/>
                <w:sz w:val="22"/>
                <w:szCs w:val="22"/>
                <w:lang w:val="es-CO"/>
              </w:rPr>
              <w:t xml:space="preserve"> </w:t>
            </w:r>
            <w:r w:rsidRPr="0072011E">
              <w:rPr>
                <w:rFonts w:ascii="Arial" w:hAnsi="Arial" w:cs="Arial"/>
                <w:sz w:val="22"/>
                <w:szCs w:val="22"/>
                <w:lang w:val="es-CO"/>
              </w:rPr>
              <w:t>la entrega que no cumpla con las especificaciones respectivas</w:t>
            </w:r>
          </w:p>
          <w:p w:rsidR="001C711D"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Efectuar las entregas o cambios solicitados en caso de que sean necesarios por no corresponder algún produc</w:t>
            </w:r>
            <w:r w:rsidR="0072011E" w:rsidRPr="0072011E">
              <w:rPr>
                <w:rFonts w:ascii="Arial" w:hAnsi="Arial" w:cs="Arial"/>
                <w:sz w:val="22"/>
                <w:szCs w:val="22"/>
                <w:lang w:val="es-CO"/>
              </w:rPr>
              <w:t xml:space="preserve">to a los descritos en el objeto </w:t>
            </w:r>
            <w:r w:rsidRPr="0072011E">
              <w:rPr>
                <w:rFonts w:ascii="Arial" w:hAnsi="Arial" w:cs="Arial"/>
                <w:sz w:val="22"/>
                <w:szCs w:val="22"/>
                <w:lang w:val="es-CO"/>
              </w:rPr>
              <w:t>contractual en un término no superior a cinco (05) días siguientes a su requerimiento.</w:t>
            </w:r>
          </w:p>
          <w:p w:rsidR="001C711D"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Garantizar la calidad de los elementos entregados, objeto de la Compra y prestar las garantías requeridas, en caso de que aplique.</w:t>
            </w:r>
          </w:p>
          <w:p w:rsidR="001C711D"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Asumir con todos los gastos de transporte del bien entregado, para trasladarlo al lugar de destino</w:t>
            </w:r>
          </w:p>
          <w:p w:rsidR="001C711D"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Consultar con la Universidad de Cundinamarca las inquietudes que se presenten en relación con la ejecución del presente contrato.</w:t>
            </w:r>
          </w:p>
          <w:p w:rsidR="001C711D"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Proveer los insumos y materiales, en los términos establecidos por la Universidad de Cundinamarca en la orden contractual.</w:t>
            </w:r>
          </w:p>
          <w:p w:rsidR="001C711D"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Hacer firmar por parte Supervisor el cumplido que certifique que recibió a satisfacción, indicando el bien entregado.</w:t>
            </w:r>
          </w:p>
          <w:p w:rsidR="00BA6693" w:rsidRPr="0072011E" w:rsidRDefault="001C711D" w:rsidP="0072011E">
            <w:pPr>
              <w:pStyle w:val="Prrafodelista"/>
              <w:numPr>
                <w:ilvl w:val="0"/>
                <w:numId w:val="16"/>
              </w:numPr>
              <w:jc w:val="both"/>
              <w:rPr>
                <w:rFonts w:ascii="Arial" w:hAnsi="Arial" w:cs="Arial"/>
                <w:sz w:val="22"/>
                <w:szCs w:val="22"/>
                <w:lang w:val="es-CO"/>
              </w:rPr>
            </w:pPr>
            <w:r w:rsidRPr="0072011E">
              <w:rPr>
                <w:rFonts w:ascii="Arial" w:hAnsi="Arial" w:cs="Arial"/>
                <w:sz w:val="22"/>
                <w:szCs w:val="22"/>
                <w:lang w:val="es-CO"/>
              </w:rPr>
              <w:t>Hacer entrega del recibo del pago, cuenta de cobro o factura correspondiente y demás soportes requeridos, para el respectivo pago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0A2328" w:rsidP="004A758B">
            <w:pPr>
              <w:rPr>
                <w:rFonts w:ascii="Arial" w:hAnsi="Arial" w:cs="Arial"/>
                <w:sz w:val="22"/>
                <w:szCs w:val="22"/>
                <w:lang w:val="es-CO"/>
              </w:rPr>
            </w:pPr>
            <w:r>
              <w:rPr>
                <w:rFonts w:ascii="Arial" w:hAnsi="Arial" w:cs="Arial"/>
                <w:sz w:val="22"/>
                <w:szCs w:val="22"/>
                <w:lang w:val="es-CO"/>
              </w:rPr>
              <w:t>Pagos parciales de acuerdo a los bienes debidamente suministrados.</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lastRenderedPageBreak/>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bookmarkStart w:id="0" w:name="_GoBack"/>
      <w:bookmarkEnd w:id="0"/>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3F" w:rsidRDefault="00FA0C3F" w:rsidP="0044036E">
      <w:r>
        <w:separator/>
      </w:r>
    </w:p>
  </w:endnote>
  <w:endnote w:type="continuationSeparator" w:id="0">
    <w:p w:rsidR="00FA0C3F" w:rsidRDefault="00FA0C3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3F" w:rsidRPr="00014059" w:rsidRDefault="00FA0C3F"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FA0C3F" w:rsidRPr="00014059" w:rsidRDefault="00FA0C3F"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FA0C3F" w:rsidRPr="00014059" w:rsidRDefault="00BB19AA" w:rsidP="00447B61">
    <w:pPr>
      <w:jc w:val="center"/>
      <w:rPr>
        <w:rFonts w:ascii="Arial" w:hAnsi="Arial" w:cs="Arial"/>
        <w:sz w:val="16"/>
        <w:szCs w:val="16"/>
      </w:rPr>
    </w:pPr>
    <w:hyperlink r:id="rId1" w:history="1">
      <w:r w:rsidR="00FA0C3F" w:rsidRPr="00E22AA6">
        <w:rPr>
          <w:rStyle w:val="Hipervnculo"/>
          <w:rFonts w:ascii="Arial" w:hAnsi="Arial" w:cs="Arial"/>
          <w:sz w:val="16"/>
          <w:szCs w:val="16"/>
        </w:rPr>
        <w:t>www.ucundinamarca.edu.co</w:t>
      </w:r>
    </w:hyperlink>
    <w:r w:rsidR="00FA0C3F">
      <w:rPr>
        <w:rFonts w:ascii="Arial" w:hAnsi="Arial" w:cs="Arial"/>
        <w:sz w:val="16"/>
        <w:szCs w:val="16"/>
      </w:rPr>
      <w:t xml:space="preserve"> </w:t>
    </w:r>
    <w:r w:rsidR="00FA0C3F" w:rsidRPr="00014059">
      <w:rPr>
        <w:rFonts w:ascii="Arial" w:hAnsi="Arial" w:cs="Arial"/>
        <w:sz w:val="16"/>
        <w:szCs w:val="16"/>
      </w:rPr>
      <w:t xml:space="preserve">  E-mail: </w:t>
    </w:r>
    <w:hyperlink r:id="rId2" w:history="1">
      <w:r w:rsidR="00FA0C3F" w:rsidRPr="00E22AA6">
        <w:rPr>
          <w:rStyle w:val="Hipervnculo"/>
          <w:rFonts w:ascii="Arial" w:hAnsi="Arial" w:cs="Arial"/>
          <w:sz w:val="16"/>
          <w:szCs w:val="16"/>
        </w:rPr>
        <w:t>info@ucundinamarca.edu.co</w:t>
      </w:r>
    </w:hyperlink>
    <w:r w:rsidR="00FA0C3F">
      <w:rPr>
        <w:rFonts w:ascii="Arial" w:hAnsi="Arial" w:cs="Arial"/>
        <w:sz w:val="16"/>
        <w:szCs w:val="16"/>
      </w:rPr>
      <w:t xml:space="preserve"> </w:t>
    </w:r>
  </w:p>
  <w:p w:rsidR="00FA0C3F" w:rsidRPr="00014059" w:rsidRDefault="00FA0C3F"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FA0C3F" w:rsidRPr="00014059" w:rsidRDefault="00FA0C3F" w:rsidP="00447B61">
    <w:pPr>
      <w:tabs>
        <w:tab w:val="center" w:pos="4419"/>
        <w:tab w:val="right" w:pos="8838"/>
      </w:tabs>
      <w:adjustRightInd w:val="0"/>
      <w:ind w:left="709"/>
      <w:jc w:val="center"/>
      <w:rPr>
        <w:rFonts w:ascii="Arial" w:hAnsi="Arial" w:cs="Arial"/>
        <w:iCs/>
        <w:sz w:val="16"/>
        <w:szCs w:val="16"/>
      </w:rPr>
    </w:pPr>
  </w:p>
  <w:p w:rsidR="00FA0C3F" w:rsidRPr="00014059" w:rsidRDefault="00FA0C3F"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FA0C3F" w:rsidRPr="00014059" w:rsidRDefault="00FA0C3F"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3F" w:rsidRDefault="00FA0C3F" w:rsidP="0044036E">
      <w:r>
        <w:separator/>
      </w:r>
    </w:p>
  </w:footnote>
  <w:footnote w:type="continuationSeparator" w:id="0">
    <w:p w:rsidR="00FA0C3F" w:rsidRDefault="00FA0C3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3F" w:rsidRDefault="00FA0C3F"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FA0C3F" w:rsidRPr="00E42895" w:rsidTr="00FA0C3F">
      <w:trPr>
        <w:trHeight w:val="237"/>
        <w:jc w:val="center"/>
      </w:trPr>
      <w:tc>
        <w:tcPr>
          <w:tcW w:w="1002" w:type="dxa"/>
          <w:vMerge w:val="restart"/>
          <w:vAlign w:val="center"/>
        </w:tcPr>
        <w:p w:rsidR="00FA0C3F" w:rsidRPr="00E42895" w:rsidRDefault="00FA0C3F"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FA0C3F" w:rsidRPr="00EB3B8E" w:rsidRDefault="00FA0C3F"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FA0C3F" w:rsidRPr="00EB3B8E" w:rsidRDefault="00FA0C3F"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FA0C3F" w:rsidRPr="00E42895" w:rsidTr="00FA0C3F">
      <w:trPr>
        <w:trHeight w:val="235"/>
        <w:jc w:val="center"/>
      </w:trPr>
      <w:tc>
        <w:tcPr>
          <w:tcW w:w="1002" w:type="dxa"/>
          <w:vMerge/>
        </w:tcPr>
        <w:p w:rsidR="00FA0C3F" w:rsidRPr="00E42895" w:rsidRDefault="00FA0C3F" w:rsidP="00FA0C3F">
          <w:pPr>
            <w:rPr>
              <w:rFonts w:ascii="Arial" w:hAnsi="Arial" w:cs="Arial"/>
              <w:color w:val="000000"/>
              <w:szCs w:val="16"/>
            </w:rPr>
          </w:pPr>
        </w:p>
      </w:tc>
      <w:tc>
        <w:tcPr>
          <w:tcW w:w="4937" w:type="dxa"/>
          <w:shd w:val="clear" w:color="auto" w:fill="auto"/>
          <w:vAlign w:val="center"/>
        </w:tcPr>
        <w:p w:rsidR="00FA0C3F" w:rsidRPr="00EB3B8E" w:rsidRDefault="00FA0C3F"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FA0C3F" w:rsidRPr="00E42895" w:rsidTr="00FA0C3F">
      <w:trPr>
        <w:trHeight w:val="215"/>
        <w:jc w:val="center"/>
      </w:trPr>
      <w:tc>
        <w:tcPr>
          <w:tcW w:w="1002" w:type="dxa"/>
          <w:vMerge/>
        </w:tcPr>
        <w:p w:rsidR="00FA0C3F" w:rsidRPr="00E42895" w:rsidRDefault="00FA0C3F" w:rsidP="00FA0C3F">
          <w:pPr>
            <w:rPr>
              <w:rFonts w:ascii="Arial" w:hAnsi="Arial" w:cs="Arial"/>
              <w:color w:val="000000"/>
              <w:szCs w:val="16"/>
            </w:rPr>
          </w:pPr>
        </w:p>
      </w:tc>
      <w:tc>
        <w:tcPr>
          <w:tcW w:w="4937" w:type="dxa"/>
          <w:vMerge w:val="restart"/>
          <w:shd w:val="clear" w:color="auto" w:fill="auto"/>
          <w:vAlign w:val="center"/>
        </w:tcPr>
        <w:p w:rsidR="00FA0C3F" w:rsidRPr="00EB3B8E" w:rsidRDefault="00FA0C3F"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FA0C3F" w:rsidRPr="00E42895" w:rsidTr="00FA0C3F">
      <w:trPr>
        <w:trHeight w:val="245"/>
        <w:jc w:val="center"/>
      </w:trPr>
      <w:tc>
        <w:tcPr>
          <w:tcW w:w="1002" w:type="dxa"/>
          <w:vMerge/>
        </w:tcPr>
        <w:p w:rsidR="00FA0C3F" w:rsidRPr="00E42895" w:rsidRDefault="00FA0C3F" w:rsidP="00FA0C3F">
          <w:pPr>
            <w:rPr>
              <w:rFonts w:ascii="Arial" w:hAnsi="Arial" w:cs="Arial"/>
              <w:color w:val="000000"/>
              <w:szCs w:val="16"/>
            </w:rPr>
          </w:pPr>
        </w:p>
      </w:tc>
      <w:tc>
        <w:tcPr>
          <w:tcW w:w="4937" w:type="dxa"/>
          <w:vMerge/>
          <w:shd w:val="clear" w:color="auto" w:fill="auto"/>
          <w:vAlign w:val="center"/>
        </w:tcPr>
        <w:p w:rsidR="00FA0C3F" w:rsidRPr="00EB3B8E" w:rsidRDefault="00FA0C3F" w:rsidP="00FA0C3F">
          <w:pPr>
            <w:jc w:val="center"/>
            <w:rPr>
              <w:rFonts w:ascii="Arial" w:hAnsi="Arial" w:cs="Arial"/>
              <w:b/>
            </w:rPr>
          </w:pP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B19AA">
            <w:rPr>
              <w:rStyle w:val="Nmerodepgina"/>
              <w:rFonts w:ascii="Arial" w:hAnsi="Arial" w:cs="Arial"/>
              <w:b/>
              <w:noProof/>
            </w:rPr>
            <w:t>6</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BB19AA">
            <w:rPr>
              <w:rStyle w:val="Nmerodepgina"/>
              <w:rFonts w:ascii="Arial" w:hAnsi="Arial" w:cs="Arial"/>
              <w:b/>
              <w:noProof/>
            </w:rPr>
            <w:t>6</w:t>
          </w:r>
          <w:r>
            <w:rPr>
              <w:rStyle w:val="Nmerodepgina"/>
              <w:rFonts w:ascii="Arial" w:hAnsi="Arial" w:cs="Arial"/>
              <w:b/>
              <w:noProof/>
            </w:rPr>
            <w:fldChar w:fldCharType="end"/>
          </w:r>
        </w:p>
      </w:tc>
    </w:tr>
  </w:tbl>
  <w:p w:rsidR="00FA0C3F" w:rsidRPr="00B40BF9" w:rsidRDefault="00FA0C3F"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6"/>
  </w:num>
  <w:num w:numId="8">
    <w:abstractNumId w:val="8"/>
  </w:num>
  <w:num w:numId="9">
    <w:abstractNumId w:val="7"/>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5581"/>
    <w:rsid w:val="000969EB"/>
    <w:rsid w:val="000A2328"/>
    <w:rsid w:val="000D5C54"/>
    <w:rsid w:val="000E6142"/>
    <w:rsid w:val="000F4174"/>
    <w:rsid w:val="000F4315"/>
    <w:rsid w:val="00116C11"/>
    <w:rsid w:val="0015049B"/>
    <w:rsid w:val="00152E87"/>
    <w:rsid w:val="00166AFA"/>
    <w:rsid w:val="001932E4"/>
    <w:rsid w:val="001C0AC1"/>
    <w:rsid w:val="001C20B7"/>
    <w:rsid w:val="001C711D"/>
    <w:rsid w:val="001D19E1"/>
    <w:rsid w:val="00204554"/>
    <w:rsid w:val="00205309"/>
    <w:rsid w:val="0021626A"/>
    <w:rsid w:val="0021637E"/>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66C9B"/>
    <w:rsid w:val="0059706A"/>
    <w:rsid w:val="005A6779"/>
    <w:rsid w:val="005C4A02"/>
    <w:rsid w:val="00610723"/>
    <w:rsid w:val="006232A8"/>
    <w:rsid w:val="0064730D"/>
    <w:rsid w:val="00663084"/>
    <w:rsid w:val="00664485"/>
    <w:rsid w:val="00664608"/>
    <w:rsid w:val="0069115C"/>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B1266"/>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9563C"/>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7788C-6148-43C8-98EC-FB175C072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8095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2019-06-07T13:36:00Z</dcterms:created>
  <dcterms:modified xsi:type="dcterms:W3CDTF">2019-06-07T13:36:00Z</dcterms:modified>
</cp:coreProperties>
</file>