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5F0B7E" w:rsidRDefault="00BA6693" w:rsidP="004A758B">
      <w:pPr>
        <w:rPr>
          <w:rFonts w:ascii="Arial" w:hAnsi="Arial" w:cs="Arial"/>
          <w:sz w:val="22"/>
          <w:szCs w:val="22"/>
          <w:lang w:val="es-CO"/>
        </w:rPr>
      </w:pPr>
      <w:bookmarkStart w:id="0" w:name="_GoBack"/>
      <w:bookmarkEnd w:id="0"/>
      <w:r w:rsidRPr="005F0B7E">
        <w:rPr>
          <w:rFonts w:ascii="Arial" w:hAnsi="Arial" w:cs="Arial"/>
          <w:sz w:val="22"/>
          <w:szCs w:val="22"/>
          <w:lang w:val="es-CO"/>
        </w:rPr>
        <w:t>32-1</w:t>
      </w:r>
    </w:p>
    <w:p w:rsidR="00BA6693" w:rsidRPr="005F0B7E" w:rsidRDefault="00BA6693" w:rsidP="004A758B">
      <w:pPr>
        <w:rPr>
          <w:rFonts w:ascii="Arial" w:hAnsi="Arial" w:cs="Arial"/>
          <w:sz w:val="22"/>
          <w:szCs w:val="22"/>
          <w:lang w:val="es-CO"/>
        </w:rPr>
      </w:pPr>
    </w:p>
    <w:p w:rsidR="00BF7E84" w:rsidRPr="005F0B7E" w:rsidRDefault="00BF7E84" w:rsidP="004A758B">
      <w:pPr>
        <w:rPr>
          <w:rFonts w:ascii="Arial" w:hAnsi="Arial" w:cs="Arial"/>
          <w:sz w:val="22"/>
          <w:szCs w:val="22"/>
          <w:lang w:val="es-CO"/>
        </w:rPr>
      </w:pPr>
    </w:p>
    <w:p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7C39FF">
        <w:rPr>
          <w:rFonts w:ascii="Arial" w:hAnsi="Arial" w:cs="Arial"/>
          <w:sz w:val="22"/>
          <w:szCs w:val="22"/>
          <w:lang w:val="es-CO"/>
        </w:rPr>
        <w:t>18</w:t>
      </w:r>
    </w:p>
    <w:p w:rsidR="00BF7E84" w:rsidRPr="005F0B7E" w:rsidRDefault="00BF7E84" w:rsidP="004A758B">
      <w:pPr>
        <w:rPr>
          <w:rFonts w:ascii="Arial" w:hAnsi="Arial" w:cs="Arial"/>
          <w:sz w:val="22"/>
          <w:szCs w:val="22"/>
          <w:lang w:val="es-CO"/>
        </w:rPr>
      </w:pPr>
    </w:p>
    <w:p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rsidR="00BA6693" w:rsidRPr="005F0B7E" w:rsidRDefault="00BA6693" w:rsidP="004A758B">
      <w:pPr>
        <w:jc w:val="center"/>
        <w:rPr>
          <w:rFonts w:ascii="Arial" w:hAnsi="Arial" w:cs="Arial"/>
          <w:b/>
          <w:sz w:val="22"/>
          <w:szCs w:val="22"/>
          <w:lang w:val="es-CO"/>
        </w:rPr>
      </w:pPr>
    </w:p>
    <w:p w:rsidR="00BF7E84" w:rsidRPr="005F0B7E" w:rsidRDefault="00BF7E84" w:rsidP="004A758B">
      <w:pPr>
        <w:jc w:val="center"/>
        <w:rPr>
          <w:rFonts w:ascii="Arial" w:hAnsi="Arial" w:cs="Arial"/>
          <w:b/>
          <w:sz w:val="22"/>
          <w:szCs w:val="22"/>
          <w:lang w:val="es-CO"/>
        </w:rPr>
      </w:pPr>
    </w:p>
    <w:p w:rsidR="00BA6693" w:rsidRPr="005F0B7E"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rsidR="00BA6693" w:rsidRPr="005F0B7E" w:rsidRDefault="00BA6693" w:rsidP="004A758B">
      <w:pPr>
        <w:jc w:val="both"/>
        <w:rPr>
          <w:rFonts w:ascii="Arial" w:hAnsi="Arial" w:cs="Arial"/>
          <w:sz w:val="22"/>
          <w:szCs w:val="22"/>
          <w:lang w:val="es-CO"/>
        </w:rPr>
      </w:pPr>
    </w:p>
    <w:p w:rsidR="00BF7E84" w:rsidRPr="005F0B7E" w:rsidRDefault="00BF7E84" w:rsidP="004A758B">
      <w:pPr>
        <w:jc w:val="both"/>
        <w:rPr>
          <w:rFonts w:ascii="Arial" w:hAnsi="Arial" w:cs="Arial"/>
          <w:sz w:val="22"/>
          <w:szCs w:val="22"/>
          <w:lang w:val="es-CO"/>
        </w:rPr>
      </w:pPr>
    </w:p>
    <w:p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rsidTr="00297813">
        <w:trPr>
          <w:trHeight w:val="406"/>
          <w:jc w:val="center"/>
        </w:trPr>
        <w:tc>
          <w:tcPr>
            <w:tcW w:w="4105" w:type="dxa"/>
          </w:tcPr>
          <w:p w:rsidR="00BA6693" w:rsidRPr="005F0B7E" w:rsidRDefault="00BA6693" w:rsidP="00AB66A2">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7C39FF">
              <w:rPr>
                <w:rFonts w:ascii="Arial" w:hAnsi="Arial" w:cs="Arial"/>
                <w:b/>
                <w:sz w:val="22"/>
                <w:szCs w:val="22"/>
                <w:lang w:val="es-CO"/>
              </w:rPr>
              <w:t>22</w:t>
            </w:r>
            <w:r w:rsidR="00B643DA">
              <w:rPr>
                <w:rFonts w:ascii="Arial" w:hAnsi="Arial" w:cs="Arial"/>
                <w:b/>
                <w:sz w:val="22"/>
                <w:szCs w:val="22"/>
                <w:lang w:val="es-CO"/>
              </w:rPr>
              <w:t xml:space="preserve"> </w:t>
            </w:r>
            <w:r w:rsidR="00605A3F" w:rsidRPr="005F0B7E">
              <w:rPr>
                <w:rFonts w:ascii="Arial" w:hAnsi="Arial" w:cs="Arial"/>
                <w:b/>
                <w:sz w:val="22"/>
                <w:szCs w:val="22"/>
                <w:lang w:val="es-CO"/>
              </w:rPr>
              <w:t xml:space="preserve">de </w:t>
            </w:r>
            <w:r w:rsidR="000C3ABF" w:rsidRPr="005F0B7E">
              <w:rPr>
                <w:rFonts w:ascii="Arial" w:hAnsi="Arial" w:cs="Arial"/>
                <w:b/>
                <w:sz w:val="22"/>
                <w:szCs w:val="22"/>
                <w:lang w:val="es-CO"/>
              </w:rPr>
              <w:t>julio de</w:t>
            </w:r>
            <w:r w:rsidR="00605A3F" w:rsidRPr="005F0B7E">
              <w:rPr>
                <w:rFonts w:ascii="Arial" w:hAnsi="Arial" w:cs="Arial"/>
                <w:b/>
                <w:sz w:val="22"/>
                <w:szCs w:val="22"/>
                <w:lang w:val="es-CO"/>
              </w:rPr>
              <w:t xml:space="preserve"> 2019</w:t>
            </w:r>
          </w:p>
        </w:tc>
        <w:tc>
          <w:tcPr>
            <w:tcW w:w="4131" w:type="dxa"/>
          </w:tcPr>
          <w:p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rsidR="00BA6693" w:rsidRPr="005F0B7E" w:rsidRDefault="00BA6693" w:rsidP="004A758B">
      <w:pPr>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rsidTr="00D042D6">
        <w:trPr>
          <w:trHeight w:val="236"/>
          <w:jc w:val="center"/>
        </w:trPr>
        <w:tc>
          <w:tcPr>
            <w:tcW w:w="8246" w:type="dxa"/>
          </w:tcPr>
          <w:p w:rsidR="00D042D6" w:rsidRPr="005F0B7E" w:rsidRDefault="005614F1" w:rsidP="005614F1">
            <w:pPr>
              <w:tabs>
                <w:tab w:val="left" w:pos="5640"/>
              </w:tabs>
              <w:jc w:val="both"/>
              <w:rPr>
                <w:rFonts w:ascii="Arial" w:hAnsi="Arial" w:cs="Arial"/>
                <w:sz w:val="22"/>
                <w:szCs w:val="22"/>
                <w:lang w:val="es-CO"/>
              </w:rPr>
            </w:pPr>
            <w:r w:rsidRPr="005614F1">
              <w:rPr>
                <w:rFonts w:ascii="Arial" w:hAnsi="Arial" w:cs="Arial"/>
                <w:sz w:val="22"/>
                <w:szCs w:val="22"/>
                <w:lang w:val="es-CO"/>
              </w:rPr>
              <w:t>REALIZAR EL MANTENIMIENTO PREVENTIVO Y/O CORRECTIVO, DE LOS EQUIPOS DE LAS BIBLIOTECAS ANTENAS RFID DE LA SEDE FUSAGASUGÁ, SECCIONAL GIRARDOT, UBATE Y</w:t>
            </w:r>
            <w:r>
              <w:rPr>
                <w:rFonts w:ascii="Arial" w:hAnsi="Arial" w:cs="Arial"/>
                <w:sz w:val="22"/>
                <w:szCs w:val="22"/>
                <w:lang w:val="es-CO"/>
              </w:rPr>
              <w:t xml:space="preserve"> </w:t>
            </w:r>
            <w:r w:rsidRPr="005614F1">
              <w:rPr>
                <w:rFonts w:ascii="Arial" w:hAnsi="Arial" w:cs="Arial"/>
                <w:sz w:val="22"/>
                <w:szCs w:val="22"/>
                <w:lang w:val="es-CO"/>
              </w:rPr>
              <w:t>EXTENSIONES SOACHA , FACATATIVÁ , CHIA Y ZIPAQUIRÁ DE LA UNIVERSIDAD DE CUNDINAMARCA.</w:t>
            </w:r>
          </w:p>
        </w:tc>
      </w:tr>
    </w:tbl>
    <w:p w:rsidR="00BF7E84" w:rsidRPr="005F0B7E" w:rsidRDefault="00BF7E84"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rsidTr="009574E5">
        <w:trPr>
          <w:trHeight w:val="355"/>
          <w:jc w:val="center"/>
        </w:trPr>
        <w:tc>
          <w:tcPr>
            <w:tcW w:w="8215" w:type="dxa"/>
          </w:tcPr>
          <w:p w:rsidR="00E2717D" w:rsidRPr="00C34054" w:rsidRDefault="00C34054" w:rsidP="004A758B">
            <w:pPr>
              <w:pStyle w:val="Prrafodelista"/>
              <w:ind w:left="0"/>
              <w:jc w:val="both"/>
              <w:rPr>
                <w:rFonts w:ascii="Arial" w:hAnsi="Arial" w:cs="Arial"/>
                <w:b/>
                <w:sz w:val="22"/>
                <w:szCs w:val="22"/>
                <w:lang w:val="es-CO"/>
              </w:rPr>
            </w:pPr>
            <w:r w:rsidRPr="00C34054">
              <w:rPr>
                <w:rFonts w:ascii="Arial" w:hAnsi="Arial" w:cs="Arial"/>
                <w:b/>
                <w:sz w:val="22"/>
                <w:szCs w:val="22"/>
                <w:lang w:val="es-CO"/>
              </w:rPr>
              <w:t>$ 21.033.250</w:t>
            </w:r>
          </w:p>
        </w:tc>
      </w:tr>
    </w:tbl>
    <w:p w:rsidR="00BF7E84" w:rsidRPr="005F0B7E" w:rsidRDefault="00BF7E84" w:rsidP="004A758B">
      <w:pPr>
        <w:pStyle w:val="Prrafodelista"/>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p w:rsidR="00BA6693" w:rsidRPr="005F0B7E" w:rsidRDefault="00BA6693" w:rsidP="004A758B">
      <w:pPr>
        <w:jc w:val="both"/>
        <w:rPr>
          <w:rFonts w:ascii="Arial" w:hAnsi="Arial" w:cs="Arial"/>
          <w:sz w:val="22"/>
          <w:szCs w:val="22"/>
          <w:lang w:val="es-CO"/>
        </w:rPr>
      </w:pPr>
    </w:p>
    <w:tbl>
      <w:tblPr>
        <w:tblW w:w="11662" w:type="dxa"/>
        <w:tblInd w:w="-1848" w:type="dxa"/>
        <w:tblCellMar>
          <w:left w:w="70" w:type="dxa"/>
          <w:right w:w="70" w:type="dxa"/>
        </w:tblCellMar>
        <w:tblLook w:val="04A0" w:firstRow="1" w:lastRow="0" w:firstColumn="1" w:lastColumn="0" w:noHBand="0" w:noVBand="1"/>
      </w:tblPr>
      <w:tblGrid>
        <w:gridCol w:w="660"/>
        <w:gridCol w:w="2317"/>
        <w:gridCol w:w="1771"/>
        <w:gridCol w:w="1240"/>
        <w:gridCol w:w="1780"/>
        <w:gridCol w:w="1229"/>
        <w:gridCol w:w="640"/>
        <w:gridCol w:w="1185"/>
        <w:gridCol w:w="840"/>
      </w:tblGrid>
      <w:tr w:rsidR="00EA7E87" w:rsidRPr="00EA7E87" w:rsidTr="00070C25">
        <w:trPr>
          <w:trHeight w:val="510"/>
        </w:trPr>
        <w:tc>
          <w:tcPr>
            <w:tcW w:w="660" w:type="dxa"/>
            <w:tcBorders>
              <w:top w:val="single" w:sz="4" w:space="0" w:color="auto"/>
              <w:left w:val="single" w:sz="4" w:space="0" w:color="auto"/>
              <w:bottom w:val="single" w:sz="4" w:space="0" w:color="auto"/>
              <w:right w:val="single" w:sz="4" w:space="0" w:color="auto"/>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ITEM</w:t>
            </w:r>
          </w:p>
        </w:tc>
        <w:tc>
          <w:tcPr>
            <w:tcW w:w="2317" w:type="dxa"/>
            <w:tcBorders>
              <w:top w:val="single" w:sz="4" w:space="0" w:color="000000"/>
              <w:left w:val="nil"/>
              <w:bottom w:val="single" w:sz="4" w:space="0" w:color="000000"/>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DESCRIPCIÓN</w:t>
            </w:r>
          </w:p>
        </w:tc>
        <w:tc>
          <w:tcPr>
            <w:tcW w:w="1771" w:type="dxa"/>
            <w:tcBorders>
              <w:top w:val="single" w:sz="4" w:space="0" w:color="000000"/>
              <w:left w:val="nil"/>
              <w:bottom w:val="single" w:sz="4" w:space="0" w:color="000000"/>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UNIDAD REGIONAL</w:t>
            </w:r>
          </w:p>
        </w:tc>
        <w:tc>
          <w:tcPr>
            <w:tcW w:w="1240" w:type="dxa"/>
            <w:tcBorders>
              <w:top w:val="single" w:sz="4" w:space="0" w:color="000000"/>
              <w:left w:val="nil"/>
              <w:bottom w:val="single" w:sz="4" w:space="0" w:color="000000"/>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CANTIDAD</w:t>
            </w:r>
          </w:p>
        </w:tc>
        <w:tc>
          <w:tcPr>
            <w:tcW w:w="1780" w:type="dxa"/>
            <w:tcBorders>
              <w:top w:val="single" w:sz="4" w:space="0" w:color="000000"/>
              <w:left w:val="nil"/>
              <w:bottom w:val="nil"/>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 xml:space="preserve">VALOR UNITARIO </w:t>
            </w:r>
          </w:p>
        </w:tc>
        <w:tc>
          <w:tcPr>
            <w:tcW w:w="1229" w:type="dxa"/>
            <w:tcBorders>
              <w:top w:val="single" w:sz="4" w:space="0" w:color="000000"/>
              <w:left w:val="nil"/>
              <w:bottom w:val="nil"/>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SUBTOTAL</w:t>
            </w:r>
          </w:p>
        </w:tc>
        <w:tc>
          <w:tcPr>
            <w:tcW w:w="640" w:type="dxa"/>
            <w:tcBorders>
              <w:top w:val="single" w:sz="4" w:space="0" w:color="000000"/>
              <w:left w:val="nil"/>
              <w:bottom w:val="nil"/>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 xml:space="preserve">% IVA </w:t>
            </w:r>
          </w:p>
        </w:tc>
        <w:tc>
          <w:tcPr>
            <w:tcW w:w="1180" w:type="dxa"/>
            <w:tcBorders>
              <w:top w:val="single" w:sz="4" w:space="0" w:color="000000"/>
              <w:left w:val="nil"/>
              <w:bottom w:val="nil"/>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 xml:space="preserve">VALOR IVA </w:t>
            </w:r>
          </w:p>
        </w:tc>
        <w:tc>
          <w:tcPr>
            <w:tcW w:w="840" w:type="dxa"/>
            <w:tcBorders>
              <w:top w:val="single" w:sz="4" w:space="0" w:color="000000"/>
              <w:left w:val="nil"/>
              <w:bottom w:val="nil"/>
              <w:right w:val="single" w:sz="4" w:space="0" w:color="000000"/>
            </w:tcBorders>
            <w:shd w:val="clear" w:color="000000" w:fill="004846"/>
            <w:vAlign w:val="center"/>
            <w:hideMark/>
          </w:tcPr>
          <w:p w:rsidR="00EA7E87" w:rsidRPr="00EA7E87" w:rsidRDefault="00EA7E87" w:rsidP="00EA7E87">
            <w:pPr>
              <w:jc w:val="center"/>
              <w:rPr>
                <w:rFonts w:ascii="Arial" w:hAnsi="Arial" w:cs="Arial"/>
                <w:b/>
                <w:bCs/>
                <w:color w:val="FFFFFF"/>
                <w:lang w:val="es-CO" w:eastAsia="es-CO"/>
              </w:rPr>
            </w:pPr>
            <w:r w:rsidRPr="00EA7E87">
              <w:rPr>
                <w:rFonts w:ascii="Arial" w:hAnsi="Arial" w:cs="Arial"/>
                <w:b/>
                <w:bCs/>
                <w:color w:val="FFFFFF"/>
                <w:lang w:val="es-CO" w:eastAsia="es-CO"/>
              </w:rPr>
              <w:t xml:space="preserve">VALOR TOTAL </w:t>
            </w:r>
          </w:p>
        </w:tc>
      </w:tr>
      <w:tr w:rsidR="00EA7E87" w:rsidRPr="00EA7E87" w:rsidTr="00070C25">
        <w:trPr>
          <w:trHeight w:val="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47598 Descripción: Sistema de Seguridad de dos pasillos (tres antenas) tecnología RFID, Modelo </w:t>
            </w:r>
            <w:proofErr w:type="spellStart"/>
            <w:r w:rsidRPr="00EA7E87">
              <w:rPr>
                <w:rFonts w:ascii="Arial" w:hAnsi="Arial" w:cs="Arial"/>
                <w:color w:val="000000"/>
                <w:lang w:val="es-CO" w:eastAsia="es-CO"/>
              </w:rPr>
              <w:t>biblio</w:t>
            </w:r>
            <w:proofErr w:type="spellEnd"/>
            <w:r w:rsidRPr="00EA7E87">
              <w:rPr>
                <w:rFonts w:ascii="Arial" w:hAnsi="Arial" w:cs="Arial"/>
                <w:color w:val="000000"/>
                <w:lang w:val="es-CO" w:eastAsia="es-CO"/>
              </w:rPr>
              <w:t xml:space="preserve"> VII: Realización de mediciones de la red eléctrica, potencia de la antena de acuerdo a la configuración física del punto. Con esta información se deben establecer los críticos de calibración en potencia para luego configurar </w:t>
            </w:r>
            <w:r w:rsidRPr="00EA7E87">
              <w:rPr>
                <w:rFonts w:ascii="Arial" w:hAnsi="Arial" w:cs="Arial"/>
                <w:color w:val="000000"/>
                <w:lang w:val="es-CO" w:eastAsia="es-CO"/>
              </w:rPr>
              <w:lastRenderedPageBreak/>
              <w:t>parámetros de ganancia. Por medio del controlador y antena del sistema se deben determinar otros efectos externos como ruido irradiado o de línea y desfase eléctrico. Estos criterios de medición se deben realizar a través de osciloscopios o multímetros</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SEDE FUSAGASUGÁ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35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2</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47599 RFID ALL IN ONE, HANDHELD SHELEF READING SYSTEM Descripción: Revisión Física del dispositivo, ajustes y calibración de la onda detectora del material RFID. Revisión de los diferentes componentes del equipo, cables, base conectora (Incluye únicamente cambio de cableado en caso de desgaste o fallas). Revisión y calibración de la antena de detección, Actualización de controladores y actualización de software para búsquedas e inventario. (Software </w:t>
            </w:r>
            <w:proofErr w:type="spellStart"/>
            <w:r w:rsidRPr="00EA7E87">
              <w:rPr>
                <w:rFonts w:ascii="Arial" w:hAnsi="Arial" w:cs="Arial"/>
                <w:color w:val="000000"/>
                <w:lang w:val="es-CO" w:eastAsia="es-CO"/>
              </w:rPr>
              <w:t>Topaz</w:t>
            </w:r>
            <w:proofErr w:type="spellEnd"/>
            <w:r w:rsidRPr="00EA7E87">
              <w:rPr>
                <w:rFonts w:ascii="Arial" w:hAnsi="Arial" w:cs="Arial"/>
                <w:color w:val="000000"/>
                <w:lang w:val="es-CO" w:eastAsia="es-CO"/>
              </w:rPr>
              <w:t xml:space="preserve"> para búsquedas incluye capacitación instalación manuales de usuario y puesta en marcha).</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SEDE FUSAGASUGÁ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51337A">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3</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47600 RFID BIBLIOSTAFF STATION, ESTACION DE PRESTAMO Y DEVOLUCION PARA MODULOS DE CIRCULACION Y PROCESOS TECNICOS </w:t>
            </w:r>
            <w:r w:rsidR="00070C25" w:rsidRPr="00EA7E87">
              <w:rPr>
                <w:rFonts w:ascii="Arial" w:hAnsi="Arial" w:cs="Arial"/>
                <w:color w:val="000000"/>
                <w:lang w:val="es-CO" w:eastAsia="es-CO"/>
              </w:rPr>
              <w:t>Descripción: Revisión</w:t>
            </w:r>
            <w:r w:rsidRPr="00EA7E87">
              <w:rPr>
                <w:rFonts w:ascii="Arial" w:hAnsi="Arial" w:cs="Arial"/>
                <w:color w:val="000000"/>
                <w:lang w:val="es-CO" w:eastAsia="es-CO"/>
              </w:rPr>
              <w:t xml:space="preserve"> del funcionamiento del </w:t>
            </w:r>
            <w:r w:rsidRPr="00EA7E87">
              <w:rPr>
                <w:rFonts w:ascii="Arial" w:hAnsi="Arial" w:cs="Arial"/>
                <w:color w:val="000000"/>
                <w:lang w:val="es-CO" w:eastAsia="es-CO"/>
              </w:rPr>
              <w:lastRenderedPageBreak/>
              <w:t xml:space="preserve">sistema de circulación </w:t>
            </w:r>
            <w:proofErr w:type="spellStart"/>
            <w:r w:rsidRPr="00EA7E87">
              <w:rPr>
                <w:rFonts w:ascii="Arial" w:hAnsi="Arial" w:cs="Arial"/>
                <w:color w:val="000000"/>
                <w:lang w:val="es-CO" w:eastAsia="es-CO"/>
              </w:rPr>
              <w:t>Staffstation</w:t>
            </w:r>
            <w:proofErr w:type="spellEnd"/>
            <w:r w:rsidRPr="00EA7E87">
              <w:rPr>
                <w:rFonts w:ascii="Arial" w:hAnsi="Arial" w:cs="Arial"/>
                <w:color w:val="000000"/>
                <w:lang w:val="es-CO" w:eastAsia="es-CO"/>
              </w:rPr>
              <w:t xml:space="preserve"> 200, tableta para la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revisión a nivel de hardware para descartar posibles fallas de funcionamiento. Actualización del software de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medir y ajustar rango de detección de los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SEDE FUSAGASUGÁ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28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4</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50590 RFID BIBLIOSTAFF STATION, ESTACION DE PRESTAMO Y DEVOLUCION PARA MODULOS DE CIRCULACION Y PROCESOS TECNICOS Descripción: Revisión del funcionamiento del sistema de circulación </w:t>
            </w:r>
            <w:proofErr w:type="spellStart"/>
            <w:r w:rsidRPr="00EA7E87">
              <w:rPr>
                <w:rFonts w:ascii="Arial" w:hAnsi="Arial" w:cs="Arial"/>
                <w:color w:val="000000"/>
                <w:lang w:val="es-CO" w:eastAsia="es-CO"/>
              </w:rPr>
              <w:t>Staffstation</w:t>
            </w:r>
            <w:proofErr w:type="spellEnd"/>
            <w:r w:rsidRPr="00EA7E87">
              <w:rPr>
                <w:rFonts w:ascii="Arial" w:hAnsi="Arial" w:cs="Arial"/>
                <w:color w:val="000000"/>
                <w:lang w:val="es-CO" w:eastAsia="es-CO"/>
              </w:rPr>
              <w:t xml:space="preserve"> 200, tableta para la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revisión a nivel de hardware para descartar posibles fallas de funcionamiento. Actualización del software de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medir y ajustar rango de detección de los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SEDE FUSAGASUGÁ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51337A">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5</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47601 SISTEMA DE AUTOPRESTAMO MARCA BIBLIOTHECA MODELO SAMARTSERVE 470 COUNTER, TECNOLOGIA HIBRIDA Descripción: Eliminar polvo y residuos de humedad en los circuitos electrónicos del equipo auto préstamo </w:t>
            </w:r>
            <w:proofErr w:type="spellStart"/>
            <w:r w:rsidRPr="00EA7E87">
              <w:rPr>
                <w:rFonts w:ascii="Arial" w:hAnsi="Arial" w:cs="Arial"/>
                <w:color w:val="000000"/>
                <w:lang w:val="es-CO" w:eastAsia="es-CO"/>
              </w:rPr>
              <w:t>Smartserver</w:t>
            </w:r>
            <w:proofErr w:type="spellEnd"/>
            <w:r w:rsidRPr="00EA7E87">
              <w:rPr>
                <w:rFonts w:ascii="Arial" w:hAnsi="Arial" w:cs="Arial"/>
                <w:color w:val="000000"/>
                <w:lang w:val="es-CO" w:eastAsia="es-CO"/>
              </w:rPr>
              <w:t xml:space="preserve"> 470 verificación de conexiones para </w:t>
            </w:r>
            <w:r w:rsidRPr="00EA7E87">
              <w:rPr>
                <w:rFonts w:ascii="Arial" w:hAnsi="Arial" w:cs="Arial"/>
                <w:color w:val="000000"/>
                <w:lang w:val="es-CO" w:eastAsia="es-CO"/>
              </w:rPr>
              <w:lastRenderedPageBreak/>
              <w:t xml:space="preserve">determinar que ningún elemento este generando sobrecalentamientos o fallas permanentes que afecten el correcto funcionamiento de los equipos. Actualización de software mantenimiento al sistema operativo drivers y </w:t>
            </w:r>
            <w:proofErr w:type="spellStart"/>
            <w:r w:rsidRPr="00EA7E87">
              <w:rPr>
                <w:rFonts w:ascii="Arial" w:hAnsi="Arial" w:cs="Arial"/>
                <w:color w:val="000000"/>
                <w:lang w:val="es-CO" w:eastAsia="es-CO"/>
              </w:rPr>
              <w:t>backup</w:t>
            </w:r>
            <w:proofErr w:type="spellEnd"/>
            <w:r w:rsidRPr="00EA7E87">
              <w:rPr>
                <w:rFonts w:ascii="Arial" w:hAnsi="Arial" w:cs="Arial"/>
                <w:color w:val="000000"/>
                <w:lang w:val="es-CO" w:eastAsia="es-CO"/>
              </w:rPr>
              <w:t xml:space="preserve"> de la configuración del equipo.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SEDE FUSAGASUGÁ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35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6</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47602 SISTEMA DE AUTOPRESTAMO MARCA BIBLIOTHECA MODELO SAMARTSERVE 470 COUNTER, TECNOLOGIA HIBRIDA Descripción: Eliminar polvo y residuos de humedad en los circuitos electrónicos del equipo auto préstamo </w:t>
            </w:r>
            <w:proofErr w:type="spellStart"/>
            <w:r w:rsidRPr="00EA7E87">
              <w:rPr>
                <w:rFonts w:ascii="Arial" w:hAnsi="Arial" w:cs="Arial"/>
                <w:color w:val="000000"/>
                <w:lang w:val="es-CO" w:eastAsia="es-CO"/>
              </w:rPr>
              <w:t>Smartserver</w:t>
            </w:r>
            <w:proofErr w:type="spellEnd"/>
            <w:r w:rsidRPr="00EA7E87">
              <w:rPr>
                <w:rFonts w:ascii="Arial" w:hAnsi="Arial" w:cs="Arial"/>
                <w:color w:val="000000"/>
                <w:lang w:val="es-CO" w:eastAsia="es-CO"/>
              </w:rPr>
              <w:t xml:space="preserve"> 470 verificación de conexiones para determinar que ningún elemento este generando sobrecalentamientos o fallas permanentes que afecten el correcto funcionamiento de los equipos. Actualización de software mantenimiento al sistema operativo drivers y </w:t>
            </w:r>
            <w:proofErr w:type="spellStart"/>
            <w:r w:rsidRPr="00EA7E87">
              <w:rPr>
                <w:rFonts w:ascii="Arial" w:hAnsi="Arial" w:cs="Arial"/>
                <w:color w:val="000000"/>
                <w:lang w:val="es-CO" w:eastAsia="es-CO"/>
              </w:rPr>
              <w:t>backup</w:t>
            </w:r>
            <w:proofErr w:type="spellEnd"/>
            <w:r w:rsidRPr="00EA7E87">
              <w:rPr>
                <w:rFonts w:ascii="Arial" w:hAnsi="Arial" w:cs="Arial"/>
                <w:color w:val="000000"/>
                <w:lang w:val="es-CO" w:eastAsia="es-CO"/>
              </w:rPr>
              <w:t xml:space="preserve"> de la configuración del equipo.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SEDE FUSAGASUGÁ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7</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Placa:50584 SISTEMA DE SEGURIDAD DE DOS PASILLO (TRES ANTENAS) TECNOLOGÍA RFID, MODELO BIBLIO VII: Descripción:</w:t>
            </w:r>
            <w:r w:rsidR="00070C25">
              <w:rPr>
                <w:rFonts w:ascii="Arial" w:hAnsi="Arial" w:cs="Arial"/>
                <w:color w:val="000000"/>
                <w:lang w:val="es-CO" w:eastAsia="es-CO"/>
              </w:rPr>
              <w:t xml:space="preserve"> </w:t>
            </w:r>
            <w:r w:rsidRPr="00EA7E87">
              <w:rPr>
                <w:rFonts w:ascii="Arial" w:hAnsi="Arial" w:cs="Arial"/>
                <w:color w:val="000000"/>
                <w:lang w:val="es-CO" w:eastAsia="es-CO"/>
              </w:rPr>
              <w:t xml:space="preserve">Realización </w:t>
            </w:r>
            <w:r w:rsidRPr="00EA7E87">
              <w:rPr>
                <w:rFonts w:ascii="Arial" w:hAnsi="Arial" w:cs="Arial"/>
                <w:color w:val="000000"/>
                <w:lang w:val="es-CO" w:eastAsia="es-CO"/>
              </w:rPr>
              <w:lastRenderedPageBreak/>
              <w:t>de mediciones de la red eléctrica, potencia de la antena de acuerdo a la configuración física del punto. Con esta información se deben establecer los criterios de calibración en potencia para luego configurar parámetros de ganancia. Por medio del controlador y antena del sistema se deben determinar otros efectos externos como ruido irradiado o de línea y desfase eléctrico. Estos criterios de medición se deben realizar a través de osciloscopio o multímetro.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SECCIONAL GIRARDOT</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35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8</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50591 SISTEMA DE AUTOPRESTAMO MARCA BIBLIOTHECA MODELO SAMARTSERVE 470 COUNTER, TECNOLOGIA HIBRIDA Descripción: Eliminar polvo y residuos de humedad en los circuitos electrónicos del equipo auto préstamo </w:t>
            </w:r>
            <w:proofErr w:type="spellStart"/>
            <w:r w:rsidRPr="00EA7E87">
              <w:rPr>
                <w:rFonts w:ascii="Arial" w:hAnsi="Arial" w:cs="Arial"/>
                <w:color w:val="000000"/>
                <w:lang w:val="es-CO" w:eastAsia="es-CO"/>
              </w:rPr>
              <w:t>Smartserver</w:t>
            </w:r>
            <w:proofErr w:type="spellEnd"/>
            <w:r w:rsidRPr="00EA7E87">
              <w:rPr>
                <w:rFonts w:ascii="Arial" w:hAnsi="Arial" w:cs="Arial"/>
                <w:color w:val="000000"/>
                <w:lang w:val="es-CO" w:eastAsia="es-CO"/>
              </w:rPr>
              <w:t xml:space="preserve"> 470 verificación de conexiones para determinar que ningún elemento este generando sobrecalentamientos o fallas permanentes que afecten el correcto funcionamiento de los equipos. Actualización de software mantenimiento al sistema operativo drivers y </w:t>
            </w:r>
            <w:proofErr w:type="spellStart"/>
            <w:r w:rsidRPr="00EA7E87">
              <w:rPr>
                <w:rFonts w:ascii="Arial" w:hAnsi="Arial" w:cs="Arial"/>
                <w:color w:val="000000"/>
                <w:lang w:val="es-CO" w:eastAsia="es-CO"/>
              </w:rPr>
              <w:t>backup</w:t>
            </w:r>
            <w:proofErr w:type="spellEnd"/>
            <w:r w:rsidRPr="00EA7E87">
              <w:rPr>
                <w:rFonts w:ascii="Arial" w:hAnsi="Arial" w:cs="Arial"/>
                <w:color w:val="000000"/>
                <w:lang w:val="es-CO" w:eastAsia="es-CO"/>
              </w:rPr>
              <w:t xml:space="preserve"> de la configuración del equipo.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SECCIONAL GIRARDOT</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9</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50588 RFID BIBLIOSTAFF STATION, ESTACION DE PRESTAMO Y DEVOLUCION PARA MODULOS DE CIRCULACION Y PROCESOS TECNICOS Descripción: Revisión del funcionamiento del sistema de circulación </w:t>
            </w:r>
            <w:proofErr w:type="spellStart"/>
            <w:r w:rsidRPr="00EA7E87">
              <w:rPr>
                <w:rFonts w:ascii="Arial" w:hAnsi="Arial" w:cs="Arial"/>
                <w:color w:val="000000"/>
                <w:lang w:val="es-CO" w:eastAsia="es-CO"/>
              </w:rPr>
              <w:t>Staffstation</w:t>
            </w:r>
            <w:proofErr w:type="spellEnd"/>
            <w:r w:rsidRPr="00EA7E87">
              <w:rPr>
                <w:rFonts w:ascii="Arial" w:hAnsi="Arial" w:cs="Arial"/>
                <w:color w:val="000000"/>
                <w:lang w:val="es-CO" w:eastAsia="es-CO"/>
              </w:rPr>
              <w:t xml:space="preserve"> 200, tableta para la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revisión a nivel de hardware para descartar posibles fallas de funcionamiento. Actualización del software de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medir y ajustar rango de detección de los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SECCIONAL GIRARDOT</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3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10</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070C25" w:rsidP="00EA7E87">
            <w:pPr>
              <w:jc w:val="both"/>
              <w:rPr>
                <w:rFonts w:ascii="Arial" w:hAnsi="Arial" w:cs="Arial"/>
                <w:color w:val="000000"/>
                <w:lang w:val="es-CO" w:eastAsia="es-CO"/>
              </w:rPr>
            </w:pPr>
            <w:r>
              <w:rPr>
                <w:rFonts w:ascii="Arial" w:hAnsi="Arial" w:cs="Arial"/>
                <w:color w:val="000000"/>
                <w:lang w:val="es-CO" w:eastAsia="es-CO"/>
              </w:rPr>
              <w:t> </w:t>
            </w:r>
            <w:r w:rsidR="00EA7E87" w:rsidRPr="00EA7E87">
              <w:rPr>
                <w:rFonts w:ascii="Arial" w:hAnsi="Arial" w:cs="Arial"/>
                <w:color w:val="000000"/>
                <w:lang w:val="es-CO" w:eastAsia="es-CO"/>
              </w:rPr>
              <w:t xml:space="preserve">RFID ALL IN ONE, HANDHELD SHELEF READING SYSTEM Descripción: Revisión Física del dispositivo, ajustes y calibración de la onda detectora del material RFID. Revisión de los diferentes componentes del equipo, cables, base conectora (Incluye únicamente cambio de cableado en caso de desgaste o fallas). Revisión y calibración de la antena de detección, Actualización de controladores y actualización de software para búsquedas e inventario. (Software </w:t>
            </w:r>
            <w:proofErr w:type="spellStart"/>
            <w:r w:rsidR="00EA7E87" w:rsidRPr="00EA7E87">
              <w:rPr>
                <w:rFonts w:ascii="Arial" w:hAnsi="Arial" w:cs="Arial"/>
                <w:color w:val="000000"/>
                <w:lang w:val="es-CO" w:eastAsia="es-CO"/>
              </w:rPr>
              <w:t>Topaz</w:t>
            </w:r>
            <w:proofErr w:type="spellEnd"/>
            <w:r w:rsidR="00EA7E87" w:rsidRPr="00EA7E87">
              <w:rPr>
                <w:rFonts w:ascii="Arial" w:hAnsi="Arial" w:cs="Arial"/>
                <w:color w:val="000000"/>
                <w:lang w:val="es-CO" w:eastAsia="es-CO"/>
              </w:rPr>
              <w:t xml:space="preserve"> para búsquedas incluye capacitación instalación manuales de usuario y puesta en marcha).</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SECCIONAL GIRARDOT</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11</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PLACA: 60482 SISTEMA DE SEGURIDAD DE DOS PASILLO (TRES ANTENAS) TECNOLOGÍA RFID, MODELO BIBLIO VII: Descripción: Realización de mediciones de la red eléctrica, potencia de la antena de acuerdo a la configuración física del punto. Con esta información se deben establecer los criterios de calibración en potencia para luego configurar parámetros de ganancia. Por medio del controlador y antena del sistema se deben determinar otros efectos externos como ruido irradiado o de línea y desfase eléctrico. Estos criterios de medición se deben realizar a través de osciloscopio o multímetro.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SOACHA</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B22CCB">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12</w:t>
            </w:r>
          </w:p>
        </w:tc>
        <w:tc>
          <w:tcPr>
            <w:tcW w:w="2317" w:type="dxa"/>
            <w:tcBorders>
              <w:top w:val="nil"/>
              <w:left w:val="nil"/>
              <w:bottom w:val="single" w:sz="4" w:space="0" w:color="000000"/>
              <w:right w:val="single" w:sz="4" w:space="0" w:color="000000"/>
            </w:tcBorders>
            <w:shd w:val="clear" w:color="auto" w:fill="auto"/>
            <w:vAlign w:val="bottom"/>
            <w:hideMark/>
          </w:tcPr>
          <w:p w:rsidR="0051337A"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60482 RFID BIBLIOSTAFF STATION, ESTACION DE PRESTAMO Y DEVOLUCION PARA MODULOS DE CIRCULACION Y PROCESOS TECNICOS Descripción: Revisión del funcionamiento del sistema de circulación </w:t>
            </w:r>
            <w:proofErr w:type="spellStart"/>
            <w:r w:rsidRPr="00EA7E87">
              <w:rPr>
                <w:rFonts w:ascii="Arial" w:hAnsi="Arial" w:cs="Arial"/>
                <w:color w:val="000000"/>
                <w:lang w:val="es-CO" w:eastAsia="es-CO"/>
              </w:rPr>
              <w:t>Staffstation</w:t>
            </w:r>
            <w:proofErr w:type="spellEnd"/>
            <w:r w:rsidRPr="00EA7E87">
              <w:rPr>
                <w:rFonts w:ascii="Arial" w:hAnsi="Arial" w:cs="Arial"/>
                <w:color w:val="000000"/>
                <w:lang w:val="es-CO" w:eastAsia="es-CO"/>
              </w:rPr>
              <w:t xml:space="preserve"> 200, tableta para la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revisión a nivel de hardware para descartar posibles fallas de funcionamiento. Actualización del software de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medir y ajustar </w:t>
            </w:r>
            <w:r w:rsidRPr="00EA7E87">
              <w:rPr>
                <w:rFonts w:ascii="Arial" w:hAnsi="Arial" w:cs="Arial"/>
                <w:color w:val="000000"/>
                <w:lang w:val="es-CO" w:eastAsia="es-CO"/>
              </w:rPr>
              <w:lastRenderedPageBreak/>
              <w:t xml:space="preserve">rango de detección de los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EXTENSIÓN SOACHA</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3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13</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60482 BIBLIOTHECA MODELO SAMARTSERVE 470 COUNTER, TECNOLOGIA HIBRIDA Descripción: Eliminar polvo y residuos de humedad en los circuitos electrónicos del equipo auto préstamo </w:t>
            </w:r>
            <w:proofErr w:type="spellStart"/>
            <w:r w:rsidRPr="00EA7E87">
              <w:rPr>
                <w:rFonts w:ascii="Arial" w:hAnsi="Arial" w:cs="Arial"/>
                <w:color w:val="000000"/>
                <w:lang w:val="es-CO" w:eastAsia="es-CO"/>
              </w:rPr>
              <w:t>Smartserver</w:t>
            </w:r>
            <w:proofErr w:type="spellEnd"/>
            <w:r w:rsidRPr="00EA7E87">
              <w:rPr>
                <w:rFonts w:ascii="Arial" w:hAnsi="Arial" w:cs="Arial"/>
                <w:color w:val="000000"/>
                <w:lang w:val="es-CO" w:eastAsia="es-CO"/>
              </w:rPr>
              <w:t xml:space="preserve"> 470 verificación de conexiones para determinar que ningún elemento este generando sobrecalentamientos o fallas permanentes que afecten el correcto funcionamiento de los equipos. Actualización de software mantenimiento al sistema operativo drivers y </w:t>
            </w:r>
            <w:proofErr w:type="spellStart"/>
            <w:r w:rsidRPr="00EA7E87">
              <w:rPr>
                <w:rFonts w:ascii="Arial" w:hAnsi="Arial" w:cs="Arial"/>
                <w:color w:val="000000"/>
                <w:lang w:val="es-CO" w:eastAsia="es-CO"/>
              </w:rPr>
              <w:t>backup</w:t>
            </w:r>
            <w:proofErr w:type="spellEnd"/>
            <w:r w:rsidRPr="00EA7E87">
              <w:rPr>
                <w:rFonts w:ascii="Arial" w:hAnsi="Arial" w:cs="Arial"/>
                <w:color w:val="000000"/>
                <w:lang w:val="es-CO" w:eastAsia="es-CO"/>
              </w:rPr>
              <w:t xml:space="preserve"> de la configuración del equipo.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SOACHA</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B22CCB">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14</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SISTEMA DE SEGURIDAD ELECTROMAGNETICO SENTRY, MODELO WAN 5875, DIMENSIONES 69H, 29W,2,6, DOS (CONTROLADORES) Descripción:</w:t>
            </w:r>
            <w:r w:rsidR="00070C25">
              <w:rPr>
                <w:rFonts w:ascii="Arial" w:hAnsi="Arial" w:cs="Arial"/>
                <w:color w:val="000000"/>
                <w:lang w:val="es-CO" w:eastAsia="es-CO"/>
              </w:rPr>
              <w:t xml:space="preserve"> </w:t>
            </w:r>
            <w:r w:rsidRPr="00EA7E87">
              <w:rPr>
                <w:rFonts w:ascii="Arial" w:hAnsi="Arial" w:cs="Arial"/>
                <w:color w:val="000000"/>
                <w:lang w:val="es-CO" w:eastAsia="es-CO"/>
              </w:rPr>
              <w:t xml:space="preserve">Realización de mediciones de la red eléctrica, potencia de la antena de acuerdo a la configuración física del punto. Con esta información se deben establecer los criterios de calibración en potencia para luego configurar parámetros de ganancia. Por medio </w:t>
            </w:r>
            <w:r w:rsidRPr="00EA7E87">
              <w:rPr>
                <w:rFonts w:ascii="Arial" w:hAnsi="Arial" w:cs="Arial"/>
                <w:color w:val="000000"/>
                <w:lang w:val="es-CO" w:eastAsia="es-CO"/>
              </w:rPr>
              <w:lastRenderedPageBreak/>
              <w:t>del controlador y antena del sistema se deben determinar otros efectos externos como ruido irradiado o de línea y desfase eléctrico. Estos criterios de medición se deben realizar a través de osciloscopio o multímetro.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EXTENSIÓN ZIPAQUIRÁ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23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15</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Placa: 2018137 ACTIVADOR Y DESACTIVADOR DE TIRILLAS DE SEGURIDAD Descripción: Eliminar polvo y residuos de humedad en los circuitos electrónicos del equipo verificación de conexiones para determinar que ningún elemento este generando sobrecalentamientos o fallas permanentes que afecten el correcto funcionamiento de los equipos. Calibración de la onda desactivadora de tiras magnéticas.</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ZIPAQUIRÁ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B22CCB">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16</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60480 SISTEMA DE SEGURIDAD DE DOS PASILLO (TRES ANTENAS) TECNOLOGÍA RFID, MODELO BIBLIO VII: Descripción: Realización de mediciones de la red eléctrica, potencia de la antena de acuerdo a la configuración física del punto. Con esta información se deben establecer los criterios de calibración en potencia para luego configurar parámetros de ganancia. Por medio del controlador y antena </w:t>
            </w:r>
            <w:r w:rsidRPr="00EA7E87">
              <w:rPr>
                <w:rFonts w:ascii="Arial" w:hAnsi="Arial" w:cs="Arial"/>
                <w:color w:val="000000"/>
                <w:lang w:val="es-CO" w:eastAsia="es-CO"/>
              </w:rPr>
              <w:lastRenderedPageBreak/>
              <w:t>del sistema se deben determinar otros efectos externos como ruido irradiado o de línea y desfase eléctrico. Estos criterios de medición se deben realizar a través de osciloscopio o multímetro.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SECCIONAL UBATÉ</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151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17</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60480 RFID BIBLIOSTAFF STATION, ESTACION DE PRESTAMO Y DEVOLUCION PARA MODULOS DE CIRCULACION Y PROCESOS TECNICOS Descripción: Revisión del funcionamiento del sistema de circulación </w:t>
            </w:r>
            <w:proofErr w:type="spellStart"/>
            <w:r w:rsidRPr="00EA7E87">
              <w:rPr>
                <w:rFonts w:ascii="Arial" w:hAnsi="Arial" w:cs="Arial"/>
                <w:color w:val="000000"/>
                <w:lang w:val="es-CO" w:eastAsia="es-CO"/>
              </w:rPr>
              <w:t>Staffstation</w:t>
            </w:r>
            <w:proofErr w:type="spellEnd"/>
            <w:r w:rsidRPr="00EA7E87">
              <w:rPr>
                <w:rFonts w:ascii="Arial" w:hAnsi="Arial" w:cs="Arial"/>
                <w:color w:val="000000"/>
                <w:lang w:val="es-CO" w:eastAsia="es-CO"/>
              </w:rPr>
              <w:t xml:space="preserve"> 200, tableta para la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revisión a nivel de hardware para descartar posibles fallas de funcionamiento. Actualización del software de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medir y ajustar rango de detección de los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SECCIONAL UBATÉ</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B22CCB">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18</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  Placa: 60480 SISTEMA DE AUTOPRESTAMO MARCA BIBLIOTHECA MODELO SAMARTSERVE 470 COUNTER, TECNOLOGIA HIBRIDA Descripción: Eliminar polvo y residuos de humedad en los circuitos electrónicos del equipo auto préstamo </w:t>
            </w:r>
            <w:proofErr w:type="spellStart"/>
            <w:r w:rsidRPr="00EA7E87">
              <w:rPr>
                <w:rFonts w:ascii="Arial" w:hAnsi="Arial" w:cs="Arial"/>
                <w:color w:val="000000"/>
                <w:lang w:val="es-CO" w:eastAsia="es-CO"/>
              </w:rPr>
              <w:t>Smartserver</w:t>
            </w:r>
            <w:proofErr w:type="spellEnd"/>
            <w:r w:rsidRPr="00EA7E87">
              <w:rPr>
                <w:rFonts w:ascii="Arial" w:hAnsi="Arial" w:cs="Arial"/>
                <w:color w:val="000000"/>
                <w:lang w:val="es-CO" w:eastAsia="es-CO"/>
              </w:rPr>
              <w:t xml:space="preserve"> 470 verificación de conexiones para determinar que ningún elemento este generando </w:t>
            </w:r>
            <w:r w:rsidRPr="00EA7E87">
              <w:rPr>
                <w:rFonts w:ascii="Arial" w:hAnsi="Arial" w:cs="Arial"/>
                <w:color w:val="000000"/>
                <w:lang w:val="es-CO" w:eastAsia="es-CO"/>
              </w:rPr>
              <w:lastRenderedPageBreak/>
              <w:t xml:space="preserve">sobrecalentamientos o fallas permanentes que afecten el correcto funcionamiento de los equipos. Actualización de software mantenimiento al sistema operativo drivers y </w:t>
            </w:r>
            <w:proofErr w:type="spellStart"/>
            <w:r w:rsidRPr="00EA7E87">
              <w:rPr>
                <w:rFonts w:ascii="Arial" w:hAnsi="Arial" w:cs="Arial"/>
                <w:color w:val="000000"/>
                <w:lang w:val="es-CO" w:eastAsia="es-CO"/>
              </w:rPr>
              <w:t>backup</w:t>
            </w:r>
            <w:proofErr w:type="spellEnd"/>
            <w:r w:rsidRPr="00EA7E87">
              <w:rPr>
                <w:rFonts w:ascii="Arial" w:hAnsi="Arial" w:cs="Arial"/>
                <w:color w:val="000000"/>
                <w:lang w:val="es-CO" w:eastAsia="es-CO"/>
              </w:rPr>
              <w:t xml:space="preserve"> de la configuración del equipo.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SECCIONAL UBATÉ</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3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19</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Placa: 60481 SISTEMA DE SEGURIDAD DE DOS PASILLO (TRES ANTENAS) TECNOLOGÍA RFID, MODELO BIBLIO VII: Descripción: Realización de mediciones de la red eléctrica, potencia de la antena de acuerdo a la configuración física del punto. Con esta información se deben establecer los criterios de calibración en potencia para luego configurar parámetros de ganancia. Por medio del controlador y antena del sistema se deben determinar otros efectos externos como ruido irradiado o de línea y desfase eléctrico. Estos criterios de medición se deben realizar a través de osciloscopio o multímetro.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CHÍA</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B22CCB">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20</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60481 RFID BIBLIOSTAFF STATION, ESTACION DE PRESTAMO Y DEVOLUCION PARA MODULOS DE CIRCULACION Y PROCESOS TECNICOS Descripción: Revisión del funcionamiento del </w:t>
            </w:r>
            <w:r w:rsidRPr="00EA7E87">
              <w:rPr>
                <w:rFonts w:ascii="Arial" w:hAnsi="Arial" w:cs="Arial"/>
                <w:color w:val="000000"/>
                <w:lang w:val="es-CO" w:eastAsia="es-CO"/>
              </w:rPr>
              <w:lastRenderedPageBreak/>
              <w:t xml:space="preserve">sistema de circulación </w:t>
            </w:r>
            <w:proofErr w:type="spellStart"/>
            <w:r w:rsidRPr="00EA7E87">
              <w:rPr>
                <w:rFonts w:ascii="Arial" w:hAnsi="Arial" w:cs="Arial"/>
                <w:color w:val="000000"/>
                <w:lang w:val="es-CO" w:eastAsia="es-CO"/>
              </w:rPr>
              <w:t>Staffstation</w:t>
            </w:r>
            <w:proofErr w:type="spellEnd"/>
            <w:r w:rsidRPr="00EA7E87">
              <w:rPr>
                <w:rFonts w:ascii="Arial" w:hAnsi="Arial" w:cs="Arial"/>
                <w:color w:val="000000"/>
                <w:lang w:val="es-CO" w:eastAsia="es-CO"/>
              </w:rPr>
              <w:t xml:space="preserve"> 200, tableta para la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revisión a nivel de hardware para descartar posibles fallas de funcionamiento. Actualización del software de escritura de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 xml:space="preserve">, medir y ajustar rango de detección de los </w:t>
            </w:r>
            <w:proofErr w:type="spellStart"/>
            <w:r w:rsidRPr="00EA7E87">
              <w:rPr>
                <w:rFonts w:ascii="Arial" w:hAnsi="Arial" w:cs="Arial"/>
                <w:color w:val="000000"/>
                <w:lang w:val="es-CO" w:eastAsia="es-CO"/>
              </w:rPr>
              <w:t>tags</w:t>
            </w:r>
            <w:proofErr w:type="spellEnd"/>
            <w:r w:rsidRPr="00EA7E87">
              <w:rPr>
                <w:rFonts w:ascii="Arial" w:hAnsi="Arial" w:cs="Arial"/>
                <w:color w:val="000000"/>
                <w:lang w:val="es-CO" w:eastAsia="es-CO"/>
              </w:rPr>
              <w:t>.</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EXTENSIÓN CHÍA</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51337A">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21</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60481 SISTEMA DE AUTOPRESTAMO MARCA BIBLIOTHECA MODELO SAMARTSERVE 470 COUNTER, TECNOLOGIA HIBRIDA Descripción: Eliminar polvo y residuos de humedad en los circuitos electrónicos del equipo auto préstamo </w:t>
            </w:r>
            <w:proofErr w:type="spellStart"/>
            <w:r w:rsidRPr="00EA7E87">
              <w:rPr>
                <w:rFonts w:ascii="Arial" w:hAnsi="Arial" w:cs="Arial"/>
                <w:color w:val="000000"/>
                <w:lang w:val="es-CO" w:eastAsia="es-CO"/>
              </w:rPr>
              <w:t>Smartserver</w:t>
            </w:r>
            <w:proofErr w:type="spellEnd"/>
            <w:r w:rsidRPr="00EA7E87">
              <w:rPr>
                <w:rFonts w:ascii="Arial" w:hAnsi="Arial" w:cs="Arial"/>
                <w:color w:val="000000"/>
                <w:lang w:val="es-CO" w:eastAsia="es-CO"/>
              </w:rPr>
              <w:t xml:space="preserve"> 470 verificación de conexiones para determinar que ningún elemento este generando sobrecalentamientos o fallas permanentes que afecten el correcto funcionamiento de los equipos. Actualización de software mantenimiento al sistema operativo drivers y </w:t>
            </w:r>
            <w:proofErr w:type="spellStart"/>
            <w:r w:rsidRPr="00EA7E87">
              <w:rPr>
                <w:rFonts w:ascii="Arial" w:hAnsi="Arial" w:cs="Arial"/>
                <w:color w:val="000000"/>
                <w:lang w:val="es-CO" w:eastAsia="es-CO"/>
              </w:rPr>
              <w:t>backup</w:t>
            </w:r>
            <w:proofErr w:type="spellEnd"/>
            <w:r w:rsidRPr="00EA7E87">
              <w:rPr>
                <w:rFonts w:ascii="Arial" w:hAnsi="Arial" w:cs="Arial"/>
                <w:color w:val="000000"/>
                <w:lang w:val="es-CO" w:eastAsia="es-CO"/>
              </w:rPr>
              <w:t xml:space="preserve"> de la configuración del equipo.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CHÍA</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B22CCB">
        <w:trPr>
          <w:trHeight w:val="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22</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 xml:space="preserve">Placa: 50585 SISTEMA DE SEGURIDAD DE DOS PASILLO (TRES ANTENAS) TECNOLOGÍA RFID, MODELO BIBLIO VII: Descripción: Realización de mediciones de la red eléctrica, potencia de la </w:t>
            </w:r>
            <w:r w:rsidRPr="00EA7E87">
              <w:rPr>
                <w:rFonts w:ascii="Arial" w:hAnsi="Arial" w:cs="Arial"/>
                <w:color w:val="000000"/>
                <w:lang w:val="es-CO" w:eastAsia="es-CO"/>
              </w:rPr>
              <w:lastRenderedPageBreak/>
              <w:t>antena de acuerdo a la configuración física del punto. Con esta información se deben establecer los criterios de calibración en potencia para luego configurar parámetros de ganancia. Por medio del controlador y antena del sistema se deben determinar otros efectos externos como ruido irradiado o de línea y desfase eléctrico. Estos criterios de medición se deben realizar a través de osciloscopio o multímetro.</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EXTENSIÓN FACATATIVÁ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12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lastRenderedPageBreak/>
              <w:t>23</w:t>
            </w:r>
          </w:p>
        </w:tc>
        <w:tc>
          <w:tcPr>
            <w:tcW w:w="2317" w:type="dxa"/>
            <w:tcBorders>
              <w:top w:val="nil"/>
              <w:left w:val="nil"/>
              <w:bottom w:val="single" w:sz="4" w:space="0" w:color="000000"/>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Placa: 50585 Cambio tarjeta Controlada de alarmas auditiva, Configuración a nivel de software y hardware para garantizar la máxima detección, Cambio de adaptador eléctrico del sistema de Seguridad.</w:t>
            </w:r>
          </w:p>
        </w:tc>
        <w:tc>
          <w:tcPr>
            <w:tcW w:w="1771" w:type="dxa"/>
            <w:tcBorders>
              <w:top w:val="nil"/>
              <w:left w:val="nil"/>
              <w:bottom w:val="single" w:sz="4" w:space="0" w:color="000000"/>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FACATATIVÁ</w:t>
            </w:r>
          </w:p>
        </w:tc>
        <w:tc>
          <w:tcPr>
            <w:tcW w:w="1240" w:type="dxa"/>
            <w:tcBorders>
              <w:top w:val="nil"/>
              <w:left w:val="nil"/>
              <w:bottom w:val="single" w:sz="4" w:space="0" w:color="000000"/>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70"/>
        </w:trPr>
        <w:tc>
          <w:tcPr>
            <w:tcW w:w="660" w:type="dxa"/>
            <w:tcBorders>
              <w:top w:val="nil"/>
              <w:left w:val="single" w:sz="4" w:space="0" w:color="auto"/>
              <w:bottom w:val="nil"/>
              <w:right w:val="single" w:sz="4" w:space="0" w:color="auto"/>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24</w:t>
            </w:r>
          </w:p>
        </w:tc>
        <w:tc>
          <w:tcPr>
            <w:tcW w:w="2317" w:type="dxa"/>
            <w:tcBorders>
              <w:top w:val="nil"/>
              <w:left w:val="nil"/>
              <w:bottom w:val="nil"/>
              <w:right w:val="single" w:sz="4" w:space="0" w:color="000000"/>
            </w:tcBorders>
            <w:shd w:val="clear" w:color="auto" w:fill="auto"/>
            <w:vAlign w:val="bottom"/>
            <w:hideMark/>
          </w:tcPr>
          <w:p w:rsidR="00EA7E87" w:rsidRPr="00EA7E87" w:rsidRDefault="00EA7E87" w:rsidP="00EA7E87">
            <w:pPr>
              <w:jc w:val="both"/>
              <w:rPr>
                <w:rFonts w:ascii="Arial" w:hAnsi="Arial" w:cs="Arial"/>
                <w:color w:val="000000"/>
                <w:lang w:val="es-CO" w:eastAsia="es-CO"/>
              </w:rPr>
            </w:pPr>
            <w:r w:rsidRPr="00EA7E87">
              <w:rPr>
                <w:rFonts w:ascii="Arial" w:hAnsi="Arial" w:cs="Arial"/>
                <w:color w:val="000000"/>
                <w:lang w:val="es-CO" w:eastAsia="es-CO"/>
              </w:rPr>
              <w:t>Regulador APC de 1KBA para el sistema de Seguridad</w:t>
            </w:r>
          </w:p>
        </w:tc>
        <w:tc>
          <w:tcPr>
            <w:tcW w:w="1771" w:type="dxa"/>
            <w:tcBorders>
              <w:top w:val="nil"/>
              <w:left w:val="nil"/>
              <w:bottom w:val="nil"/>
              <w:right w:val="single" w:sz="4" w:space="0" w:color="000000"/>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EXTENSIÓN FACATATIVÁ</w:t>
            </w:r>
          </w:p>
        </w:tc>
        <w:tc>
          <w:tcPr>
            <w:tcW w:w="1240" w:type="dxa"/>
            <w:tcBorders>
              <w:top w:val="nil"/>
              <w:left w:val="nil"/>
              <w:bottom w:val="nil"/>
              <w:right w:val="nil"/>
            </w:tcBorders>
            <w:shd w:val="clear" w:color="auto" w:fill="auto"/>
            <w:vAlign w:val="center"/>
            <w:hideMark/>
          </w:tcPr>
          <w:p w:rsidR="00EA7E87" w:rsidRPr="00EA7E87" w:rsidRDefault="00EA7E87" w:rsidP="00EA7E87">
            <w:pPr>
              <w:jc w:val="center"/>
              <w:rPr>
                <w:rFonts w:ascii="Arial" w:hAnsi="Arial" w:cs="Arial"/>
                <w:color w:val="000000"/>
                <w:lang w:val="es-CO" w:eastAsia="es-CO"/>
              </w:rPr>
            </w:pPr>
            <w:r w:rsidRPr="00EA7E87">
              <w:rPr>
                <w:rFonts w:ascii="Arial" w:hAnsi="Arial" w:cs="Arial"/>
                <w:color w:val="000000"/>
                <w:lang w:val="es-CO" w:eastAsia="es-CO"/>
              </w:rPr>
              <w:t>1</w:t>
            </w:r>
          </w:p>
        </w:tc>
        <w:tc>
          <w:tcPr>
            <w:tcW w:w="1780" w:type="dxa"/>
            <w:tcBorders>
              <w:top w:val="nil"/>
              <w:left w:val="single" w:sz="4" w:space="0" w:color="auto"/>
              <w:bottom w:val="nil"/>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229" w:type="dxa"/>
            <w:tcBorders>
              <w:top w:val="nil"/>
              <w:left w:val="nil"/>
              <w:bottom w:val="nil"/>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640" w:type="dxa"/>
            <w:tcBorders>
              <w:top w:val="nil"/>
              <w:left w:val="nil"/>
              <w:bottom w:val="nil"/>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1180" w:type="dxa"/>
            <w:tcBorders>
              <w:top w:val="nil"/>
              <w:left w:val="nil"/>
              <w:bottom w:val="nil"/>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c>
          <w:tcPr>
            <w:tcW w:w="840" w:type="dxa"/>
            <w:tcBorders>
              <w:top w:val="nil"/>
              <w:left w:val="nil"/>
              <w:bottom w:val="nil"/>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255"/>
        </w:trPr>
        <w:tc>
          <w:tcPr>
            <w:tcW w:w="1082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jc w:val="right"/>
              <w:rPr>
                <w:rFonts w:ascii="Arial" w:hAnsi="Arial" w:cs="Arial"/>
                <w:color w:val="000000"/>
                <w:lang w:val="es-CO" w:eastAsia="es-CO"/>
              </w:rPr>
            </w:pPr>
            <w:r w:rsidRPr="00EA7E87">
              <w:rPr>
                <w:rFonts w:ascii="Arial" w:hAnsi="Arial" w:cs="Arial"/>
                <w:color w:val="000000"/>
                <w:lang w:val="es-CO" w:eastAsia="es-CO"/>
              </w:rPr>
              <w:t>SUBTOTAL</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255"/>
        </w:trPr>
        <w:tc>
          <w:tcPr>
            <w:tcW w:w="1082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jc w:val="right"/>
              <w:rPr>
                <w:rFonts w:ascii="Arial" w:hAnsi="Arial" w:cs="Arial"/>
                <w:color w:val="000000"/>
                <w:lang w:val="es-CO" w:eastAsia="es-CO"/>
              </w:rPr>
            </w:pPr>
            <w:r w:rsidRPr="00EA7E87">
              <w:rPr>
                <w:rFonts w:ascii="Arial" w:hAnsi="Arial" w:cs="Arial"/>
                <w:color w:val="000000"/>
                <w:lang w:val="es-CO" w:eastAsia="es-CO"/>
              </w:rPr>
              <w:t xml:space="preserve">IVA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r w:rsidR="00EA7E87" w:rsidRPr="00EA7E87" w:rsidTr="00070C25">
        <w:trPr>
          <w:trHeight w:val="255"/>
        </w:trPr>
        <w:tc>
          <w:tcPr>
            <w:tcW w:w="1082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E87" w:rsidRPr="00EA7E87" w:rsidRDefault="00EA7E87" w:rsidP="00EA7E87">
            <w:pPr>
              <w:jc w:val="right"/>
              <w:rPr>
                <w:rFonts w:ascii="Arial" w:hAnsi="Arial" w:cs="Arial"/>
                <w:b/>
                <w:bCs/>
                <w:color w:val="000000"/>
                <w:lang w:val="es-CO" w:eastAsia="es-CO"/>
              </w:rPr>
            </w:pPr>
            <w:r w:rsidRPr="00EA7E87">
              <w:rPr>
                <w:rFonts w:ascii="Arial" w:hAnsi="Arial" w:cs="Arial"/>
                <w:b/>
                <w:bCs/>
                <w:color w:val="000000"/>
                <w:lang w:val="es-CO" w:eastAsia="es-CO"/>
              </w:rPr>
              <w:t xml:space="preserve">VALOR TOTAL </w:t>
            </w:r>
          </w:p>
        </w:tc>
        <w:tc>
          <w:tcPr>
            <w:tcW w:w="840" w:type="dxa"/>
            <w:tcBorders>
              <w:top w:val="nil"/>
              <w:left w:val="nil"/>
              <w:bottom w:val="single" w:sz="4" w:space="0" w:color="auto"/>
              <w:right w:val="single" w:sz="4" w:space="0" w:color="auto"/>
            </w:tcBorders>
            <w:shd w:val="clear" w:color="auto" w:fill="auto"/>
            <w:noWrap/>
            <w:vAlign w:val="bottom"/>
            <w:hideMark/>
          </w:tcPr>
          <w:p w:rsidR="00EA7E87" w:rsidRPr="00EA7E87" w:rsidRDefault="00EA7E87" w:rsidP="00EA7E87">
            <w:pPr>
              <w:rPr>
                <w:rFonts w:ascii="Arial" w:hAnsi="Arial" w:cs="Arial"/>
                <w:color w:val="000000"/>
                <w:lang w:val="es-CO" w:eastAsia="es-CO"/>
              </w:rPr>
            </w:pPr>
            <w:r w:rsidRPr="00EA7E87">
              <w:rPr>
                <w:rFonts w:ascii="Arial" w:hAnsi="Arial" w:cs="Arial"/>
                <w:color w:val="000000"/>
                <w:lang w:val="es-CO" w:eastAsia="es-CO"/>
              </w:rPr>
              <w:t> </w:t>
            </w:r>
          </w:p>
        </w:tc>
      </w:tr>
    </w:tbl>
    <w:p w:rsidR="00935C08" w:rsidRPr="005F0B7E" w:rsidRDefault="00935C08" w:rsidP="004A758B">
      <w:pPr>
        <w:jc w:val="both"/>
        <w:rPr>
          <w:rFonts w:ascii="Arial" w:hAnsi="Arial" w:cs="Arial"/>
          <w:sz w:val="22"/>
          <w:szCs w:val="22"/>
          <w:lang w:val="es-CO"/>
        </w:rPr>
      </w:pPr>
    </w:p>
    <w:p w:rsidR="00935C08" w:rsidRPr="005F0B7E" w:rsidRDefault="00935C08"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rsidTr="00A5336B">
        <w:trPr>
          <w:trHeight w:val="70"/>
          <w:jc w:val="center"/>
        </w:trPr>
        <w:tc>
          <w:tcPr>
            <w:tcW w:w="8215" w:type="dxa"/>
          </w:tcPr>
          <w:p w:rsidR="00BA6693" w:rsidRPr="005F0B7E" w:rsidRDefault="00A5336B" w:rsidP="00A5336B">
            <w:pPr>
              <w:jc w:val="center"/>
              <w:rPr>
                <w:rFonts w:ascii="Arial" w:hAnsi="Arial" w:cs="Arial"/>
                <w:b/>
                <w:sz w:val="22"/>
                <w:szCs w:val="22"/>
                <w:u w:val="single"/>
                <w:lang w:val="es-CO"/>
              </w:rPr>
            </w:pPr>
            <w:r w:rsidRPr="005F0B7E">
              <w:rPr>
                <w:rFonts w:ascii="Arial" w:hAnsi="Arial" w:cs="Arial"/>
                <w:sz w:val="22"/>
                <w:szCs w:val="22"/>
                <w:lang w:val="es-CO"/>
              </w:rPr>
              <w:t>N/A</w:t>
            </w:r>
          </w:p>
        </w:tc>
      </w:tr>
    </w:tbl>
    <w:p w:rsidR="00BA6693" w:rsidRPr="005F0B7E" w:rsidRDefault="00BA6693" w:rsidP="004A758B">
      <w:pPr>
        <w:ind w:left="720"/>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rsidTr="002F171D">
        <w:trPr>
          <w:trHeight w:val="70"/>
          <w:jc w:val="center"/>
        </w:trPr>
        <w:tc>
          <w:tcPr>
            <w:tcW w:w="8215" w:type="dxa"/>
          </w:tcPr>
          <w:p w:rsidR="00B9597D" w:rsidRPr="005F0B7E" w:rsidRDefault="003A564C" w:rsidP="003A564C">
            <w:pPr>
              <w:jc w:val="both"/>
              <w:rPr>
                <w:rFonts w:ascii="Arial" w:hAnsi="Arial" w:cs="Arial"/>
                <w:sz w:val="22"/>
                <w:szCs w:val="22"/>
                <w:lang w:val="es-CO"/>
              </w:rPr>
            </w:pPr>
            <w:r w:rsidRPr="003A564C">
              <w:rPr>
                <w:rFonts w:ascii="Arial" w:hAnsi="Arial" w:cs="Arial"/>
                <w:sz w:val="22"/>
                <w:szCs w:val="22"/>
                <w:lang w:val="es-CO"/>
              </w:rPr>
              <w:t>La ejecución del servicio se hará en sitio esto quiere decir se realiza en las bibliotecas de la Sede Princi</w:t>
            </w:r>
            <w:r>
              <w:rPr>
                <w:rFonts w:ascii="Arial" w:hAnsi="Arial" w:cs="Arial"/>
                <w:sz w:val="22"/>
                <w:szCs w:val="22"/>
                <w:lang w:val="es-CO"/>
              </w:rPr>
              <w:t xml:space="preserve">pal, Seccional Ubaté y Girardot </w:t>
            </w:r>
            <w:r w:rsidRPr="003A564C">
              <w:rPr>
                <w:rFonts w:ascii="Arial" w:hAnsi="Arial" w:cs="Arial"/>
                <w:sz w:val="22"/>
                <w:szCs w:val="22"/>
                <w:lang w:val="es-CO"/>
              </w:rPr>
              <w:t xml:space="preserve">y </w:t>
            </w:r>
            <w:r w:rsidRPr="003A564C">
              <w:rPr>
                <w:rFonts w:ascii="Arial" w:hAnsi="Arial" w:cs="Arial"/>
                <w:sz w:val="22"/>
                <w:szCs w:val="22"/>
                <w:lang w:val="es-CO"/>
              </w:rPr>
              <w:t>Extensión</w:t>
            </w:r>
            <w:r w:rsidRPr="003A564C">
              <w:rPr>
                <w:rFonts w:ascii="Arial" w:hAnsi="Arial" w:cs="Arial"/>
                <w:sz w:val="22"/>
                <w:szCs w:val="22"/>
                <w:lang w:val="es-CO"/>
              </w:rPr>
              <w:t xml:space="preserve"> </w:t>
            </w:r>
            <w:r w:rsidRPr="003A564C">
              <w:rPr>
                <w:rFonts w:ascii="Arial" w:hAnsi="Arial" w:cs="Arial"/>
                <w:sz w:val="22"/>
                <w:szCs w:val="22"/>
                <w:lang w:val="es-CO"/>
              </w:rPr>
              <w:t>Zipaquirá</w:t>
            </w:r>
            <w:r w:rsidRPr="003A564C">
              <w:rPr>
                <w:rFonts w:ascii="Arial" w:hAnsi="Arial" w:cs="Arial"/>
                <w:sz w:val="22"/>
                <w:szCs w:val="22"/>
                <w:lang w:val="es-CO"/>
              </w:rPr>
              <w:t xml:space="preserve">, </w:t>
            </w:r>
            <w:r w:rsidRPr="003A564C">
              <w:rPr>
                <w:rFonts w:ascii="Arial" w:hAnsi="Arial" w:cs="Arial"/>
                <w:sz w:val="22"/>
                <w:szCs w:val="22"/>
                <w:lang w:val="es-CO"/>
              </w:rPr>
              <w:t>Chía</w:t>
            </w:r>
            <w:r w:rsidRPr="003A564C">
              <w:rPr>
                <w:rFonts w:ascii="Arial" w:hAnsi="Arial" w:cs="Arial"/>
                <w:sz w:val="22"/>
                <w:szCs w:val="22"/>
                <w:lang w:val="es-CO"/>
              </w:rPr>
              <w:t xml:space="preserve">, Soacha y </w:t>
            </w:r>
            <w:r w:rsidRPr="003A564C">
              <w:rPr>
                <w:rFonts w:ascii="Arial" w:hAnsi="Arial" w:cs="Arial"/>
                <w:sz w:val="22"/>
                <w:szCs w:val="22"/>
                <w:lang w:val="es-CO"/>
              </w:rPr>
              <w:t>Facatativá</w:t>
            </w:r>
            <w:r w:rsidRPr="003A564C">
              <w:rPr>
                <w:rFonts w:ascii="Arial" w:hAnsi="Arial" w:cs="Arial"/>
                <w:sz w:val="22"/>
                <w:szCs w:val="22"/>
                <w:lang w:val="es-CO"/>
              </w:rPr>
              <w:t xml:space="preserve"> de la Universidad de Cundinamarca, los equipos deben ser entregados e</w:t>
            </w:r>
            <w:r>
              <w:rPr>
                <w:rFonts w:ascii="Arial" w:hAnsi="Arial" w:cs="Arial"/>
                <w:sz w:val="22"/>
                <w:szCs w:val="22"/>
                <w:lang w:val="es-CO"/>
              </w:rPr>
              <w:t xml:space="preserve">n perfecto estado, instalados y </w:t>
            </w:r>
            <w:r w:rsidRPr="003A564C">
              <w:rPr>
                <w:rFonts w:ascii="Arial" w:hAnsi="Arial" w:cs="Arial"/>
                <w:sz w:val="22"/>
                <w:szCs w:val="22"/>
                <w:lang w:val="es-CO"/>
              </w:rPr>
              <w:t>en funcionamiento; en el horario de lunes a viernes de 8:00 a.m. a 1:00 a.m. y de 2:00 p.m. a 5:00 p.m.</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BA6693" w:rsidRPr="005F0B7E" w:rsidRDefault="006434A0" w:rsidP="004A758B">
            <w:pPr>
              <w:jc w:val="both"/>
              <w:rPr>
                <w:rFonts w:ascii="Arial" w:hAnsi="Arial" w:cs="Arial"/>
                <w:sz w:val="22"/>
                <w:szCs w:val="22"/>
                <w:lang w:val="es-CO"/>
              </w:rPr>
            </w:pPr>
            <w:r w:rsidRPr="006434A0">
              <w:rPr>
                <w:rFonts w:ascii="Arial" w:hAnsi="Arial" w:cs="Arial"/>
                <w:sz w:val="22"/>
                <w:szCs w:val="22"/>
                <w:lang w:val="es-CO"/>
              </w:rPr>
              <w:t xml:space="preserve">El plazo de ejecución del contrato </w:t>
            </w:r>
            <w:r w:rsidRPr="0010638F">
              <w:rPr>
                <w:rFonts w:ascii="Arial" w:hAnsi="Arial" w:cs="Arial"/>
                <w:b/>
                <w:sz w:val="22"/>
                <w:szCs w:val="22"/>
                <w:lang w:val="es-CO"/>
              </w:rPr>
              <w:t>será de 4 meses</w:t>
            </w:r>
            <w:r w:rsidRPr="006434A0">
              <w:rPr>
                <w:rFonts w:ascii="Arial" w:hAnsi="Arial" w:cs="Arial"/>
                <w:sz w:val="22"/>
                <w:szCs w:val="22"/>
                <w:lang w:val="es-CO"/>
              </w:rPr>
              <w:t>, contados a partir del cumplimiento de los requisitos de perfeccionamiento y ejecución del contrato.</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Allegar oportunamente a la Oficina de Compras de la UDEC la documentación necesaria para suscribir y legalizar la Orden Contractual o contrato.</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Mantener estricta reserva y confidencialidad sobre la información que conozca por causa o con ocasión de la ejecución del objeto contractual.</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 xml:space="preserve">Conocer, entender, comunicar y cumplir lo establecido en </w:t>
            </w:r>
            <w:r w:rsidR="00B5639F" w:rsidRPr="005F0B7E">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y dar estricto cumplimiento al Manual para contratistas, subcontratistas y proveedores de la Universidad de Cundinamarca (ATHM023).</w:t>
            </w:r>
          </w:p>
          <w:p w:rsidR="00BA6693" w:rsidRPr="005F0B7E" w:rsidRDefault="00BA6693" w:rsidP="004A758B">
            <w:pPr>
              <w:jc w:val="both"/>
              <w:rPr>
                <w:rFonts w:ascii="Arial" w:hAnsi="Arial" w:cs="Arial"/>
                <w:sz w:val="22"/>
                <w:szCs w:val="22"/>
                <w:lang w:val="es-CO"/>
              </w:rPr>
            </w:pPr>
          </w:p>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rsidR="00D64759" w:rsidRPr="00D64759" w:rsidRDefault="00D64759" w:rsidP="00D64759">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 xml:space="preserve">Establecer y presentar para el aval del supervisor un cronograma de mantenimientos preventivos y/o correctivos el cual </w:t>
            </w:r>
            <w:r w:rsidRPr="00D64759">
              <w:rPr>
                <w:rFonts w:ascii="Arial" w:hAnsi="Arial" w:cs="Arial"/>
                <w:sz w:val="22"/>
                <w:szCs w:val="22"/>
                <w:lang w:val="es-CO"/>
              </w:rPr>
              <w:t>será</w:t>
            </w:r>
            <w:r w:rsidRPr="00D64759">
              <w:rPr>
                <w:rFonts w:ascii="Arial" w:hAnsi="Arial" w:cs="Arial"/>
                <w:sz w:val="22"/>
                <w:szCs w:val="22"/>
                <w:lang w:val="es-CO"/>
              </w:rPr>
              <w:t xml:space="preserve"> parte de la </w:t>
            </w:r>
            <w:r>
              <w:rPr>
                <w:rFonts w:ascii="Arial" w:hAnsi="Arial" w:cs="Arial"/>
                <w:sz w:val="22"/>
                <w:szCs w:val="22"/>
                <w:lang w:val="es-CO"/>
              </w:rPr>
              <w:t xml:space="preserve">planificación </w:t>
            </w:r>
            <w:r w:rsidRPr="00D64759">
              <w:rPr>
                <w:rFonts w:ascii="Arial" w:hAnsi="Arial" w:cs="Arial"/>
                <w:sz w:val="22"/>
                <w:szCs w:val="22"/>
                <w:lang w:val="es-CO"/>
              </w:rPr>
              <w:t xml:space="preserve">para la </w:t>
            </w:r>
            <w:r w:rsidRPr="00D64759">
              <w:rPr>
                <w:rFonts w:ascii="Arial" w:hAnsi="Arial" w:cs="Arial"/>
                <w:sz w:val="22"/>
                <w:szCs w:val="22"/>
                <w:lang w:val="es-CO"/>
              </w:rPr>
              <w:t>ejecución</w:t>
            </w:r>
            <w:r w:rsidRPr="00D64759">
              <w:rPr>
                <w:rFonts w:ascii="Arial" w:hAnsi="Arial" w:cs="Arial"/>
                <w:sz w:val="22"/>
                <w:szCs w:val="22"/>
                <w:lang w:val="es-CO"/>
              </w:rPr>
              <w:t xml:space="preserve"> del objeto contractual.</w:t>
            </w:r>
          </w:p>
          <w:p w:rsidR="00D64759" w:rsidRPr="00D64759" w:rsidRDefault="00D64759" w:rsidP="00D64759">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 xml:space="preserve">Realizar el mantenimiento correctivo con el suministro de repuestos nuevos, originales, no re-potenciados, no re-manufacturados y de las </w:t>
            </w:r>
            <w:r w:rsidRPr="00D64759">
              <w:rPr>
                <w:rFonts w:ascii="Arial" w:hAnsi="Arial" w:cs="Arial"/>
                <w:sz w:val="22"/>
                <w:szCs w:val="22"/>
                <w:lang w:val="es-CO"/>
              </w:rPr>
              <w:lastRenderedPageBreak/>
              <w:t>marcas de</w:t>
            </w:r>
            <w:r>
              <w:rPr>
                <w:rFonts w:ascii="Arial" w:hAnsi="Arial" w:cs="Arial"/>
                <w:sz w:val="22"/>
                <w:szCs w:val="22"/>
                <w:lang w:val="es-CO"/>
              </w:rPr>
              <w:t xml:space="preserve"> </w:t>
            </w:r>
            <w:r w:rsidRPr="00D64759">
              <w:rPr>
                <w:rFonts w:ascii="Arial" w:hAnsi="Arial" w:cs="Arial"/>
                <w:sz w:val="22"/>
                <w:szCs w:val="22"/>
                <w:lang w:val="es-CO"/>
              </w:rPr>
              <w:t>cada equipo, cumpliendo con las características de las especificaciones técnicas.</w:t>
            </w:r>
          </w:p>
          <w:p w:rsidR="00D64759" w:rsidRPr="00C9244E" w:rsidRDefault="00D64759" w:rsidP="00C9244E">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Remplazar los elementos o repuestos que resulten defectuosos dentro de los cinco (5) días hábiles siguientes al recibo de los equipos y de la</w:t>
            </w:r>
            <w:r w:rsidR="00C9244E">
              <w:rPr>
                <w:rFonts w:ascii="Arial" w:hAnsi="Arial" w:cs="Arial"/>
                <w:sz w:val="22"/>
                <w:szCs w:val="22"/>
                <w:lang w:val="es-CO"/>
              </w:rPr>
              <w:t xml:space="preserve"> </w:t>
            </w:r>
            <w:r w:rsidRPr="00C9244E">
              <w:rPr>
                <w:rFonts w:ascii="Arial" w:hAnsi="Arial" w:cs="Arial"/>
                <w:sz w:val="22"/>
                <w:szCs w:val="22"/>
                <w:lang w:val="es-CO"/>
              </w:rPr>
              <w:t>solicitud efectuada por el supervisor del contrato.</w:t>
            </w:r>
          </w:p>
          <w:p w:rsidR="00D64759" w:rsidRPr="005905A6" w:rsidRDefault="00D64759" w:rsidP="005905A6">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Asumir los gastos derivados del transporte de las herramientas, repuestos, equipos y demás elementos que se requieran para la correcta ejecución</w:t>
            </w:r>
            <w:r w:rsidR="005905A6">
              <w:rPr>
                <w:rFonts w:ascii="Arial" w:hAnsi="Arial" w:cs="Arial"/>
                <w:sz w:val="22"/>
                <w:szCs w:val="22"/>
                <w:lang w:val="es-CO"/>
              </w:rPr>
              <w:t xml:space="preserve"> </w:t>
            </w:r>
            <w:r w:rsidRPr="005905A6">
              <w:rPr>
                <w:rFonts w:ascii="Arial" w:hAnsi="Arial" w:cs="Arial"/>
                <w:sz w:val="22"/>
                <w:szCs w:val="22"/>
                <w:lang w:val="es-CO"/>
              </w:rPr>
              <w:t>del objeto contractual.</w:t>
            </w:r>
          </w:p>
          <w:p w:rsidR="00D64759" w:rsidRPr="00D64759" w:rsidRDefault="00D64759" w:rsidP="00D64759">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Presentar informe de ejecución con las evidencias fotográficas del mantenimiento realizada a cada uno de los equipos.</w:t>
            </w:r>
          </w:p>
          <w:p w:rsidR="00D64759" w:rsidRPr="00CE1FE9" w:rsidRDefault="00D64759" w:rsidP="00CE1FE9">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El proveedor debe hacer entrega de los certificados de mantenimiento de los equipos, en donde se especifiquen las rutinas por equipo y demás</w:t>
            </w:r>
            <w:r w:rsidR="00CE1FE9">
              <w:rPr>
                <w:rFonts w:ascii="Arial" w:hAnsi="Arial" w:cs="Arial"/>
                <w:sz w:val="22"/>
                <w:szCs w:val="22"/>
                <w:lang w:val="es-CO"/>
              </w:rPr>
              <w:t xml:space="preserve"> </w:t>
            </w:r>
            <w:r w:rsidRPr="00CE1FE9">
              <w:rPr>
                <w:rFonts w:ascii="Arial" w:hAnsi="Arial" w:cs="Arial"/>
                <w:sz w:val="22"/>
                <w:szCs w:val="22"/>
                <w:lang w:val="es-CO"/>
              </w:rPr>
              <w:t>indicaciones y/o actividades requeridas por el supervisor.</w:t>
            </w:r>
          </w:p>
          <w:p w:rsidR="00D64759" w:rsidRPr="00D64759" w:rsidRDefault="00D64759" w:rsidP="00D64759">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Proveer los repuestos y materiales, en los términos establecidos por la Universidad de Cundinamarca en la orden contractual.</w:t>
            </w:r>
          </w:p>
          <w:p w:rsidR="00D64759" w:rsidRPr="00B7286A" w:rsidRDefault="00D64759" w:rsidP="00B7286A">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Permitir al supervisor designado por la Universidad, la revisión de los repuestos quedando el contratista obligado a corregir a su costa la entrega que</w:t>
            </w:r>
            <w:r w:rsidR="00B7286A">
              <w:rPr>
                <w:rFonts w:ascii="Arial" w:hAnsi="Arial" w:cs="Arial"/>
                <w:sz w:val="22"/>
                <w:szCs w:val="22"/>
                <w:lang w:val="es-CO"/>
              </w:rPr>
              <w:t xml:space="preserve"> </w:t>
            </w:r>
            <w:r w:rsidRPr="00B7286A">
              <w:rPr>
                <w:rFonts w:ascii="Arial" w:hAnsi="Arial" w:cs="Arial"/>
                <w:sz w:val="22"/>
                <w:szCs w:val="22"/>
                <w:lang w:val="es-CO"/>
              </w:rPr>
              <w:t>no cumpla con las especificaciones respectivas</w:t>
            </w:r>
          </w:p>
          <w:p w:rsidR="00D64759" w:rsidRPr="00D64759" w:rsidRDefault="00D64759" w:rsidP="00D64759">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El proveedor debe realizar el mantenimiento en sitio y garantizar el funcionamiento de los equipos</w:t>
            </w:r>
          </w:p>
          <w:p w:rsidR="00D64759" w:rsidRPr="00CB3313" w:rsidRDefault="00D64759" w:rsidP="00CB3313">
            <w:pPr>
              <w:pStyle w:val="Prrafodelista"/>
              <w:numPr>
                <w:ilvl w:val="0"/>
                <w:numId w:val="17"/>
              </w:numPr>
              <w:jc w:val="both"/>
              <w:rPr>
                <w:rFonts w:ascii="Arial" w:hAnsi="Arial" w:cs="Arial"/>
                <w:sz w:val="22"/>
                <w:szCs w:val="22"/>
                <w:lang w:val="es-CO"/>
              </w:rPr>
            </w:pPr>
            <w:r w:rsidRPr="00D64759">
              <w:rPr>
                <w:rFonts w:ascii="Arial" w:hAnsi="Arial" w:cs="Arial"/>
                <w:sz w:val="22"/>
                <w:szCs w:val="22"/>
                <w:lang w:val="es-CO"/>
              </w:rPr>
              <w:t>El proveedor debe asumir las responsabilidades a que hubiera lugar por garantía de tres (03) meses, contados a partir de la fecha de entrega y</w:t>
            </w:r>
            <w:r w:rsidR="00CB3313">
              <w:rPr>
                <w:rFonts w:ascii="Arial" w:hAnsi="Arial" w:cs="Arial"/>
                <w:sz w:val="22"/>
                <w:szCs w:val="22"/>
                <w:lang w:val="es-CO"/>
              </w:rPr>
              <w:t xml:space="preserve"> </w:t>
            </w:r>
            <w:r w:rsidR="00CB3313" w:rsidRPr="00CB3313">
              <w:rPr>
                <w:rFonts w:ascii="Arial" w:hAnsi="Arial" w:cs="Arial"/>
                <w:sz w:val="22"/>
                <w:szCs w:val="22"/>
                <w:lang w:val="es-CO"/>
              </w:rPr>
              <w:t xml:space="preserve">puesta en funcionamiento de los equipos en la sede Fusagasugá y Seccional de Ubaté, Girardot, Extensión </w:t>
            </w:r>
            <w:r w:rsidR="00BF026A" w:rsidRPr="00CB3313">
              <w:rPr>
                <w:rFonts w:ascii="Arial" w:hAnsi="Arial" w:cs="Arial"/>
                <w:sz w:val="22"/>
                <w:szCs w:val="22"/>
                <w:lang w:val="es-CO"/>
              </w:rPr>
              <w:t>Chía</w:t>
            </w:r>
            <w:r w:rsidR="00CB3313" w:rsidRPr="00CB3313">
              <w:rPr>
                <w:rFonts w:ascii="Arial" w:hAnsi="Arial" w:cs="Arial"/>
                <w:sz w:val="22"/>
                <w:szCs w:val="22"/>
                <w:lang w:val="es-CO"/>
              </w:rPr>
              <w:t xml:space="preserve">, </w:t>
            </w:r>
            <w:r w:rsidR="00BF026A" w:rsidRPr="00CB3313">
              <w:rPr>
                <w:rFonts w:ascii="Arial" w:hAnsi="Arial" w:cs="Arial"/>
                <w:sz w:val="22"/>
                <w:szCs w:val="22"/>
                <w:lang w:val="es-CO"/>
              </w:rPr>
              <w:t>Zipaquirá</w:t>
            </w:r>
            <w:r w:rsidR="00CB3313" w:rsidRPr="00CB3313">
              <w:rPr>
                <w:rFonts w:ascii="Arial" w:hAnsi="Arial" w:cs="Arial"/>
                <w:sz w:val="22"/>
                <w:szCs w:val="22"/>
                <w:lang w:val="es-CO"/>
              </w:rPr>
              <w:t xml:space="preserve">, Soacha y </w:t>
            </w:r>
            <w:r w:rsidR="00BF026A" w:rsidRPr="00CB3313">
              <w:rPr>
                <w:rFonts w:ascii="Arial" w:hAnsi="Arial" w:cs="Arial"/>
                <w:sz w:val="22"/>
                <w:szCs w:val="22"/>
                <w:lang w:val="es-CO"/>
              </w:rPr>
              <w:t>Facatativá</w:t>
            </w:r>
            <w:r w:rsidR="00CB3313" w:rsidRPr="00CB3313">
              <w:rPr>
                <w:rFonts w:ascii="Arial" w:hAnsi="Arial" w:cs="Arial"/>
                <w:sz w:val="22"/>
                <w:szCs w:val="22"/>
                <w:lang w:val="es-CO"/>
              </w:rPr>
              <w:t xml:space="preserve"> de</w:t>
            </w:r>
            <w:r w:rsidR="00CB3313">
              <w:rPr>
                <w:rFonts w:ascii="Arial" w:hAnsi="Arial" w:cs="Arial"/>
                <w:sz w:val="22"/>
                <w:szCs w:val="22"/>
                <w:lang w:val="es-CO"/>
              </w:rPr>
              <w:t xml:space="preserve"> </w:t>
            </w:r>
            <w:r w:rsidR="00CB3313" w:rsidRPr="00CB3313">
              <w:rPr>
                <w:rFonts w:ascii="Arial" w:hAnsi="Arial" w:cs="Arial"/>
                <w:sz w:val="22"/>
                <w:szCs w:val="22"/>
                <w:lang w:val="es-CO"/>
              </w:rPr>
              <w:t xml:space="preserve">la Universidad de </w:t>
            </w:r>
            <w:r w:rsidR="00BF026A" w:rsidRPr="00CB3313">
              <w:rPr>
                <w:rFonts w:ascii="Arial" w:hAnsi="Arial" w:cs="Arial"/>
                <w:sz w:val="22"/>
                <w:szCs w:val="22"/>
                <w:lang w:val="es-CO"/>
              </w:rPr>
              <w:t>Cundinamarca</w:t>
            </w:r>
            <w:r w:rsidR="00CB3313" w:rsidRPr="00CB3313">
              <w:rPr>
                <w:rFonts w:ascii="Arial" w:hAnsi="Arial" w:cs="Arial"/>
                <w:sz w:val="22"/>
                <w:szCs w:val="22"/>
                <w:lang w:val="es-CO"/>
              </w:rPr>
              <w:t>, las cuales serán valoradas para el posterior arreglo o cambio de partes en caso de ser necesario</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8. GARANTÍAS (</w:t>
      </w:r>
      <w:r w:rsidRPr="005F0B7E">
        <w:rPr>
          <w:rFonts w:ascii="Arial" w:hAnsi="Arial" w:cs="Arial"/>
          <w:b/>
          <w:i/>
          <w:sz w:val="22"/>
          <w:szCs w:val="22"/>
          <w:lang w:val="es-CO"/>
        </w:rPr>
        <w:t>en caso de requerirse</w:t>
      </w:r>
      <w:r w:rsidRPr="005F0B7E">
        <w:rPr>
          <w:rFonts w:ascii="Arial" w:hAnsi="Arial" w:cs="Arial"/>
          <w:b/>
          <w:sz w:val="22"/>
          <w:szCs w:val="22"/>
          <w:lang w:val="es-CO"/>
        </w:rPr>
        <w:t>)</w:t>
      </w:r>
    </w:p>
    <w:p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rsidTr="007452FA">
        <w:trPr>
          <w:trHeight w:val="436"/>
          <w:jc w:val="center"/>
        </w:trPr>
        <w:tc>
          <w:tcPr>
            <w:tcW w:w="2308"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18"/>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31"/>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bl>
    <w:p w:rsidR="00BA6693" w:rsidRPr="005F0B7E" w:rsidRDefault="00BA6693" w:rsidP="004A758B">
      <w:pPr>
        <w:pStyle w:val="Prrafodelista"/>
        <w:ind w:left="360" w:hanging="862"/>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rsidTr="007C1578">
        <w:trPr>
          <w:trHeight w:val="337"/>
          <w:jc w:val="center"/>
        </w:trPr>
        <w:tc>
          <w:tcPr>
            <w:tcW w:w="8215" w:type="dxa"/>
          </w:tcPr>
          <w:p w:rsidR="00BA6693" w:rsidRPr="005F0B7E" w:rsidRDefault="00644011" w:rsidP="004A758B">
            <w:pPr>
              <w:rPr>
                <w:rFonts w:ascii="Arial" w:hAnsi="Arial" w:cs="Arial"/>
                <w:sz w:val="22"/>
                <w:szCs w:val="22"/>
                <w:lang w:val="es-CO"/>
              </w:rPr>
            </w:pPr>
            <w:r w:rsidRPr="005F0B7E">
              <w:rPr>
                <w:rFonts w:ascii="Arial" w:hAnsi="Arial" w:cs="Arial"/>
                <w:sz w:val="22"/>
                <w:szCs w:val="22"/>
                <w:lang w:val="es-CO"/>
              </w:rPr>
              <w:t xml:space="preserve">UNICO PAGO. </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CONTRATISTA</w:t>
      </w: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lastRenderedPageBreak/>
        <w:t>El Contratista asumirá los gastos que se relacionan a continuación:</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5F0B7E" w:rsidRDefault="00BA6693" w:rsidP="004A758B">
      <w:pPr>
        <w:pStyle w:val="Prrafodelista"/>
        <w:ind w:left="0"/>
        <w:rPr>
          <w:rFonts w:ascii="Arial" w:hAnsi="Arial" w:cs="Arial"/>
          <w:b/>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5F0B7E" w:rsidRDefault="00BA6693" w:rsidP="004A758B">
      <w:pPr>
        <w:pStyle w:val="Cuerpo"/>
        <w:ind w:left="142" w:hanging="142"/>
        <w:rPr>
          <w:rStyle w:val="apple-converted-space"/>
          <w:rFonts w:ascii="Arial" w:eastAsia="Arial" w:hAnsi="Arial" w:cs="Arial"/>
          <w:bCs/>
          <w:sz w:val="22"/>
          <w:szCs w:val="22"/>
          <w:lang w:val="es-CO"/>
        </w:rPr>
      </w:pP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w:t>
      </w:r>
      <w:r w:rsidR="00AD15A8">
        <w:rPr>
          <w:rFonts w:ascii="Arial" w:hAnsi="Arial" w:cs="Arial"/>
          <w:sz w:val="22"/>
          <w:szCs w:val="22"/>
          <w:lang w:val="es-CO"/>
        </w:rPr>
        <w:t>Seguridad y Salud en el Trabajo</w:t>
      </w:r>
      <w:r w:rsidRPr="005F0B7E">
        <w:rPr>
          <w:rFonts w:ascii="Arial" w:hAnsi="Arial" w:cs="Arial"/>
          <w:sz w:val="22"/>
          <w:szCs w:val="22"/>
          <w:lang w:val="es-CO"/>
        </w:rPr>
        <w:t xml:space="preserve"> (SG-SST)</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rsidR="00BA6693" w:rsidRPr="005F0B7E" w:rsidRDefault="00BA6693" w:rsidP="004A758B">
      <w:pPr>
        <w:jc w:val="both"/>
        <w:rPr>
          <w:rStyle w:val="apple-converted-space"/>
          <w:rFonts w:ascii="Arial" w:eastAsia="Arial" w:hAnsi="Arial" w:cs="Arial"/>
          <w:bCs/>
          <w:sz w:val="22"/>
          <w:szCs w:val="22"/>
          <w:lang w:val="es-CO"/>
        </w:rPr>
      </w:pPr>
    </w:p>
    <w:p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En caso de que se presenten errores aritméticos en las operaciones que generen los datos de la cotización, LA UNIVERSIDAD DE CUNDINAMARCA efectuará </w:t>
            </w:r>
            <w:r w:rsidRPr="005F0B7E">
              <w:rPr>
                <w:rFonts w:ascii="Arial" w:hAnsi="Arial" w:cs="Arial"/>
                <w:color w:val="000000"/>
                <w:sz w:val="22"/>
                <w:szCs w:val="22"/>
                <w:lang w:val="es-CO" w:eastAsia="es-CO"/>
              </w:rPr>
              <w:lastRenderedPageBreak/>
              <w:t>las correcciones aritméticas correspondientes, sin afectar el valor total de cotización.</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rsidR="00BA6693" w:rsidRPr="005F0B7E" w:rsidRDefault="00BA6693" w:rsidP="004A758B">
      <w:pPr>
        <w:shd w:val="clear" w:color="auto" w:fill="FFFFFF"/>
        <w:jc w:val="both"/>
        <w:rPr>
          <w:rFonts w:ascii="Arial" w:hAnsi="Arial" w:cs="Arial"/>
          <w:sz w:val="22"/>
          <w:szCs w:val="22"/>
          <w:lang w:val="es-CO"/>
        </w:rPr>
      </w:pPr>
    </w:p>
    <w:p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rsidR="00BA6693" w:rsidRPr="005F0B7E" w:rsidRDefault="00BA6693" w:rsidP="004A758B">
      <w:pPr>
        <w:pStyle w:val="Prrafodelista"/>
        <w:ind w:left="0"/>
        <w:rPr>
          <w:rFonts w:ascii="Arial" w:hAnsi="Arial" w:cs="Arial"/>
          <w:sz w:val="22"/>
          <w:szCs w:val="22"/>
          <w:lang w:val="es-CO"/>
        </w:rPr>
      </w:pPr>
    </w:p>
    <w:p w:rsidR="007452FA" w:rsidRPr="005F0B7E" w:rsidRDefault="00BA6693" w:rsidP="009F2703">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rsidR="007452FA" w:rsidRPr="005F0B7E" w:rsidRDefault="007452FA"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F5" w:rsidRDefault="00D12EF5" w:rsidP="0044036E">
      <w:r>
        <w:separator/>
      </w:r>
    </w:p>
  </w:endnote>
  <w:endnote w:type="continuationSeparator" w:id="0">
    <w:p w:rsidR="00D12EF5" w:rsidRDefault="00D12EF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4E21DC"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rsidR="00AB66A2" w:rsidRPr="00014059" w:rsidRDefault="00D12EF5"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F5" w:rsidRDefault="00D12EF5" w:rsidP="0044036E">
      <w:r>
        <w:separator/>
      </w:r>
    </w:p>
  </w:footnote>
  <w:footnote w:type="continuationSeparator" w:id="0">
    <w:p w:rsidR="00D12EF5" w:rsidRDefault="00D12EF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C1578">
            <w:rPr>
              <w:rStyle w:val="Nmerodepgina"/>
              <w:rFonts w:ascii="Arial" w:hAnsi="Arial" w:cs="Arial"/>
              <w:b/>
              <w:noProof/>
            </w:rPr>
            <w:t>16</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C1578">
            <w:rPr>
              <w:rStyle w:val="Nmerodepgina"/>
              <w:rFonts w:ascii="Arial" w:hAnsi="Arial" w:cs="Arial"/>
              <w:b/>
              <w:noProof/>
            </w:rPr>
            <w:t>17</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5F0"/>
    <w:rsid w:val="00014059"/>
    <w:rsid w:val="00026D87"/>
    <w:rsid w:val="00035581"/>
    <w:rsid w:val="00070C25"/>
    <w:rsid w:val="000777B1"/>
    <w:rsid w:val="000905EC"/>
    <w:rsid w:val="000969EB"/>
    <w:rsid w:val="000C3ABF"/>
    <w:rsid w:val="000D326A"/>
    <w:rsid w:val="000D5C54"/>
    <w:rsid w:val="000F3A26"/>
    <w:rsid w:val="000F4315"/>
    <w:rsid w:val="001050EB"/>
    <w:rsid w:val="0010638F"/>
    <w:rsid w:val="00116C11"/>
    <w:rsid w:val="00123F4D"/>
    <w:rsid w:val="00152E87"/>
    <w:rsid w:val="00154D24"/>
    <w:rsid w:val="0015586A"/>
    <w:rsid w:val="00162BAE"/>
    <w:rsid w:val="00166AFA"/>
    <w:rsid w:val="00185165"/>
    <w:rsid w:val="001862AF"/>
    <w:rsid w:val="001B7380"/>
    <w:rsid w:val="001C0AC1"/>
    <w:rsid w:val="001C20B7"/>
    <w:rsid w:val="001C2EEA"/>
    <w:rsid w:val="001D19E1"/>
    <w:rsid w:val="001F4C28"/>
    <w:rsid w:val="00204554"/>
    <w:rsid w:val="00205309"/>
    <w:rsid w:val="0021626A"/>
    <w:rsid w:val="00222086"/>
    <w:rsid w:val="00224A49"/>
    <w:rsid w:val="00231107"/>
    <w:rsid w:val="0025575E"/>
    <w:rsid w:val="00285A52"/>
    <w:rsid w:val="00292130"/>
    <w:rsid w:val="00293639"/>
    <w:rsid w:val="00297813"/>
    <w:rsid w:val="002A65E8"/>
    <w:rsid w:val="002A7C97"/>
    <w:rsid w:val="002D18C7"/>
    <w:rsid w:val="002D7BBC"/>
    <w:rsid w:val="002E4D38"/>
    <w:rsid w:val="002F171D"/>
    <w:rsid w:val="00327AC4"/>
    <w:rsid w:val="0033315E"/>
    <w:rsid w:val="0033685D"/>
    <w:rsid w:val="003404A3"/>
    <w:rsid w:val="00340A98"/>
    <w:rsid w:val="00345E5E"/>
    <w:rsid w:val="003674C5"/>
    <w:rsid w:val="003862EB"/>
    <w:rsid w:val="0038695C"/>
    <w:rsid w:val="003A564C"/>
    <w:rsid w:val="003D73B8"/>
    <w:rsid w:val="003E1A5D"/>
    <w:rsid w:val="003E2FE6"/>
    <w:rsid w:val="003E35EA"/>
    <w:rsid w:val="003E50BC"/>
    <w:rsid w:val="003E6A86"/>
    <w:rsid w:val="003F2CC2"/>
    <w:rsid w:val="00400054"/>
    <w:rsid w:val="00414CE0"/>
    <w:rsid w:val="0041508E"/>
    <w:rsid w:val="0044036E"/>
    <w:rsid w:val="00442F6B"/>
    <w:rsid w:val="00447B61"/>
    <w:rsid w:val="00470C47"/>
    <w:rsid w:val="00477117"/>
    <w:rsid w:val="004A758B"/>
    <w:rsid w:val="004D73AA"/>
    <w:rsid w:val="004E21DC"/>
    <w:rsid w:val="004F0D09"/>
    <w:rsid w:val="004F3DFD"/>
    <w:rsid w:val="004F4228"/>
    <w:rsid w:val="0051337A"/>
    <w:rsid w:val="0052022C"/>
    <w:rsid w:val="00524C81"/>
    <w:rsid w:val="00532A49"/>
    <w:rsid w:val="00550144"/>
    <w:rsid w:val="005571FA"/>
    <w:rsid w:val="005614F1"/>
    <w:rsid w:val="005905A6"/>
    <w:rsid w:val="0059706A"/>
    <w:rsid w:val="005A6779"/>
    <w:rsid w:val="005C155D"/>
    <w:rsid w:val="005C4914"/>
    <w:rsid w:val="005C4A02"/>
    <w:rsid w:val="005D64F4"/>
    <w:rsid w:val="005F0B7E"/>
    <w:rsid w:val="00605A3F"/>
    <w:rsid w:val="00610723"/>
    <w:rsid w:val="00612C95"/>
    <w:rsid w:val="00622EF5"/>
    <w:rsid w:val="006232A8"/>
    <w:rsid w:val="006434A0"/>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70000B"/>
    <w:rsid w:val="00711960"/>
    <w:rsid w:val="00727A5C"/>
    <w:rsid w:val="007303C4"/>
    <w:rsid w:val="00730C5B"/>
    <w:rsid w:val="007409BA"/>
    <w:rsid w:val="007452FA"/>
    <w:rsid w:val="00751F8E"/>
    <w:rsid w:val="00777A10"/>
    <w:rsid w:val="00782967"/>
    <w:rsid w:val="00793462"/>
    <w:rsid w:val="00797F1E"/>
    <w:rsid w:val="007C1578"/>
    <w:rsid w:val="007C31B3"/>
    <w:rsid w:val="007C39FF"/>
    <w:rsid w:val="007C6721"/>
    <w:rsid w:val="007C72D5"/>
    <w:rsid w:val="007D2922"/>
    <w:rsid w:val="007D59C0"/>
    <w:rsid w:val="007D5F28"/>
    <w:rsid w:val="007E011D"/>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D2E75"/>
    <w:rsid w:val="008F03BC"/>
    <w:rsid w:val="008F68C0"/>
    <w:rsid w:val="008F7906"/>
    <w:rsid w:val="00904065"/>
    <w:rsid w:val="009157A9"/>
    <w:rsid w:val="009167AD"/>
    <w:rsid w:val="00917F9B"/>
    <w:rsid w:val="00932BFB"/>
    <w:rsid w:val="00935C08"/>
    <w:rsid w:val="00935C0B"/>
    <w:rsid w:val="00936165"/>
    <w:rsid w:val="00936358"/>
    <w:rsid w:val="0095389A"/>
    <w:rsid w:val="00953B68"/>
    <w:rsid w:val="0095467C"/>
    <w:rsid w:val="009574E5"/>
    <w:rsid w:val="009706EA"/>
    <w:rsid w:val="0097589F"/>
    <w:rsid w:val="00984EC0"/>
    <w:rsid w:val="0099116A"/>
    <w:rsid w:val="009C56C3"/>
    <w:rsid w:val="009D417D"/>
    <w:rsid w:val="009D6375"/>
    <w:rsid w:val="009F00C8"/>
    <w:rsid w:val="009F2703"/>
    <w:rsid w:val="009F3E98"/>
    <w:rsid w:val="009F4320"/>
    <w:rsid w:val="009F781D"/>
    <w:rsid w:val="00A0608F"/>
    <w:rsid w:val="00A11A5F"/>
    <w:rsid w:val="00A1648E"/>
    <w:rsid w:val="00A23479"/>
    <w:rsid w:val="00A32D88"/>
    <w:rsid w:val="00A426D4"/>
    <w:rsid w:val="00A5336B"/>
    <w:rsid w:val="00A638CC"/>
    <w:rsid w:val="00A67113"/>
    <w:rsid w:val="00A71579"/>
    <w:rsid w:val="00A75AD3"/>
    <w:rsid w:val="00A9037C"/>
    <w:rsid w:val="00A978E3"/>
    <w:rsid w:val="00AA4E98"/>
    <w:rsid w:val="00AB0458"/>
    <w:rsid w:val="00AB1816"/>
    <w:rsid w:val="00AB442E"/>
    <w:rsid w:val="00AB4466"/>
    <w:rsid w:val="00AB66A2"/>
    <w:rsid w:val="00AB7115"/>
    <w:rsid w:val="00AC0636"/>
    <w:rsid w:val="00AD15A8"/>
    <w:rsid w:val="00AD7E67"/>
    <w:rsid w:val="00B03AD8"/>
    <w:rsid w:val="00B15363"/>
    <w:rsid w:val="00B22CCB"/>
    <w:rsid w:val="00B40BF9"/>
    <w:rsid w:val="00B510BA"/>
    <w:rsid w:val="00B521F0"/>
    <w:rsid w:val="00B5349E"/>
    <w:rsid w:val="00B5639F"/>
    <w:rsid w:val="00B643DA"/>
    <w:rsid w:val="00B7286A"/>
    <w:rsid w:val="00B81C47"/>
    <w:rsid w:val="00B9597D"/>
    <w:rsid w:val="00BA2F43"/>
    <w:rsid w:val="00BA6693"/>
    <w:rsid w:val="00BA7ADB"/>
    <w:rsid w:val="00BC002C"/>
    <w:rsid w:val="00BF026A"/>
    <w:rsid w:val="00BF7E84"/>
    <w:rsid w:val="00C00F49"/>
    <w:rsid w:val="00C11255"/>
    <w:rsid w:val="00C25823"/>
    <w:rsid w:val="00C31B20"/>
    <w:rsid w:val="00C34054"/>
    <w:rsid w:val="00C35CEB"/>
    <w:rsid w:val="00C45A77"/>
    <w:rsid w:val="00C50B79"/>
    <w:rsid w:val="00C52339"/>
    <w:rsid w:val="00C55924"/>
    <w:rsid w:val="00C60B67"/>
    <w:rsid w:val="00C6160C"/>
    <w:rsid w:val="00C71493"/>
    <w:rsid w:val="00C9244E"/>
    <w:rsid w:val="00CB3313"/>
    <w:rsid w:val="00CC248C"/>
    <w:rsid w:val="00CC35EE"/>
    <w:rsid w:val="00CD196D"/>
    <w:rsid w:val="00CE1FE9"/>
    <w:rsid w:val="00CE4861"/>
    <w:rsid w:val="00CF17F8"/>
    <w:rsid w:val="00CF21F2"/>
    <w:rsid w:val="00CF3C93"/>
    <w:rsid w:val="00D042D6"/>
    <w:rsid w:val="00D07897"/>
    <w:rsid w:val="00D12EF5"/>
    <w:rsid w:val="00D31D3D"/>
    <w:rsid w:val="00D51C02"/>
    <w:rsid w:val="00D57751"/>
    <w:rsid w:val="00D64759"/>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17309"/>
    <w:rsid w:val="00E22FC5"/>
    <w:rsid w:val="00E2717D"/>
    <w:rsid w:val="00E31CFD"/>
    <w:rsid w:val="00E373C7"/>
    <w:rsid w:val="00E42895"/>
    <w:rsid w:val="00E54660"/>
    <w:rsid w:val="00E547CB"/>
    <w:rsid w:val="00E55AE8"/>
    <w:rsid w:val="00E616D3"/>
    <w:rsid w:val="00E642E2"/>
    <w:rsid w:val="00E64A0B"/>
    <w:rsid w:val="00E6531E"/>
    <w:rsid w:val="00E83DF8"/>
    <w:rsid w:val="00E908EC"/>
    <w:rsid w:val="00E93330"/>
    <w:rsid w:val="00EA3DCA"/>
    <w:rsid w:val="00EA7E87"/>
    <w:rsid w:val="00EB3B8E"/>
    <w:rsid w:val="00EB60A5"/>
    <w:rsid w:val="00ED4FE7"/>
    <w:rsid w:val="00EE26A7"/>
    <w:rsid w:val="00EE2EE0"/>
    <w:rsid w:val="00EF61CE"/>
    <w:rsid w:val="00F14BC0"/>
    <w:rsid w:val="00F17F82"/>
    <w:rsid w:val="00F35C91"/>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ADD6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50892323">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9771-573D-40EB-8322-F9E726E0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17</Pages>
  <Words>3281</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131</cp:revision>
  <cp:lastPrinted>2019-03-07T19:18:00Z</cp:lastPrinted>
  <dcterms:created xsi:type="dcterms:W3CDTF">2019-03-07T19:19:00Z</dcterms:created>
  <dcterms:modified xsi:type="dcterms:W3CDTF">2019-07-18T16:09:00Z</dcterms:modified>
</cp:coreProperties>
</file>