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59224" w14:textId="77777777" w:rsidR="00B57C41" w:rsidRDefault="00B57C41" w:rsidP="00B57C41">
      <w:pPr>
        <w:spacing w:line="0" w:lineRule="atLeast"/>
        <w:ind w:right="-55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ANEXO N° 09.</w:t>
      </w:r>
    </w:p>
    <w:p w14:paraId="4542F39D" w14:textId="77777777" w:rsidR="00B57C41" w:rsidRDefault="00B57C41" w:rsidP="00B57C41">
      <w:pPr>
        <w:spacing w:line="0" w:lineRule="atLeast"/>
        <w:ind w:right="-55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ANEXO TÉCNICO</w:t>
      </w:r>
    </w:p>
    <w:p w14:paraId="672A6659" w14:textId="77777777" w:rsidR="00B57C41" w:rsidRDefault="00B57C41" w:rsidP="00B57C41">
      <w:pPr>
        <w:spacing w:line="262" w:lineRule="exact"/>
        <w:rPr>
          <w:rFonts w:eastAsia="Times New Roman"/>
        </w:rPr>
      </w:pPr>
    </w:p>
    <w:p w14:paraId="096D8A22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______________________, __________________ de _______.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14:paraId="6E7BEAA2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14:paraId="58288ACD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Señores</w:t>
      </w:r>
      <w:r>
        <w:rPr>
          <w:rStyle w:val="eop"/>
          <w:rFonts w:ascii="Arial" w:eastAsia="Cambria" w:hAnsi="Arial" w:cs="Arial"/>
          <w:sz w:val="22"/>
          <w:szCs w:val="22"/>
        </w:rPr>
        <w:t>:</w:t>
      </w:r>
    </w:p>
    <w:p w14:paraId="1AB11AD5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UNIVERSIDAD DE CUNDINAMARCA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14:paraId="1B08F192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de-DE"/>
        </w:rPr>
        <w:t>ATTN: DIRECCI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ÓN DE BIENES Y SERVICIOS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14:paraId="662961EC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Diagonal 18 No. 20 - 29 Fusagasugá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14:paraId="0A37501D" w14:textId="77777777" w:rsidR="00B57C41" w:rsidRDefault="00B57C41" w:rsidP="00B57C41">
      <w:pPr>
        <w:spacing w:line="237" w:lineRule="auto"/>
        <w:ind w:right="260"/>
        <w:jc w:val="both"/>
        <w:rPr>
          <w:rFonts w:ascii="Arial" w:eastAsia="Arial" w:hAnsi="Arial"/>
          <w:b/>
          <w:sz w:val="22"/>
        </w:rPr>
      </w:pPr>
    </w:p>
    <w:p w14:paraId="5DAB6C7B" w14:textId="77777777" w:rsidR="00B57C41" w:rsidRDefault="00B57C41" w:rsidP="00B57C41">
      <w:pPr>
        <w:spacing w:line="237" w:lineRule="auto"/>
        <w:ind w:right="260"/>
        <w:jc w:val="both"/>
        <w:rPr>
          <w:rFonts w:ascii="Arial" w:eastAsia="Arial" w:hAnsi="Arial"/>
          <w:b/>
          <w:sz w:val="22"/>
        </w:rPr>
      </w:pPr>
    </w:p>
    <w:p w14:paraId="62FFB859" w14:textId="77777777" w:rsidR="00B57C41" w:rsidRDefault="00B57C41" w:rsidP="00B57C41">
      <w:pPr>
        <w:spacing w:line="237" w:lineRule="auto"/>
        <w:ind w:right="26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REF: </w:t>
      </w:r>
      <w:r w:rsidRPr="00603C83">
        <w:rPr>
          <w:rFonts w:ascii="Arial" w:hAnsi="Arial"/>
          <w:b/>
          <w:sz w:val="22"/>
          <w:szCs w:val="22"/>
        </w:rPr>
        <w:t>ADQUISICIÓN Y FORTALECIMIENTO DE LA RED WIFI PARA LA BIBLIOTECA CENTRAL DE LA UNIVERSIDAD DE CUNDINAMARCA - SEDE FUSAGASUGÁ</w:t>
      </w:r>
    </w:p>
    <w:p w14:paraId="02EB378F" w14:textId="77777777" w:rsidR="00B57C41" w:rsidRDefault="00B57C41" w:rsidP="00B57C41">
      <w:pPr>
        <w:spacing w:line="261" w:lineRule="exact"/>
        <w:rPr>
          <w:rFonts w:eastAsia="Times New Roman"/>
        </w:rPr>
      </w:pPr>
    </w:p>
    <w:p w14:paraId="4D57B855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Cambria" w:hAnsi="Arial" w:cs="Arial"/>
          <w:sz w:val="22"/>
          <w:szCs w:val="22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Estimados señores: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14:paraId="6A05A809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6CF2AC0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Cambria" w:hAnsi="Arial" w:cs="Arial"/>
          <w:sz w:val="22"/>
          <w:szCs w:val="22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[</w:t>
      </w:r>
      <w:r>
        <w:rPr>
          <w:rStyle w:val="normaltextrun"/>
          <w:rFonts w:ascii="Arial" w:eastAsia="Arial Unicode MS" w:hAnsi="Arial" w:cs="Arial"/>
          <w:color w:val="808080"/>
          <w:sz w:val="22"/>
          <w:szCs w:val="22"/>
          <w:lang w:val="es-ES"/>
        </w:rPr>
        <w:t>Nombre del representante legal o de la persona natural Proponente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], identificado como aparece al pie de mi firma, [</w:t>
      </w:r>
      <w:r>
        <w:rPr>
          <w:rStyle w:val="normaltextrun"/>
          <w:rFonts w:ascii="Arial" w:eastAsia="Arial Unicode MS" w:hAnsi="Arial" w:cs="Arial"/>
          <w:color w:val="808080"/>
          <w:sz w:val="22"/>
          <w:szCs w:val="22"/>
          <w:lang w:val="es-ES"/>
        </w:rPr>
        <w:t>obrando en mi propio nombre o en mi calidad de representante legal de] [nombre del Proponente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], manifiesto que: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14:paraId="5A39BBE3" w14:textId="77777777" w:rsidR="00B57C41" w:rsidRPr="00C0177B" w:rsidRDefault="00B57C41" w:rsidP="00B57C41">
      <w:pPr>
        <w:jc w:val="both"/>
        <w:textAlignment w:val="baseline"/>
        <w:rPr>
          <w:rFonts w:ascii="Arial" w:eastAsia="Times New Roman" w:hAnsi="Arial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4605"/>
        <w:gridCol w:w="1961"/>
        <w:gridCol w:w="1332"/>
      </w:tblGrid>
      <w:tr w:rsidR="00B57C41" w:rsidRPr="00E91447" w14:paraId="03841E55" w14:textId="77777777" w:rsidTr="00A6353B">
        <w:trPr>
          <w:trHeight w:val="315"/>
          <w:jc w:val="center"/>
        </w:trPr>
        <w:tc>
          <w:tcPr>
            <w:tcW w:w="517" w:type="pct"/>
            <w:shd w:val="clear" w:color="auto" w:fill="D9D9D9" w:themeFill="background1" w:themeFillShade="D9"/>
            <w:vAlign w:val="center"/>
            <w:hideMark/>
          </w:tcPr>
          <w:p w14:paraId="587EE127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67A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Ítem</w:t>
            </w:r>
          </w:p>
        </w:tc>
        <w:tc>
          <w:tcPr>
            <w:tcW w:w="2614" w:type="pct"/>
            <w:shd w:val="clear" w:color="auto" w:fill="D9D9D9" w:themeFill="background1" w:themeFillShade="D9"/>
            <w:vAlign w:val="center"/>
            <w:hideMark/>
          </w:tcPr>
          <w:p w14:paraId="247CE262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67A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AP INDOOR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  <w:hideMark/>
          </w:tcPr>
          <w:p w14:paraId="0C3DD5E0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67A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Cumple(SI/NO)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14:paraId="2B17A392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67A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# FOLIO</w:t>
            </w:r>
          </w:p>
        </w:tc>
      </w:tr>
      <w:tr w:rsidR="00B57C41" w:rsidRPr="00A6353B" w14:paraId="02DFC895" w14:textId="77777777" w:rsidTr="00A6353B">
        <w:trPr>
          <w:trHeight w:val="482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649841BE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614" w:type="pct"/>
            <w:shd w:val="clear" w:color="auto" w:fill="auto"/>
            <w:hideMark/>
          </w:tcPr>
          <w:p w14:paraId="51AA0BE8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Wi-Fi Standards: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IEEE 802.11a/b/g/n/ac/ax</w:t>
            </w:r>
          </w:p>
        </w:tc>
        <w:tc>
          <w:tcPr>
            <w:tcW w:w="1113" w:type="pct"/>
            <w:shd w:val="clear" w:color="auto" w:fill="auto"/>
            <w:hideMark/>
          </w:tcPr>
          <w:p w14:paraId="63E4A9CD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41C8F396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A6353B" w14:paraId="06A68AD9" w14:textId="77777777" w:rsidTr="00A6353B">
        <w:trPr>
          <w:trHeight w:val="1285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18F999B5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614" w:type="pct"/>
            <w:shd w:val="clear" w:color="auto" w:fill="auto"/>
            <w:hideMark/>
          </w:tcPr>
          <w:p w14:paraId="3F80772D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 xml:space="preserve">Supported Rates: </w:t>
            </w: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br/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• 802.11ax: 4 to 4800 Mbps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802.11ac: 6.5 to 3467 Mbps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802.11n: 6.5 to 600 Mbps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802.11a/g: 6 to 54 Mbps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802.11b: 1 to 11 Mbps</w:t>
            </w:r>
          </w:p>
        </w:tc>
        <w:tc>
          <w:tcPr>
            <w:tcW w:w="1113" w:type="pct"/>
            <w:shd w:val="clear" w:color="auto" w:fill="auto"/>
            <w:hideMark/>
          </w:tcPr>
          <w:p w14:paraId="4F6584BE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72A3D3EC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E91447" w14:paraId="559FE622" w14:textId="77777777" w:rsidTr="00A6353B">
        <w:trPr>
          <w:trHeight w:val="635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5FCD5EC4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614" w:type="pct"/>
            <w:shd w:val="clear" w:color="auto" w:fill="auto"/>
            <w:hideMark/>
          </w:tcPr>
          <w:p w14:paraId="50282690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Supported</w:t>
            </w:r>
            <w:proofErr w:type="spellEnd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Channels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: 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>• 2.4GHz: 1-13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>• 5GHz: 36-64, 100-144, 149-165</w:t>
            </w:r>
          </w:p>
        </w:tc>
        <w:tc>
          <w:tcPr>
            <w:tcW w:w="1113" w:type="pct"/>
            <w:shd w:val="clear" w:color="auto" w:fill="auto"/>
            <w:hideMark/>
          </w:tcPr>
          <w:p w14:paraId="09AF38FC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7" w:type="pct"/>
          </w:tcPr>
          <w:p w14:paraId="0D0B940D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E91447" w14:paraId="0C52FE85" w14:textId="77777777" w:rsidTr="00A6353B">
        <w:trPr>
          <w:trHeight w:val="686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2598DEE6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614" w:type="pct"/>
            <w:shd w:val="clear" w:color="auto" w:fill="auto"/>
            <w:hideMark/>
          </w:tcPr>
          <w:p w14:paraId="287AEDC2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MIMO: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>• 8x8 MU-MIMO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>• 8x8 SU-MIMO</w:t>
            </w:r>
          </w:p>
        </w:tc>
        <w:tc>
          <w:tcPr>
            <w:tcW w:w="1113" w:type="pct"/>
            <w:shd w:val="clear" w:color="auto" w:fill="auto"/>
            <w:hideMark/>
          </w:tcPr>
          <w:p w14:paraId="15AA318D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7" w:type="pct"/>
          </w:tcPr>
          <w:p w14:paraId="0E27B00A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E91447" w14:paraId="7827D5A0" w14:textId="77777777" w:rsidTr="00A6353B">
        <w:trPr>
          <w:trHeight w:val="669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78941E47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614" w:type="pct"/>
            <w:shd w:val="clear" w:color="auto" w:fill="auto"/>
            <w:hideMark/>
          </w:tcPr>
          <w:p w14:paraId="11581E99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Spatial</w:t>
            </w:r>
            <w:proofErr w:type="spellEnd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Streams</w:t>
            </w:r>
            <w:proofErr w:type="spellEnd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: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 xml:space="preserve">• 8 MU-MIMO 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>• 8 SU-MIMO</w:t>
            </w:r>
          </w:p>
        </w:tc>
        <w:tc>
          <w:tcPr>
            <w:tcW w:w="1113" w:type="pct"/>
            <w:shd w:val="clear" w:color="auto" w:fill="auto"/>
            <w:hideMark/>
          </w:tcPr>
          <w:p w14:paraId="01512BE8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7" w:type="pct"/>
          </w:tcPr>
          <w:p w14:paraId="60061E4C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A6353B" w14:paraId="00B38044" w14:textId="77777777" w:rsidTr="00A6353B">
        <w:trPr>
          <w:trHeight w:val="409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29B4EA11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2614" w:type="pct"/>
            <w:shd w:val="clear" w:color="auto" w:fill="auto"/>
            <w:hideMark/>
          </w:tcPr>
          <w:p w14:paraId="70AF8685" w14:textId="77777777" w:rsidR="00B57C41" w:rsidRPr="00A6353B" w:rsidRDefault="00B57C41" w:rsidP="00A6353B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 w:eastAsia="es-CO"/>
              </w:rPr>
              <w:t xml:space="preserve">Radio </w:t>
            </w:r>
            <w:proofErr w:type="spellStart"/>
            <w:r w:rsidRPr="00A6353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 w:eastAsia="es-CO"/>
              </w:rPr>
              <w:t>Chalns</w:t>
            </w:r>
            <w:proofErr w:type="spellEnd"/>
            <w:r w:rsidRPr="00A6353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 w:eastAsia="es-CO"/>
              </w:rPr>
              <w:t xml:space="preserve"> and Streams:</w:t>
            </w:r>
            <w:r w:rsidRPr="00A6353B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A6353B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s-CO"/>
              </w:rPr>
              <w:t>• 8x8:8</w:t>
            </w:r>
          </w:p>
        </w:tc>
        <w:tc>
          <w:tcPr>
            <w:tcW w:w="1113" w:type="pct"/>
            <w:shd w:val="clear" w:color="auto" w:fill="auto"/>
            <w:hideMark/>
          </w:tcPr>
          <w:p w14:paraId="0DA70637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44EAFD9C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E91447" w14:paraId="50C24C61" w14:textId="77777777" w:rsidTr="00A6353B">
        <w:trPr>
          <w:trHeight w:val="387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75697EEC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2614" w:type="pct"/>
            <w:shd w:val="clear" w:color="auto" w:fill="auto"/>
            <w:hideMark/>
          </w:tcPr>
          <w:p w14:paraId="17D938F4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Channelization</w:t>
            </w:r>
            <w:proofErr w:type="spellEnd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: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>• 20, 40, 80MHz</w:t>
            </w:r>
          </w:p>
        </w:tc>
        <w:tc>
          <w:tcPr>
            <w:tcW w:w="1113" w:type="pct"/>
            <w:shd w:val="clear" w:color="auto" w:fill="auto"/>
            <w:hideMark/>
          </w:tcPr>
          <w:p w14:paraId="46624170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7" w:type="pct"/>
          </w:tcPr>
          <w:p w14:paraId="4B94D5A5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A6353B" w14:paraId="28315891" w14:textId="77777777" w:rsidTr="00A6353B">
        <w:trPr>
          <w:trHeight w:val="494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44B0A208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2614" w:type="pct"/>
            <w:shd w:val="clear" w:color="auto" w:fill="auto"/>
            <w:hideMark/>
          </w:tcPr>
          <w:p w14:paraId="0613F6BD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Modulation: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OFDMA (up to 1024-QAM)</w:t>
            </w:r>
          </w:p>
        </w:tc>
        <w:tc>
          <w:tcPr>
            <w:tcW w:w="1113" w:type="pct"/>
            <w:shd w:val="clear" w:color="auto" w:fill="auto"/>
            <w:hideMark/>
          </w:tcPr>
          <w:p w14:paraId="4B8484D5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3DEEC669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A6353B" w14:paraId="035C9567" w14:textId="77777777" w:rsidTr="00A6353B">
        <w:trPr>
          <w:trHeight w:val="542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2B2B7304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2614" w:type="pct"/>
            <w:shd w:val="clear" w:color="auto" w:fill="auto"/>
            <w:hideMark/>
          </w:tcPr>
          <w:p w14:paraId="16237F35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Security: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WPA-PSK, WPA-TKIP, WPA2 AES, 802.11i, Dynamic PSK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WIPS/WIDS</w:t>
            </w:r>
          </w:p>
        </w:tc>
        <w:tc>
          <w:tcPr>
            <w:tcW w:w="1113" w:type="pct"/>
            <w:shd w:val="clear" w:color="auto" w:fill="auto"/>
            <w:hideMark/>
          </w:tcPr>
          <w:p w14:paraId="4F8F56C0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  <w:p w14:paraId="3656B9AB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  <w:p w14:paraId="45FB0818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  <w:tc>
          <w:tcPr>
            <w:tcW w:w="757" w:type="pct"/>
          </w:tcPr>
          <w:p w14:paraId="049F31CB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A6353B" w14:paraId="7C460EEF" w14:textId="77777777" w:rsidTr="00A6353B">
        <w:trPr>
          <w:trHeight w:val="1034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5D369756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2614" w:type="pct"/>
            <w:shd w:val="clear" w:color="auto" w:fill="auto"/>
            <w:hideMark/>
          </w:tcPr>
          <w:p w14:paraId="04B767E7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Other Wi-Fi Features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: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WMM, Power Save, </w:t>
            </w:r>
            <w:proofErr w:type="spellStart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TxBF</w:t>
            </w:r>
            <w:proofErr w:type="spellEnd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, LDPC, STBC, 802.11r/k/</w:t>
            </w:r>
            <w:proofErr w:type="spellStart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vHotspot</w:t>
            </w:r>
            <w:proofErr w:type="spellEnd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Hotspot 2.0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Captive Portal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</w:t>
            </w:r>
            <w:proofErr w:type="spellStart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WISPr</w:t>
            </w:r>
            <w:proofErr w:type="spellEnd"/>
          </w:p>
        </w:tc>
        <w:tc>
          <w:tcPr>
            <w:tcW w:w="1113" w:type="pct"/>
            <w:shd w:val="clear" w:color="auto" w:fill="auto"/>
            <w:hideMark/>
          </w:tcPr>
          <w:p w14:paraId="649CC1FA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53128261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E91447" w14:paraId="23BB81D7" w14:textId="77777777" w:rsidTr="00A6353B">
        <w:trPr>
          <w:trHeight w:val="1943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4737E36C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lastRenderedPageBreak/>
              <w:t>11</w:t>
            </w:r>
          </w:p>
        </w:tc>
        <w:tc>
          <w:tcPr>
            <w:tcW w:w="2614" w:type="pct"/>
            <w:shd w:val="clear" w:color="auto" w:fill="auto"/>
            <w:hideMark/>
          </w:tcPr>
          <w:p w14:paraId="678DB85A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Antenna</w:t>
            </w:r>
            <w:proofErr w:type="spellEnd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Type</w:t>
            </w:r>
            <w:proofErr w:type="spellEnd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: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</w:r>
            <w:r w:rsidRPr="00C11D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2.4GHz </w:t>
            </w:r>
            <w:proofErr w:type="spellStart"/>
            <w:r w:rsidRPr="00C11D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Antennas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 xml:space="preserve">•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Omni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: 2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Antennas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 xml:space="preserve">•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BeamFlex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+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Adaptive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: 2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Antennas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 xml:space="preserve">•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Polarization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: 3 Vertical &amp; 1 Horizontal 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</w:r>
            <w:r w:rsidRPr="00C11D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5GHz </w:t>
            </w:r>
            <w:proofErr w:type="spellStart"/>
            <w:r w:rsidRPr="00C11D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Antennas</w:t>
            </w:r>
            <w:proofErr w:type="spellEnd"/>
            <w:r w:rsidRPr="00C11D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 xml:space="preserve">•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Omni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: 4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Antennas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 xml:space="preserve">•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BeamFlex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+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adaptive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: 4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Antennas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 xml:space="preserve">•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Polarization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: 6 Vertical &amp; 2 Horizontal</w:t>
            </w:r>
          </w:p>
        </w:tc>
        <w:tc>
          <w:tcPr>
            <w:tcW w:w="1113" w:type="pct"/>
            <w:shd w:val="clear" w:color="auto" w:fill="auto"/>
            <w:hideMark/>
          </w:tcPr>
          <w:p w14:paraId="10EF996B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7" w:type="pct"/>
          </w:tcPr>
          <w:p w14:paraId="62486C05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A6353B" w14:paraId="1066E296" w14:textId="77777777" w:rsidTr="00A6353B">
        <w:trPr>
          <w:trHeight w:val="319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4B73E586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2614" w:type="pct"/>
            <w:shd w:val="clear" w:color="auto" w:fill="auto"/>
            <w:hideMark/>
          </w:tcPr>
          <w:p w14:paraId="7EC347C6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Antenna Gain (max):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</w:t>
            </w:r>
          </w:p>
          <w:p w14:paraId="108F1CB5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• Up to 2 </w:t>
            </w:r>
            <w:proofErr w:type="spellStart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dBi</w:t>
            </w:r>
            <w:proofErr w:type="spellEnd"/>
          </w:p>
        </w:tc>
        <w:tc>
          <w:tcPr>
            <w:tcW w:w="1113" w:type="pct"/>
            <w:shd w:val="clear" w:color="auto" w:fill="auto"/>
            <w:hideMark/>
          </w:tcPr>
          <w:p w14:paraId="5E3886A4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4101652C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A6353B" w14:paraId="077C84DF" w14:textId="77777777" w:rsidTr="00A6353B">
        <w:trPr>
          <w:trHeight w:val="952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39F18D26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2614" w:type="pct"/>
            <w:shd w:val="clear" w:color="auto" w:fill="auto"/>
            <w:hideMark/>
          </w:tcPr>
          <w:p w14:paraId="1874EB18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Frequency Bands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: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2.4 - 2.484 GHz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5.17 - 5.33 GHZ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5.49 - 5.71 GHz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5.735 - 5.835 GHz</w:t>
            </w:r>
          </w:p>
        </w:tc>
        <w:tc>
          <w:tcPr>
            <w:tcW w:w="1113" w:type="pct"/>
            <w:shd w:val="clear" w:color="auto" w:fill="auto"/>
            <w:hideMark/>
          </w:tcPr>
          <w:p w14:paraId="4ECEB114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4B99056E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A6353B" w14:paraId="57FFFE4F" w14:textId="77777777" w:rsidTr="00A6353B">
        <w:trPr>
          <w:trHeight w:val="831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4E1E336A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2614" w:type="pct"/>
            <w:shd w:val="clear" w:color="auto" w:fill="auto"/>
            <w:hideMark/>
          </w:tcPr>
          <w:p w14:paraId="20ACDE16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Controller Platform Support: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SmartZone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ZD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Standalone</w:t>
            </w:r>
          </w:p>
        </w:tc>
        <w:tc>
          <w:tcPr>
            <w:tcW w:w="1113" w:type="pct"/>
            <w:shd w:val="clear" w:color="auto" w:fill="auto"/>
            <w:hideMark/>
          </w:tcPr>
          <w:p w14:paraId="0D8BF348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1299C43A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A6353B" w14:paraId="0CE27AB8" w14:textId="77777777" w:rsidTr="00A6353B">
        <w:trPr>
          <w:trHeight w:val="390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33CFEC6B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2614" w:type="pct"/>
            <w:shd w:val="clear" w:color="auto" w:fill="auto"/>
            <w:hideMark/>
          </w:tcPr>
          <w:p w14:paraId="4F8AFCB6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 xml:space="preserve">Mesh </w:t>
            </w: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br/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• </w:t>
            </w:r>
            <w:proofErr w:type="spellStart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SmartMesh</w:t>
            </w:r>
            <w:proofErr w:type="spellEnd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™ wireless meshing technology</w:t>
            </w:r>
          </w:p>
        </w:tc>
        <w:tc>
          <w:tcPr>
            <w:tcW w:w="1113" w:type="pct"/>
            <w:shd w:val="clear" w:color="auto" w:fill="auto"/>
            <w:hideMark/>
          </w:tcPr>
          <w:p w14:paraId="5EDB29A5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4DDBEF00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E91447" w14:paraId="593AC104" w14:textId="77777777" w:rsidTr="00A6353B">
        <w:trPr>
          <w:trHeight w:val="368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0EB5E791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2614" w:type="pct"/>
            <w:shd w:val="clear" w:color="auto" w:fill="auto"/>
            <w:hideMark/>
          </w:tcPr>
          <w:p w14:paraId="03A2462E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IP: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 xml:space="preserve"> • IPv4, IPv6</w:t>
            </w:r>
          </w:p>
        </w:tc>
        <w:tc>
          <w:tcPr>
            <w:tcW w:w="1113" w:type="pct"/>
            <w:shd w:val="clear" w:color="auto" w:fill="auto"/>
            <w:hideMark/>
          </w:tcPr>
          <w:p w14:paraId="4474F8A0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7" w:type="pct"/>
          </w:tcPr>
          <w:p w14:paraId="3461D779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A6353B" w14:paraId="734AA3D9" w14:textId="77777777" w:rsidTr="00A6353B">
        <w:trPr>
          <w:trHeight w:val="1055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111B77A1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2614" w:type="pct"/>
            <w:shd w:val="clear" w:color="auto" w:fill="auto"/>
            <w:hideMark/>
          </w:tcPr>
          <w:p w14:paraId="70CD94AA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VLAN: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802.1Q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BSSID-based (16 BSSIDs / radio)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Port-based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Dynamic, per user based on RADIUS</w:t>
            </w:r>
          </w:p>
        </w:tc>
        <w:tc>
          <w:tcPr>
            <w:tcW w:w="1113" w:type="pct"/>
            <w:shd w:val="clear" w:color="auto" w:fill="auto"/>
            <w:hideMark/>
          </w:tcPr>
          <w:p w14:paraId="5E6F60B5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3CF2D8B6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A6353B" w14:paraId="557474E7" w14:textId="77777777" w:rsidTr="00A6353B">
        <w:trPr>
          <w:trHeight w:val="686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526D80A2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2614" w:type="pct"/>
            <w:shd w:val="clear" w:color="auto" w:fill="auto"/>
            <w:hideMark/>
          </w:tcPr>
          <w:p w14:paraId="772C3ACC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802.1x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: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Wired &amp; wireless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Authenticator &amp; Supplicant</w:t>
            </w:r>
          </w:p>
        </w:tc>
        <w:tc>
          <w:tcPr>
            <w:tcW w:w="1113" w:type="pct"/>
            <w:shd w:val="clear" w:color="auto" w:fill="auto"/>
            <w:hideMark/>
          </w:tcPr>
          <w:p w14:paraId="1DF8BA61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0FB78278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E91447" w14:paraId="3066EC93" w14:textId="77777777" w:rsidTr="00A6353B">
        <w:trPr>
          <w:trHeight w:val="527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2847A633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2614" w:type="pct"/>
            <w:shd w:val="clear" w:color="auto" w:fill="auto"/>
            <w:hideMark/>
          </w:tcPr>
          <w:p w14:paraId="2E460F43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Tunnel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: 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 xml:space="preserve">•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RuckusGRE</w:t>
            </w:r>
            <w:proofErr w:type="spellEnd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SoftGRE</w:t>
            </w:r>
            <w:proofErr w:type="spellEnd"/>
          </w:p>
        </w:tc>
        <w:tc>
          <w:tcPr>
            <w:tcW w:w="1113" w:type="pct"/>
            <w:shd w:val="clear" w:color="auto" w:fill="auto"/>
            <w:hideMark/>
          </w:tcPr>
          <w:p w14:paraId="365DB198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7" w:type="pct"/>
          </w:tcPr>
          <w:p w14:paraId="1FC39945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A6353B" w14:paraId="5406A811" w14:textId="77777777" w:rsidTr="00A6353B">
        <w:trPr>
          <w:trHeight w:val="961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5007C906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2614" w:type="pct"/>
            <w:shd w:val="clear" w:color="auto" w:fill="auto"/>
            <w:hideMark/>
          </w:tcPr>
          <w:p w14:paraId="65AECDDD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Policy Management Tools: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Application Recognition and Control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Access Control Lists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Device Fingerprinting</w:t>
            </w:r>
          </w:p>
        </w:tc>
        <w:tc>
          <w:tcPr>
            <w:tcW w:w="1113" w:type="pct"/>
            <w:shd w:val="clear" w:color="auto" w:fill="auto"/>
            <w:hideMark/>
          </w:tcPr>
          <w:p w14:paraId="1D5BCD6B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0562CB0E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E91447" w14:paraId="177907F9" w14:textId="77777777" w:rsidTr="00A6353B">
        <w:trPr>
          <w:trHeight w:val="407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7B568215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2614" w:type="pct"/>
            <w:shd w:val="clear" w:color="auto" w:fill="auto"/>
            <w:hideMark/>
          </w:tcPr>
          <w:p w14:paraId="5EFB8488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IoT</w:t>
            </w:r>
            <w:proofErr w:type="spellEnd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Capable</w:t>
            </w:r>
            <w:proofErr w:type="spellEnd"/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: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  <w:t>• Yes</w:t>
            </w:r>
          </w:p>
        </w:tc>
        <w:tc>
          <w:tcPr>
            <w:tcW w:w="1113" w:type="pct"/>
            <w:shd w:val="clear" w:color="auto" w:fill="auto"/>
            <w:hideMark/>
          </w:tcPr>
          <w:p w14:paraId="3BC5EC03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7" w:type="pct"/>
          </w:tcPr>
          <w:p w14:paraId="34CE0A41" w14:textId="77777777" w:rsidR="00B57C41" w:rsidRPr="00C11D52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A6353B" w14:paraId="2B18A2F7" w14:textId="77777777" w:rsidTr="00A6353B">
        <w:trPr>
          <w:trHeight w:val="669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44C26413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2614" w:type="pct"/>
            <w:shd w:val="clear" w:color="auto" w:fill="auto"/>
            <w:hideMark/>
          </w:tcPr>
          <w:p w14:paraId="0E63CA66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Ethernet: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1x 1/2.5/5 </w:t>
            </w:r>
            <w:proofErr w:type="spellStart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Gbps</w:t>
            </w:r>
            <w:proofErr w:type="spellEnd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port, RJ-45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1x 10/100/1000 Mbps port, RJ-45</w:t>
            </w:r>
          </w:p>
        </w:tc>
        <w:tc>
          <w:tcPr>
            <w:tcW w:w="1113" w:type="pct"/>
            <w:shd w:val="clear" w:color="auto" w:fill="auto"/>
            <w:hideMark/>
          </w:tcPr>
          <w:p w14:paraId="3751300F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62EBF3C5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A6353B" w14:paraId="0586C308" w14:textId="77777777" w:rsidTr="00A6353B">
        <w:trPr>
          <w:trHeight w:val="823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72E4F76D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2614" w:type="pct"/>
            <w:shd w:val="clear" w:color="auto" w:fill="auto"/>
            <w:hideMark/>
          </w:tcPr>
          <w:p w14:paraId="711D579E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Wi-Fi Alliance: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Wi-Fi CERTIFIED™ a, b, g, n, ac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</w:t>
            </w:r>
            <w:proofErr w:type="spellStart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Passpoint</w:t>
            </w:r>
            <w:proofErr w:type="spellEnd"/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®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>• Vantage</w:t>
            </w:r>
          </w:p>
        </w:tc>
        <w:tc>
          <w:tcPr>
            <w:tcW w:w="1113" w:type="pct"/>
            <w:shd w:val="clear" w:color="auto" w:fill="auto"/>
            <w:hideMark/>
          </w:tcPr>
          <w:p w14:paraId="35F0889A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6D98A12B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A6353B" w14:paraId="3C20B558" w14:textId="77777777" w:rsidTr="00A6353B">
        <w:trPr>
          <w:trHeight w:val="2379"/>
          <w:jc w:val="center"/>
        </w:trPr>
        <w:tc>
          <w:tcPr>
            <w:tcW w:w="517" w:type="pct"/>
            <w:shd w:val="clear" w:color="auto" w:fill="auto"/>
            <w:vAlign w:val="center"/>
            <w:hideMark/>
          </w:tcPr>
          <w:p w14:paraId="1D8EB8EE" w14:textId="77777777" w:rsidR="00B57C41" w:rsidRPr="00C11D52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11D52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2614" w:type="pct"/>
            <w:shd w:val="clear" w:color="auto" w:fill="auto"/>
            <w:hideMark/>
          </w:tcPr>
          <w:p w14:paraId="06710D75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s-CO"/>
              </w:rPr>
              <w:t>Standards Compliance: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EN 60950-1 Safety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EN 60601-1-2 Medical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EN 61000-4-2/3/5 Immunity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EN 50121-1 Railway EMC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EN 50121-4 Railway Immunity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IEC 61373 Railway Shock &amp; Vibration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EN 62311 Human Safety/RF Exposure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UL 2043 Plenum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WEEE &amp; RoHS </w:t>
            </w: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br/>
              <w:t xml:space="preserve">• ISTA 2A Transportation </w:t>
            </w:r>
          </w:p>
        </w:tc>
        <w:tc>
          <w:tcPr>
            <w:tcW w:w="1113" w:type="pct"/>
            <w:shd w:val="clear" w:color="auto" w:fill="auto"/>
            <w:hideMark/>
          </w:tcPr>
          <w:p w14:paraId="6B515302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57" w:type="pct"/>
          </w:tcPr>
          <w:p w14:paraId="2946DB82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</w:tbl>
    <w:p w14:paraId="5997CC1D" w14:textId="77777777" w:rsidR="00B57C41" w:rsidRPr="00A6353B" w:rsidRDefault="00B57C41" w:rsidP="00B57C41">
      <w:pPr>
        <w:jc w:val="center"/>
        <w:textAlignment w:val="baseline"/>
        <w:rPr>
          <w:rFonts w:ascii="Arial" w:eastAsia="Times New Roman" w:hAnsi="Arial"/>
          <w:b/>
          <w:color w:val="FF0000"/>
          <w:sz w:val="22"/>
          <w:szCs w:val="22"/>
          <w:highlight w:val="yellow"/>
          <w:lang w:val="en-U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4836"/>
        <w:gridCol w:w="1852"/>
        <w:gridCol w:w="1372"/>
      </w:tblGrid>
      <w:tr w:rsidR="00B57C41" w:rsidRPr="00893E4C" w14:paraId="40F3D3CF" w14:textId="77777777" w:rsidTr="00A6353B">
        <w:trPr>
          <w:trHeight w:val="315"/>
          <w:jc w:val="center"/>
        </w:trPr>
        <w:tc>
          <w:tcPr>
            <w:tcW w:w="425" w:type="pct"/>
            <w:shd w:val="clear" w:color="auto" w:fill="D9D9D9" w:themeFill="background1" w:themeFillShade="D9"/>
            <w:vAlign w:val="center"/>
            <w:hideMark/>
          </w:tcPr>
          <w:p w14:paraId="54980C39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8"/>
                <w:lang w:eastAsia="es-CO"/>
              </w:rPr>
            </w:pPr>
            <w:r w:rsidRPr="00067A4E">
              <w:rPr>
                <w:rFonts w:ascii="Arial" w:hAnsi="Arial" w:cs="Arial"/>
                <w:b/>
                <w:bCs/>
                <w:color w:val="000000"/>
                <w:sz w:val="22"/>
                <w:szCs w:val="18"/>
                <w:lang w:eastAsia="es-CO"/>
              </w:rPr>
              <w:lastRenderedPageBreak/>
              <w:t>Ítem</w:t>
            </w:r>
          </w:p>
        </w:tc>
        <w:tc>
          <w:tcPr>
            <w:tcW w:w="2745" w:type="pct"/>
            <w:shd w:val="clear" w:color="auto" w:fill="D9D9D9" w:themeFill="background1" w:themeFillShade="D9"/>
            <w:vAlign w:val="center"/>
            <w:hideMark/>
          </w:tcPr>
          <w:p w14:paraId="41580B79" w14:textId="77777777" w:rsidR="00B57C41" w:rsidRPr="00067A4E" w:rsidRDefault="00B57C41" w:rsidP="00A6353B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067A4E"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s-CO"/>
              </w:rPr>
              <w:t xml:space="preserve">AP OUTDOOR  </w:t>
            </w:r>
            <w:r w:rsidRPr="00067A4E">
              <w:rPr>
                <w:rFonts w:ascii="Arial" w:eastAsia="Arial" w:hAnsi="Arial" w:cs="Arial"/>
                <w:b/>
                <w:bCs/>
                <w:sz w:val="22"/>
              </w:rPr>
              <w:t>OMINIDIRECCIONAL y SECTORIAL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  <w:hideMark/>
          </w:tcPr>
          <w:p w14:paraId="621C8C24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8"/>
                <w:lang w:eastAsia="es-CO"/>
              </w:rPr>
            </w:pPr>
            <w:r w:rsidRPr="00067A4E">
              <w:rPr>
                <w:rFonts w:ascii="Arial" w:hAnsi="Arial" w:cs="Arial"/>
                <w:b/>
                <w:bCs/>
                <w:color w:val="000000"/>
                <w:sz w:val="22"/>
                <w:szCs w:val="18"/>
                <w:lang w:eastAsia="es-CO"/>
              </w:rPr>
              <w:t>Cumple(SI/NO)</w:t>
            </w:r>
          </w:p>
        </w:tc>
        <w:tc>
          <w:tcPr>
            <w:tcW w:w="779" w:type="pct"/>
            <w:shd w:val="clear" w:color="auto" w:fill="D9D9D9" w:themeFill="background1" w:themeFillShade="D9"/>
          </w:tcPr>
          <w:p w14:paraId="110FFD37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8"/>
                <w:lang w:eastAsia="es-CO"/>
              </w:rPr>
            </w:pPr>
          </w:p>
          <w:p w14:paraId="48C14A80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8"/>
                <w:lang w:eastAsia="es-CO"/>
              </w:rPr>
            </w:pPr>
            <w:r w:rsidRPr="00067A4E">
              <w:rPr>
                <w:rFonts w:ascii="Arial" w:hAnsi="Arial" w:cs="Arial"/>
                <w:b/>
                <w:bCs/>
                <w:color w:val="000000"/>
                <w:sz w:val="22"/>
                <w:szCs w:val="18"/>
                <w:lang w:eastAsia="es-CO"/>
              </w:rPr>
              <w:t>#FOLIO</w:t>
            </w:r>
          </w:p>
          <w:p w14:paraId="6B699379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8"/>
                <w:lang w:eastAsia="es-CO"/>
              </w:rPr>
            </w:pPr>
          </w:p>
        </w:tc>
      </w:tr>
      <w:tr w:rsidR="00B57C41" w:rsidRPr="00A6353B" w14:paraId="322B6842" w14:textId="77777777" w:rsidTr="00A6353B">
        <w:trPr>
          <w:trHeight w:val="393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56B20A0C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745" w:type="pct"/>
            <w:shd w:val="clear" w:color="auto" w:fill="auto"/>
            <w:hideMark/>
          </w:tcPr>
          <w:p w14:paraId="0BD78141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Wi-Fi Standards</w:t>
            </w:r>
          </w:p>
          <w:p w14:paraId="1058BF88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IEEE 802.11a/b/g/n/ac </w:t>
            </w:r>
          </w:p>
        </w:tc>
        <w:tc>
          <w:tcPr>
            <w:tcW w:w="1051" w:type="pct"/>
            <w:shd w:val="clear" w:color="auto" w:fill="auto"/>
            <w:hideMark/>
          </w:tcPr>
          <w:p w14:paraId="4253EF77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79" w:type="pct"/>
          </w:tcPr>
          <w:p w14:paraId="3FE9F23F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893E4C" w14:paraId="49B174FB" w14:textId="77777777" w:rsidTr="00A6353B">
        <w:trPr>
          <w:trHeight w:val="1296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7144751B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745" w:type="pct"/>
            <w:shd w:val="clear" w:color="auto" w:fill="auto"/>
            <w:hideMark/>
          </w:tcPr>
          <w:p w14:paraId="296FA2F9" w14:textId="77777777" w:rsidR="00B57C41" w:rsidRPr="00893E4C" w:rsidRDefault="00B57C41" w:rsidP="00A6353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Supported</w:t>
            </w:r>
            <w:proofErr w:type="spellEnd"/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Rates</w:t>
            </w:r>
            <w:proofErr w:type="spellEnd"/>
          </w:p>
          <w:p w14:paraId="6B7D70FB" w14:textId="77777777" w:rsidR="00B57C41" w:rsidRPr="00A6353B" w:rsidRDefault="00B57C41" w:rsidP="00A6353B">
            <w:pPr>
              <w:pStyle w:val="Prrafodelista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802.11ac: 6.5 to 1,733Mbps (MCS0 to MCS9, NSS = 1 to 4 for VHT20/40/80)</w:t>
            </w:r>
          </w:p>
          <w:p w14:paraId="5C482600" w14:textId="77777777" w:rsidR="00B57C41" w:rsidRPr="00A6353B" w:rsidRDefault="00B57C41" w:rsidP="00A6353B">
            <w:pPr>
              <w:pStyle w:val="Prrafodelist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802.11n: 6.5Mbps to 600Mbps (MCS0 to MCS 31)</w:t>
            </w:r>
          </w:p>
          <w:p w14:paraId="29F48A1F" w14:textId="77777777" w:rsidR="00B57C41" w:rsidRPr="00893E4C" w:rsidRDefault="00B57C41" w:rsidP="00A6353B">
            <w:pPr>
              <w:pStyle w:val="Prrafodelist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  <w:lang w:val="es-CO"/>
              </w:rPr>
              <w:t>802.11a/g: 54, 48, 36, 24, 18, 12, 9, 6Mbps</w:t>
            </w:r>
          </w:p>
          <w:p w14:paraId="7536CA0C" w14:textId="77777777" w:rsidR="00B57C41" w:rsidRPr="00893E4C" w:rsidRDefault="00B57C41" w:rsidP="00A6353B">
            <w:pPr>
              <w:pStyle w:val="Prrafodelist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  <w:lang w:val="es-CO"/>
              </w:rPr>
              <w:t>802.11b: 11, 5.5, 2 and 1 Mbps</w:t>
            </w:r>
          </w:p>
        </w:tc>
        <w:tc>
          <w:tcPr>
            <w:tcW w:w="1051" w:type="pct"/>
            <w:shd w:val="clear" w:color="auto" w:fill="auto"/>
            <w:hideMark/>
          </w:tcPr>
          <w:p w14:paraId="2D6473E8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1F72F646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203A9D22" w14:textId="77777777" w:rsidTr="00A6353B">
        <w:trPr>
          <w:trHeight w:val="679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0B778152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745" w:type="pct"/>
            <w:shd w:val="clear" w:color="auto" w:fill="auto"/>
            <w:hideMark/>
          </w:tcPr>
          <w:p w14:paraId="16A29B23" w14:textId="77777777" w:rsidR="00B57C41" w:rsidRPr="00893E4C" w:rsidRDefault="00B57C41" w:rsidP="00A6353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Supported</w:t>
            </w:r>
            <w:proofErr w:type="spellEnd"/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Channels</w:t>
            </w:r>
            <w:proofErr w:type="spellEnd"/>
          </w:p>
          <w:p w14:paraId="6E885EC5" w14:textId="77777777" w:rsidR="00B57C41" w:rsidRPr="00893E4C" w:rsidRDefault="00B57C41" w:rsidP="00A6353B">
            <w:pPr>
              <w:pStyle w:val="Prrafodelist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  <w:lang w:val="es-CO"/>
              </w:rPr>
              <w:t>2.4GHz: 1-13</w:t>
            </w:r>
          </w:p>
          <w:p w14:paraId="650E342A" w14:textId="77777777" w:rsidR="00B57C41" w:rsidRPr="00893E4C" w:rsidRDefault="00B57C41" w:rsidP="00A6353B">
            <w:pPr>
              <w:pStyle w:val="Prrafodelist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  <w:lang w:val="es-CO"/>
              </w:rPr>
              <w:t>5GHz: 36-64, 100-144, 149-165</w:t>
            </w:r>
          </w:p>
        </w:tc>
        <w:tc>
          <w:tcPr>
            <w:tcW w:w="1051" w:type="pct"/>
            <w:shd w:val="clear" w:color="auto" w:fill="auto"/>
            <w:hideMark/>
          </w:tcPr>
          <w:p w14:paraId="696D69FC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08CE6F91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6D8EC961" w14:textId="77777777" w:rsidTr="00A6353B">
        <w:trPr>
          <w:trHeight w:val="680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279935FF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745" w:type="pct"/>
            <w:shd w:val="clear" w:color="auto" w:fill="auto"/>
            <w:hideMark/>
          </w:tcPr>
          <w:p w14:paraId="3B068B5B" w14:textId="77777777" w:rsidR="00B57C41" w:rsidRPr="00893E4C" w:rsidRDefault="00B57C41" w:rsidP="00A635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MIMO</w:t>
            </w:r>
          </w:p>
          <w:p w14:paraId="5BF3A322" w14:textId="77777777" w:rsidR="00B57C41" w:rsidRPr="00893E4C" w:rsidRDefault="00B57C41" w:rsidP="00A6353B">
            <w:pPr>
              <w:rPr>
                <w:rFonts w:ascii="Arial" w:hAnsi="Arial" w:cs="Arial"/>
                <w:sz w:val="18"/>
                <w:szCs w:val="18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>• 4x4 SU-MIMO</w:t>
            </w:r>
          </w:p>
          <w:p w14:paraId="5BC54CEC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>• 4x4 MU-MIMO</w:t>
            </w:r>
          </w:p>
        </w:tc>
        <w:tc>
          <w:tcPr>
            <w:tcW w:w="1051" w:type="pct"/>
            <w:shd w:val="clear" w:color="auto" w:fill="auto"/>
            <w:hideMark/>
          </w:tcPr>
          <w:p w14:paraId="72302A59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61CDCEAD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1FA4B153" w14:textId="77777777" w:rsidTr="00A6353B">
        <w:trPr>
          <w:trHeight w:val="406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44240AAE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745" w:type="pct"/>
            <w:shd w:val="clear" w:color="auto" w:fill="auto"/>
            <w:hideMark/>
          </w:tcPr>
          <w:p w14:paraId="0272A30C" w14:textId="77777777" w:rsidR="00B57C41" w:rsidRPr="00893E4C" w:rsidRDefault="00B57C41" w:rsidP="00A635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Radio </w:t>
            </w:r>
            <w:proofErr w:type="spellStart"/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Chains</w:t>
            </w:r>
            <w:proofErr w:type="spellEnd"/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Streams</w:t>
            </w:r>
            <w:proofErr w:type="spellEnd"/>
          </w:p>
          <w:p w14:paraId="76156BE6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>• 4x4:4</w:t>
            </w:r>
          </w:p>
        </w:tc>
        <w:tc>
          <w:tcPr>
            <w:tcW w:w="1051" w:type="pct"/>
            <w:shd w:val="clear" w:color="auto" w:fill="auto"/>
            <w:hideMark/>
          </w:tcPr>
          <w:p w14:paraId="31CBAF0D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6BB9E253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42367FB6" w14:textId="77777777" w:rsidTr="00A6353B">
        <w:trPr>
          <w:trHeight w:val="389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1B87E3DE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2745" w:type="pct"/>
            <w:shd w:val="clear" w:color="auto" w:fill="auto"/>
            <w:hideMark/>
          </w:tcPr>
          <w:p w14:paraId="42A0A963" w14:textId="77777777" w:rsidR="00B57C41" w:rsidRPr="00893E4C" w:rsidRDefault="00B57C41" w:rsidP="00A6353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Channelization</w:t>
            </w:r>
            <w:proofErr w:type="spellEnd"/>
          </w:p>
          <w:p w14:paraId="2A5125F0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>• 20, 40, 80MHz</w:t>
            </w:r>
          </w:p>
        </w:tc>
        <w:tc>
          <w:tcPr>
            <w:tcW w:w="1051" w:type="pct"/>
            <w:shd w:val="clear" w:color="auto" w:fill="auto"/>
            <w:hideMark/>
          </w:tcPr>
          <w:p w14:paraId="4A7717C8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23DE523C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3F97501F" w14:textId="77777777" w:rsidTr="00A6353B">
        <w:trPr>
          <w:trHeight w:val="368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109B8484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2745" w:type="pct"/>
            <w:shd w:val="clear" w:color="auto" w:fill="auto"/>
            <w:hideMark/>
          </w:tcPr>
          <w:p w14:paraId="59E35D42" w14:textId="77777777" w:rsidR="00B57C41" w:rsidRPr="00893E4C" w:rsidRDefault="00B57C41" w:rsidP="00A635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Security</w:t>
            </w:r>
          </w:p>
          <w:p w14:paraId="5AA86D47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WPA-PSK, WPA-TKIP, WPA2 AES, 802.11i, Dynamic</w:t>
            </w:r>
          </w:p>
          <w:p w14:paraId="412895AC" w14:textId="77777777" w:rsidR="00B57C41" w:rsidRPr="00893E4C" w:rsidRDefault="00B57C41" w:rsidP="00A6353B">
            <w:pPr>
              <w:rPr>
                <w:rFonts w:ascii="Arial" w:hAnsi="Arial" w:cs="Arial"/>
                <w:sz w:val="18"/>
                <w:szCs w:val="18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>PSK</w:t>
            </w:r>
          </w:p>
          <w:p w14:paraId="0EF30702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>• WIPS/WIDS</w:t>
            </w:r>
          </w:p>
        </w:tc>
        <w:tc>
          <w:tcPr>
            <w:tcW w:w="1051" w:type="pct"/>
            <w:shd w:val="clear" w:color="auto" w:fill="auto"/>
            <w:hideMark/>
          </w:tcPr>
          <w:p w14:paraId="419A23A7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52E56223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12607036" w14:textId="77777777" w:rsidTr="00A6353B">
        <w:trPr>
          <w:trHeight w:val="501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03853697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2745" w:type="pct"/>
            <w:shd w:val="clear" w:color="auto" w:fill="auto"/>
            <w:hideMark/>
          </w:tcPr>
          <w:p w14:paraId="40E14DE3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Other Wi-Fi Features</w:t>
            </w:r>
          </w:p>
          <w:p w14:paraId="093E43B7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• WMM, Power Save, </w:t>
            </w:r>
            <w:proofErr w:type="spellStart"/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Tx</w:t>
            </w:r>
            <w:proofErr w:type="spellEnd"/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Beamforming, LDPC, STBC,</w:t>
            </w:r>
          </w:p>
          <w:p w14:paraId="36870E97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802.11r/k/v</w:t>
            </w:r>
          </w:p>
          <w:p w14:paraId="7195FF2D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Hotspot</w:t>
            </w:r>
          </w:p>
          <w:p w14:paraId="5AA988FE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Hotspot 2.0</w:t>
            </w:r>
          </w:p>
          <w:p w14:paraId="5870FF44" w14:textId="77777777" w:rsidR="00B57C41" w:rsidRPr="00893E4C" w:rsidRDefault="00B57C41" w:rsidP="00A6353B">
            <w:pPr>
              <w:rPr>
                <w:rFonts w:ascii="Arial" w:hAnsi="Arial" w:cs="Arial"/>
                <w:sz w:val="18"/>
                <w:szCs w:val="18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>• Captive Portal</w:t>
            </w:r>
          </w:p>
          <w:p w14:paraId="304443DB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WISPr</w:t>
            </w:r>
            <w:proofErr w:type="spellEnd"/>
          </w:p>
        </w:tc>
        <w:tc>
          <w:tcPr>
            <w:tcW w:w="1051" w:type="pct"/>
            <w:shd w:val="clear" w:color="auto" w:fill="auto"/>
            <w:hideMark/>
          </w:tcPr>
          <w:p w14:paraId="74536B0D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07547A01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37BAFD9C" w14:textId="77777777" w:rsidTr="00A6353B">
        <w:trPr>
          <w:trHeight w:val="664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089009E4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2745" w:type="pct"/>
            <w:shd w:val="clear" w:color="auto" w:fill="auto"/>
            <w:hideMark/>
          </w:tcPr>
          <w:p w14:paraId="7610F706" w14:textId="77777777" w:rsidR="00B57C41" w:rsidRPr="00A6353B" w:rsidRDefault="00B57C41" w:rsidP="00A6353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 w:eastAsia="es-CO"/>
              </w:rPr>
              <w:t>Antenna Type</w:t>
            </w:r>
          </w:p>
          <w:p w14:paraId="6EAEBAC4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• </w:t>
            </w:r>
            <w:proofErr w:type="spellStart"/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BeamFlex</w:t>
            </w:r>
            <w:proofErr w:type="spellEnd"/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+ adaptive antennas with polarization</w:t>
            </w:r>
          </w:p>
          <w:p w14:paraId="5F2AF368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diversity</w:t>
            </w:r>
          </w:p>
          <w:p w14:paraId="1A2F3452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Adaptive antenna that provides over 4,000 unique</w:t>
            </w:r>
          </w:p>
          <w:p w14:paraId="45C93F37" w14:textId="77777777" w:rsidR="00B57C41" w:rsidRPr="00893E4C" w:rsidRDefault="00B57C41" w:rsidP="00A6353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antenna</w:t>
            </w:r>
            <w:proofErr w:type="spellEnd"/>
            <w:r w:rsidRPr="5A18C3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patterns</w:t>
            </w:r>
            <w:proofErr w:type="spellEnd"/>
            <w:r w:rsidRPr="5A18C31F">
              <w:rPr>
                <w:rFonts w:ascii="Arial" w:eastAsia="Arial" w:hAnsi="Arial" w:cs="Arial"/>
                <w:sz w:val="18"/>
                <w:szCs w:val="18"/>
              </w:rPr>
              <w:t xml:space="preserve"> per band</w:t>
            </w:r>
          </w:p>
        </w:tc>
        <w:tc>
          <w:tcPr>
            <w:tcW w:w="1051" w:type="pct"/>
            <w:shd w:val="clear" w:color="auto" w:fill="auto"/>
            <w:hideMark/>
          </w:tcPr>
          <w:p w14:paraId="7D7A3EC8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5043CB0F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629E8FFD" w14:textId="77777777" w:rsidTr="00A6353B">
        <w:trPr>
          <w:trHeight w:val="688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446DE71A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2745" w:type="pct"/>
            <w:shd w:val="clear" w:color="auto" w:fill="auto"/>
            <w:hideMark/>
          </w:tcPr>
          <w:p w14:paraId="1E107689" w14:textId="77777777" w:rsidR="00B57C41" w:rsidRPr="00A6353B" w:rsidRDefault="00B57C41" w:rsidP="00A6353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s-CO"/>
              </w:rPr>
              <w:t xml:space="preserve"> </w:t>
            </w:r>
            <w:r w:rsidRPr="00A6353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 w:eastAsia="es-CO"/>
              </w:rPr>
              <w:t>Antenna Gain (max)</w:t>
            </w:r>
          </w:p>
          <w:p w14:paraId="4A8B0C76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Omni - Up to 3dBi</w:t>
            </w:r>
          </w:p>
          <w:p w14:paraId="00A3AE09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>• Sector - Up to 8dBi</w:t>
            </w:r>
          </w:p>
        </w:tc>
        <w:tc>
          <w:tcPr>
            <w:tcW w:w="1051" w:type="pct"/>
            <w:shd w:val="clear" w:color="auto" w:fill="auto"/>
            <w:hideMark/>
          </w:tcPr>
          <w:p w14:paraId="129C278E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07459315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63154E3C" w14:textId="77777777" w:rsidTr="00A6353B">
        <w:trPr>
          <w:trHeight w:val="387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735DA4F4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2745" w:type="pct"/>
            <w:shd w:val="clear" w:color="auto" w:fill="auto"/>
            <w:hideMark/>
          </w:tcPr>
          <w:p w14:paraId="67ED89E2" w14:textId="77777777" w:rsidR="00B57C41" w:rsidRPr="00A6353B" w:rsidRDefault="00B57C41" w:rsidP="00A6353B">
            <w:pP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Controller Platform Support</w:t>
            </w:r>
          </w:p>
          <w:p w14:paraId="7D4AA62A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SmartZone</w:t>
            </w:r>
          </w:p>
          <w:p w14:paraId="20FE8405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• </w:t>
            </w:r>
            <w:proofErr w:type="spellStart"/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ZoneDirector</w:t>
            </w:r>
            <w:proofErr w:type="spellEnd"/>
          </w:p>
          <w:p w14:paraId="028D5090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Unleashed2</w:t>
            </w:r>
          </w:p>
          <w:p w14:paraId="33FBA075" w14:textId="77777777" w:rsidR="00B57C41" w:rsidRPr="00893E4C" w:rsidRDefault="00B57C41" w:rsidP="00A6353B">
            <w:pPr>
              <w:rPr>
                <w:rFonts w:ascii="Arial" w:hAnsi="Arial" w:cs="Arial"/>
                <w:sz w:val="18"/>
                <w:szCs w:val="18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 xml:space="preserve">• Cloud </w:t>
            </w: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Wi</w:t>
            </w:r>
            <w:proofErr w:type="spellEnd"/>
            <w:r w:rsidRPr="5A18C31F">
              <w:rPr>
                <w:rFonts w:ascii="Arial" w:eastAsia="Arial" w:hAnsi="Arial" w:cs="Arial"/>
                <w:sz w:val="18"/>
                <w:szCs w:val="18"/>
              </w:rPr>
              <w:t>-Fi</w:t>
            </w:r>
          </w:p>
          <w:p w14:paraId="6E34A4E7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Standalone</w:t>
            </w:r>
            <w:proofErr w:type="spellEnd"/>
          </w:p>
        </w:tc>
        <w:tc>
          <w:tcPr>
            <w:tcW w:w="1051" w:type="pct"/>
            <w:shd w:val="clear" w:color="auto" w:fill="auto"/>
            <w:hideMark/>
          </w:tcPr>
          <w:p w14:paraId="2790C8A6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6537F28F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146EF33D" w14:textId="77777777" w:rsidTr="00A6353B">
        <w:trPr>
          <w:trHeight w:val="508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48DF98D7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2745" w:type="pct"/>
            <w:shd w:val="clear" w:color="auto" w:fill="auto"/>
            <w:hideMark/>
          </w:tcPr>
          <w:p w14:paraId="7D2725B2" w14:textId="77777777" w:rsidR="00B57C41" w:rsidRPr="00893E4C" w:rsidRDefault="00B57C41" w:rsidP="00A635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5A18C3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</w:p>
          <w:p w14:paraId="2E759E58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>• IPv4, IPv6</w:t>
            </w:r>
          </w:p>
        </w:tc>
        <w:tc>
          <w:tcPr>
            <w:tcW w:w="1051" w:type="pct"/>
            <w:shd w:val="clear" w:color="auto" w:fill="auto"/>
            <w:hideMark/>
          </w:tcPr>
          <w:p w14:paraId="6ECDD213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6DFB9E20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7AA61E6E" w14:textId="77777777" w:rsidTr="00A6353B">
        <w:trPr>
          <w:trHeight w:val="823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5D0116D1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2745" w:type="pct"/>
            <w:shd w:val="clear" w:color="auto" w:fill="auto"/>
            <w:hideMark/>
          </w:tcPr>
          <w:p w14:paraId="280B2245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VLAN</w:t>
            </w:r>
          </w:p>
          <w:p w14:paraId="153A1DAF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802.1Q (1 per BSSID or dynamic per use based on</w:t>
            </w: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RADIUS</w:t>
            </w:r>
          </w:p>
          <w:p w14:paraId="6B719DE8" w14:textId="77777777" w:rsidR="00B57C41" w:rsidRPr="00893E4C" w:rsidRDefault="00B57C41" w:rsidP="00A6353B">
            <w:pPr>
              <w:rPr>
                <w:rFonts w:ascii="Arial" w:hAnsi="Arial" w:cs="Arial"/>
                <w:sz w:val="18"/>
                <w:szCs w:val="18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 xml:space="preserve">• VLAN </w:t>
            </w: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Pooling</w:t>
            </w:r>
            <w:proofErr w:type="spellEnd"/>
          </w:p>
          <w:p w14:paraId="77A76A83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>• Port-</w:t>
            </w: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based</w:t>
            </w:r>
            <w:proofErr w:type="spellEnd"/>
          </w:p>
        </w:tc>
        <w:tc>
          <w:tcPr>
            <w:tcW w:w="1051" w:type="pct"/>
            <w:shd w:val="clear" w:color="auto" w:fill="auto"/>
            <w:hideMark/>
          </w:tcPr>
          <w:p w14:paraId="71CA3204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70DF9E56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38F229AE" w14:textId="77777777" w:rsidTr="00A6353B">
        <w:trPr>
          <w:trHeight w:val="406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0F953182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2745" w:type="pct"/>
            <w:shd w:val="clear" w:color="auto" w:fill="auto"/>
            <w:hideMark/>
          </w:tcPr>
          <w:p w14:paraId="0E525D2C" w14:textId="77777777" w:rsidR="00B57C41" w:rsidRPr="00893E4C" w:rsidRDefault="00B57C41" w:rsidP="00A6353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  <w:t xml:space="preserve"> 802.1x</w:t>
            </w:r>
          </w:p>
          <w:p w14:paraId="28606130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Authenticator</w:t>
            </w:r>
            <w:proofErr w:type="spellEnd"/>
            <w:r w:rsidRPr="5A18C31F">
              <w:rPr>
                <w:rFonts w:ascii="Arial" w:eastAsia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Supplicant</w:t>
            </w:r>
            <w:proofErr w:type="spellEnd"/>
          </w:p>
        </w:tc>
        <w:tc>
          <w:tcPr>
            <w:tcW w:w="1051" w:type="pct"/>
            <w:shd w:val="clear" w:color="auto" w:fill="auto"/>
            <w:hideMark/>
          </w:tcPr>
          <w:p w14:paraId="6D71D07C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44E871BC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A6353B" w14:paraId="4E5EC605" w14:textId="77777777" w:rsidTr="00A6353B">
        <w:trPr>
          <w:trHeight w:val="515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423D4B9D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2745" w:type="pct"/>
            <w:shd w:val="clear" w:color="auto" w:fill="auto"/>
            <w:hideMark/>
          </w:tcPr>
          <w:p w14:paraId="20DADBCC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Client Capacity</w:t>
            </w:r>
          </w:p>
          <w:p w14:paraId="0E4EAD13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Up to 512 clients per AP</w:t>
            </w:r>
          </w:p>
        </w:tc>
        <w:tc>
          <w:tcPr>
            <w:tcW w:w="1051" w:type="pct"/>
            <w:shd w:val="clear" w:color="auto" w:fill="auto"/>
            <w:hideMark/>
          </w:tcPr>
          <w:p w14:paraId="64AD8D14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79" w:type="pct"/>
          </w:tcPr>
          <w:p w14:paraId="144A5D23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893E4C" w14:paraId="4B0FE5D5" w14:textId="77777777" w:rsidTr="00A6353B">
        <w:trPr>
          <w:trHeight w:val="408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632BF140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2745" w:type="pct"/>
            <w:shd w:val="clear" w:color="auto" w:fill="auto"/>
            <w:hideMark/>
          </w:tcPr>
          <w:p w14:paraId="388CD431" w14:textId="77777777" w:rsidR="00B57C41" w:rsidRPr="00A6353B" w:rsidRDefault="00B57C41" w:rsidP="00A6353B">
            <w:pP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Ethernet </w:t>
            </w:r>
          </w:p>
          <w:p w14:paraId="2AF366A9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2 x 10/100/1000 Mbps ports, RJ-45</w:t>
            </w:r>
          </w:p>
          <w:p w14:paraId="39AFDB1C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lastRenderedPageBreak/>
              <w:t>• LACP</w:t>
            </w:r>
          </w:p>
        </w:tc>
        <w:tc>
          <w:tcPr>
            <w:tcW w:w="1051" w:type="pct"/>
            <w:shd w:val="clear" w:color="auto" w:fill="auto"/>
            <w:hideMark/>
          </w:tcPr>
          <w:p w14:paraId="4A586566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  <w:tc>
          <w:tcPr>
            <w:tcW w:w="779" w:type="pct"/>
          </w:tcPr>
          <w:p w14:paraId="738610EB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A6353B" w14:paraId="3CABC905" w14:textId="77777777" w:rsidTr="00A6353B">
        <w:trPr>
          <w:trHeight w:val="585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5DA96121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lastRenderedPageBreak/>
              <w:t>17</w:t>
            </w:r>
          </w:p>
        </w:tc>
        <w:tc>
          <w:tcPr>
            <w:tcW w:w="2745" w:type="pct"/>
            <w:shd w:val="clear" w:color="auto" w:fill="auto"/>
            <w:hideMark/>
          </w:tcPr>
          <w:p w14:paraId="6E21B321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Peak PHY Rates</w:t>
            </w:r>
          </w:p>
          <w:p w14:paraId="087E2607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2.4GHz: 600Mbps</w:t>
            </w:r>
          </w:p>
          <w:p w14:paraId="1640EB93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5GHz: 1733Mbps</w:t>
            </w:r>
          </w:p>
        </w:tc>
        <w:tc>
          <w:tcPr>
            <w:tcW w:w="1051" w:type="pct"/>
            <w:shd w:val="clear" w:color="auto" w:fill="auto"/>
            <w:hideMark/>
          </w:tcPr>
          <w:p w14:paraId="1721E545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  <w:r w:rsidRPr="00A6353B"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779" w:type="pct"/>
          </w:tcPr>
          <w:p w14:paraId="637805D2" w14:textId="77777777" w:rsidR="00B57C41" w:rsidRPr="00A6353B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B57C41" w:rsidRPr="00893E4C" w14:paraId="0623654B" w14:textId="77777777" w:rsidTr="00A6353B">
        <w:trPr>
          <w:trHeight w:val="683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5D9857E1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2745" w:type="pct"/>
            <w:shd w:val="clear" w:color="auto" w:fill="auto"/>
            <w:hideMark/>
          </w:tcPr>
          <w:p w14:paraId="3825BCDF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Wi-Fi Alliance</w:t>
            </w:r>
          </w:p>
          <w:p w14:paraId="5014AA21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Wi-Fi CERTIFIED™ a, b, g, n, ac</w:t>
            </w:r>
          </w:p>
          <w:p w14:paraId="4EFEC2EF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Passpoint</w:t>
            </w:r>
            <w:proofErr w:type="spellEnd"/>
            <w:r w:rsidRPr="5A18C31F">
              <w:rPr>
                <w:rFonts w:ascii="Arial" w:eastAsia="Arial" w:hAnsi="Arial" w:cs="Arial"/>
                <w:sz w:val="18"/>
                <w:szCs w:val="18"/>
              </w:rPr>
              <w:t xml:space="preserve">®, </w:t>
            </w: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Vantage</w:t>
            </w:r>
            <w:proofErr w:type="spellEnd"/>
          </w:p>
        </w:tc>
        <w:tc>
          <w:tcPr>
            <w:tcW w:w="1051" w:type="pct"/>
            <w:shd w:val="clear" w:color="auto" w:fill="auto"/>
            <w:hideMark/>
          </w:tcPr>
          <w:p w14:paraId="3DD1135A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463F29E8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57C41" w:rsidRPr="00893E4C" w14:paraId="1BFD2167" w14:textId="77777777" w:rsidTr="00A6353B">
        <w:trPr>
          <w:trHeight w:val="1104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7C14D38D" w14:textId="77777777" w:rsidR="00B57C41" w:rsidRPr="00893E4C" w:rsidRDefault="00B57C41" w:rsidP="00A63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2745" w:type="pct"/>
            <w:shd w:val="clear" w:color="auto" w:fill="auto"/>
            <w:hideMark/>
          </w:tcPr>
          <w:p w14:paraId="48496D11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Standards Compliance</w:t>
            </w:r>
          </w:p>
          <w:p w14:paraId="7A77E942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EN 60950-1 Safety</w:t>
            </w:r>
          </w:p>
          <w:p w14:paraId="1207D74B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EN 60601-1-2 Medical</w:t>
            </w:r>
          </w:p>
          <w:p w14:paraId="32EEBC3A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EN 61000-4-2/3/5 Immunity</w:t>
            </w:r>
          </w:p>
          <w:p w14:paraId="552BC455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EN 50121-1 Railway EMC</w:t>
            </w:r>
          </w:p>
          <w:p w14:paraId="4E4ACF3F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EN 50121-4 Railway Immunity</w:t>
            </w:r>
          </w:p>
          <w:p w14:paraId="6533CC64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IEC 61373 Railway Shock &amp; Vibration</w:t>
            </w:r>
          </w:p>
          <w:p w14:paraId="6DF97A4D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UL 2043 Plenum</w:t>
            </w:r>
          </w:p>
          <w:p w14:paraId="2846AF79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EN 62311 Human Safety/RF Exposure</w:t>
            </w:r>
          </w:p>
          <w:p w14:paraId="36421FAA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eastAsia="Arial" w:hAnsi="Arial" w:cs="Arial"/>
                <w:sz w:val="18"/>
                <w:szCs w:val="18"/>
                <w:lang w:val="en-US"/>
              </w:rPr>
              <w:t>• WEEE &amp; RoHS</w:t>
            </w:r>
          </w:p>
          <w:p w14:paraId="54F600BD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5A18C31F">
              <w:rPr>
                <w:rFonts w:ascii="Arial" w:eastAsia="Arial" w:hAnsi="Arial" w:cs="Arial"/>
                <w:sz w:val="18"/>
                <w:szCs w:val="18"/>
              </w:rPr>
              <w:t xml:space="preserve">• ISTA 2A </w:t>
            </w:r>
            <w:proofErr w:type="spellStart"/>
            <w:r w:rsidRPr="5A18C31F">
              <w:rPr>
                <w:rFonts w:ascii="Arial" w:eastAsia="Arial" w:hAnsi="Arial" w:cs="Arial"/>
                <w:sz w:val="18"/>
                <w:szCs w:val="18"/>
              </w:rPr>
              <w:t>Transportation</w:t>
            </w:r>
            <w:proofErr w:type="spellEnd"/>
          </w:p>
        </w:tc>
        <w:tc>
          <w:tcPr>
            <w:tcW w:w="1051" w:type="pct"/>
            <w:shd w:val="clear" w:color="auto" w:fill="auto"/>
            <w:hideMark/>
          </w:tcPr>
          <w:p w14:paraId="0236E82D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93E4C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9" w:type="pct"/>
          </w:tcPr>
          <w:p w14:paraId="3B7B4B86" w14:textId="77777777" w:rsidR="00B57C41" w:rsidRPr="00893E4C" w:rsidRDefault="00B57C41" w:rsidP="00A6353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3A0FF5F2" w14:textId="77777777" w:rsidR="00B57C41" w:rsidRDefault="00B57C41" w:rsidP="00B57C41">
      <w:pPr>
        <w:jc w:val="center"/>
        <w:textAlignment w:val="baseline"/>
        <w:rPr>
          <w:rFonts w:ascii="Arial" w:eastAsia="Times New Roman" w:hAnsi="Arial"/>
          <w:b/>
          <w:color w:val="FF0000"/>
          <w:sz w:val="22"/>
          <w:szCs w:val="22"/>
          <w:highlight w:val="yellow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6A0" w:firstRow="1" w:lastRow="0" w:firstColumn="1" w:lastColumn="0" w:noHBand="1" w:noVBand="1"/>
      </w:tblPr>
      <w:tblGrid>
        <w:gridCol w:w="759"/>
        <w:gridCol w:w="4683"/>
        <w:gridCol w:w="1975"/>
        <w:gridCol w:w="1392"/>
      </w:tblGrid>
      <w:tr w:rsidR="00B57C41" w:rsidRPr="00121DEE" w14:paraId="10563D82" w14:textId="77777777" w:rsidTr="7CC0537A">
        <w:trPr>
          <w:trHeight w:val="363"/>
        </w:trPr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A81FF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067A4E">
              <w:rPr>
                <w:rFonts w:ascii="Arial" w:hAnsi="Arial" w:cs="Arial"/>
                <w:b/>
                <w:sz w:val="22"/>
                <w:szCs w:val="18"/>
              </w:rPr>
              <w:t>Ítem</w:t>
            </w:r>
          </w:p>
          <w:p w14:paraId="5630AD66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6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C1B04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67A4E">
              <w:rPr>
                <w:rFonts w:ascii="Arial" w:hAnsi="Arial" w:cs="Arial"/>
                <w:b/>
                <w:bCs/>
                <w:sz w:val="22"/>
              </w:rPr>
              <w:t>EQUIPO ACTIVO - SWITCH DE ADMINISTRACIÓN</w:t>
            </w:r>
          </w:p>
        </w:tc>
        <w:tc>
          <w:tcPr>
            <w:tcW w:w="1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801C3F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67A4E"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s-CO"/>
              </w:rPr>
              <w:t>Cumple (SI/NO)</w:t>
            </w: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D6774A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8"/>
                <w:lang w:eastAsia="es-CO"/>
              </w:rPr>
            </w:pPr>
            <w:r w:rsidRPr="00067A4E">
              <w:rPr>
                <w:rFonts w:ascii="Arial" w:hAnsi="Arial" w:cs="Arial"/>
                <w:b/>
                <w:bCs/>
                <w:color w:val="000000"/>
                <w:sz w:val="22"/>
                <w:szCs w:val="18"/>
                <w:lang w:eastAsia="es-CO"/>
              </w:rPr>
              <w:t>#FOLIO</w:t>
            </w:r>
          </w:p>
        </w:tc>
      </w:tr>
      <w:tr w:rsidR="00B57C41" w:rsidRPr="008E7B1C" w14:paraId="79390596" w14:textId="77777777" w:rsidTr="7CC0537A"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49FAAB8" w14:textId="77777777" w:rsidR="00B57C41" w:rsidRPr="00121DEE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DE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2D9A5" w14:textId="77777777" w:rsidR="0065068A" w:rsidRPr="0065068A" w:rsidRDefault="0065068A" w:rsidP="00A6353B">
            <w:pP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65068A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I/O port and slots</w:t>
            </w:r>
          </w:p>
          <w:p w14:paraId="6CDDD6CE" w14:textId="77777777" w:rsidR="00B57C41" w:rsidRPr="0065068A" w:rsidRDefault="0065068A" w:rsidP="00A6353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068A">
              <w:rPr>
                <w:rFonts w:ascii="Arial" w:eastAsia="Arial" w:hAnsi="Arial" w:cs="Arial"/>
                <w:sz w:val="18"/>
                <w:szCs w:val="18"/>
                <w:lang w:val="en-US"/>
              </w:rPr>
              <w:t>44 Autosensing 10/100/1000</w:t>
            </w:r>
          </w:p>
          <w:p w14:paraId="273D4C04" w14:textId="77777777" w:rsidR="0065068A" w:rsidRPr="0065068A" w:rsidRDefault="0065068A" w:rsidP="00A6353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068A">
              <w:rPr>
                <w:rFonts w:ascii="Arial" w:eastAsia="Arial" w:hAnsi="Arial" w:cs="Arial"/>
                <w:sz w:val="18"/>
                <w:szCs w:val="18"/>
                <w:lang w:val="en-US"/>
              </w:rPr>
              <w:t>Ports (IEEE 802.3 Type 10 BASE-T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</w:p>
          <w:p w14:paraId="28B12981" w14:textId="77777777" w:rsidR="0065068A" w:rsidRDefault="0065068A" w:rsidP="00A6353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IEEE 802.3u Type 100BASETX,</w:t>
            </w:r>
          </w:p>
          <w:p w14:paraId="58473784" w14:textId="77777777" w:rsidR="0065068A" w:rsidRDefault="0065068A" w:rsidP="00A6353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IEEE 802.3ab Type 1000Base-T,</w:t>
            </w:r>
          </w:p>
          <w:p w14:paraId="0CD63AFC" w14:textId="77777777" w:rsidR="0065068A" w:rsidRDefault="0065068A" w:rsidP="00A6353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IEEE 802.3at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PoE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+); Duplex:</w:t>
            </w:r>
          </w:p>
          <w:p w14:paraId="29991637" w14:textId="77777777" w:rsidR="0065068A" w:rsidRDefault="0065068A" w:rsidP="00A6353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10ABSE-T/100BASE-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TX:half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or </w:t>
            </w:r>
          </w:p>
          <w:p w14:paraId="087BBF63" w14:textId="77777777" w:rsidR="0065068A" w:rsidRDefault="0065068A" w:rsidP="00A6353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full; 1000BASE-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T:full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only</w:t>
            </w:r>
          </w:p>
          <w:p w14:paraId="7CEA49FB" w14:textId="649473AB" w:rsidR="0065068A" w:rsidRPr="008E7B1C" w:rsidRDefault="7CC0537A" w:rsidP="7CC0537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CC0537A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proofErr w:type="spellStart"/>
            <w:r w:rsidRPr="7CC0537A">
              <w:rPr>
                <w:rFonts w:ascii="Arial" w:eastAsia="Arial" w:hAnsi="Arial" w:cs="Arial"/>
                <w:sz w:val="18"/>
                <w:szCs w:val="18"/>
              </w:rPr>
              <w:t>modulo</w:t>
            </w:r>
            <w:proofErr w:type="spellEnd"/>
            <w:r w:rsidRPr="7CC0537A">
              <w:rPr>
                <w:rFonts w:ascii="Arial" w:eastAsia="Arial" w:hAnsi="Arial" w:cs="Arial"/>
                <w:sz w:val="18"/>
                <w:szCs w:val="18"/>
              </w:rPr>
              <w:t xml:space="preserve"> SFP+ 10GbE de 4 puertos</w:t>
            </w:r>
          </w:p>
        </w:tc>
        <w:tc>
          <w:tcPr>
            <w:tcW w:w="1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29076" w14:textId="77777777" w:rsidR="00B57C41" w:rsidRPr="008E7B1C" w:rsidRDefault="00B57C41" w:rsidP="00A635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226A1" w14:textId="77777777" w:rsidR="00B57C41" w:rsidRPr="008E7B1C" w:rsidRDefault="00B57C41" w:rsidP="00A635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7C41" w:rsidRPr="00A6353B" w14:paraId="344CA24C" w14:textId="77777777" w:rsidTr="7CC0537A"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E884CA" w14:textId="77777777" w:rsidR="00B57C41" w:rsidRPr="00121DEE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DE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71557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b/>
                <w:sz w:val="18"/>
                <w:szCs w:val="18"/>
                <w:lang w:val="en-US"/>
              </w:rPr>
              <w:t>Additional ports and slots</w:t>
            </w:r>
          </w:p>
          <w:p w14:paraId="0B925A06" w14:textId="77777777" w:rsidR="00B57C41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>1 RJ-45 Serial Console Port</w:t>
            </w:r>
          </w:p>
          <w:p w14:paraId="593382E3" w14:textId="77777777" w:rsidR="0065068A" w:rsidRDefault="0065068A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 Uplink Slot</w:t>
            </w:r>
          </w:p>
          <w:p w14:paraId="5EF21A74" w14:textId="77777777" w:rsidR="0065068A" w:rsidRDefault="0065068A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Power Supply Slots</w:t>
            </w:r>
          </w:p>
          <w:p w14:paraId="54215055" w14:textId="77777777" w:rsidR="008E7B1C" w:rsidRPr="00A6353B" w:rsidRDefault="008E7B1C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 transceivers SFP+ LC </w:t>
            </w:r>
          </w:p>
        </w:tc>
        <w:tc>
          <w:tcPr>
            <w:tcW w:w="1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D93B2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4B5B7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57C41" w:rsidRPr="00A6353B" w14:paraId="64E28862" w14:textId="77777777" w:rsidTr="7CC0537A"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036E3D" w14:textId="77777777" w:rsidR="00B57C41" w:rsidRPr="00121DEE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DE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C21D2F" w14:textId="77777777" w:rsidR="00B57C41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b/>
                <w:sz w:val="18"/>
                <w:szCs w:val="18"/>
                <w:lang w:val="en-US"/>
              </w:rPr>
              <w:t>Memory and processor</w:t>
            </w:r>
          </w:p>
          <w:p w14:paraId="286AE8B9" w14:textId="77777777" w:rsidR="00816139" w:rsidRPr="00816139" w:rsidRDefault="00816139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6139">
              <w:rPr>
                <w:rFonts w:ascii="Arial" w:hAnsi="Arial" w:cs="Arial"/>
                <w:sz w:val="18"/>
                <w:szCs w:val="18"/>
                <w:lang w:val="en-US"/>
              </w:rPr>
              <w:t>Dual Core ARM Cortex A9 @ 1016 MHz</w:t>
            </w:r>
          </w:p>
          <w:p w14:paraId="5CCDAC4C" w14:textId="77777777" w:rsidR="0065068A" w:rsidRDefault="0065068A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 GB DDR3</w:t>
            </w:r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,  </w:t>
            </w:r>
          </w:p>
          <w:p w14:paraId="1A978428" w14:textId="77777777" w:rsidR="00B57C41" w:rsidRDefault="00816139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Packet buffer size: 12.38</w:t>
            </w:r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>MB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4.5MB ingress/7.875MB Egress, </w:t>
            </w:r>
          </w:p>
          <w:p w14:paraId="72ADDDD9" w14:textId="77777777" w:rsidR="00816139" w:rsidRPr="00A6353B" w:rsidRDefault="00816139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4GB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eMMC</w:t>
            </w:r>
            <w:proofErr w:type="spellEnd"/>
          </w:p>
        </w:tc>
        <w:tc>
          <w:tcPr>
            <w:tcW w:w="1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04FF1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F0D7D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57C41" w:rsidRPr="00A6353B" w14:paraId="49A0D3FF" w14:textId="77777777" w:rsidTr="7CC0537A"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964D78" w14:textId="77777777" w:rsidR="00B57C41" w:rsidRPr="00816139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16139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6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BBD04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b/>
                <w:sz w:val="18"/>
                <w:szCs w:val="18"/>
                <w:lang w:val="en-US"/>
              </w:rPr>
              <w:t>Performance</w:t>
            </w:r>
          </w:p>
          <w:p w14:paraId="6EB70568" w14:textId="77777777" w:rsidR="00B57C41" w:rsidRPr="00A6353B" w:rsidRDefault="00816139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1000 Mb Latency: &lt; 3.1</w:t>
            </w:r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µs</w:t>
            </w:r>
          </w:p>
          <w:p w14:paraId="64BA81FF" w14:textId="77777777" w:rsidR="00816139" w:rsidRPr="00A6353B" w:rsidRDefault="00816139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Gbps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Latency:</w:t>
            </w:r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&lt; 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.4</w:t>
            </w:r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µs</w:t>
            </w:r>
          </w:p>
          <w:p w14:paraId="661FF75A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>Throughput</w:t>
            </w:r>
            <w:r w:rsidR="0081613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1</w:t>
            </w:r>
            <w:r w:rsidR="00816139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>Mpps</w:t>
            </w:r>
            <w:proofErr w:type="spellEnd"/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36FBA95" w14:textId="77777777" w:rsidR="00B57C41" w:rsidRPr="00A6353B" w:rsidRDefault="00816139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Switching Capacity: 176</w:t>
            </w:r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>Gbps</w:t>
            </w:r>
            <w:proofErr w:type="spellEnd"/>
          </w:p>
          <w:p w14:paraId="748E9744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>Routing table size</w:t>
            </w:r>
            <w:r w:rsidR="0081613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16139">
              <w:rPr>
                <w:rFonts w:ascii="Arial" w:hAnsi="Arial" w:cs="Arial"/>
                <w:sz w:val="18"/>
                <w:szCs w:val="18"/>
                <w:lang w:val="en-US"/>
              </w:rPr>
              <w:t>2000 entries IPv4</w:t>
            </w: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816139">
              <w:rPr>
                <w:rFonts w:ascii="Arial" w:hAnsi="Arial" w:cs="Arial"/>
                <w:sz w:val="18"/>
                <w:szCs w:val="18"/>
                <w:lang w:val="en-US"/>
              </w:rPr>
              <w:t>1000 entries IPv6 in hardware, 200 OSPF, 256 Static, 10000 RIP</w:t>
            </w:r>
          </w:p>
          <w:p w14:paraId="5EE77E6A" w14:textId="77777777" w:rsidR="00B57C41" w:rsidRPr="00121DEE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>MAC address table size</w:t>
            </w:r>
            <w:r w:rsidR="0081613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16139">
              <w:rPr>
                <w:rFonts w:ascii="Arial" w:hAnsi="Arial" w:cs="Arial"/>
                <w:sz w:val="18"/>
                <w:szCs w:val="18"/>
                <w:lang w:val="en-US"/>
              </w:rPr>
              <w:t xml:space="preserve">32768 entries </w:t>
            </w:r>
          </w:p>
        </w:tc>
        <w:tc>
          <w:tcPr>
            <w:tcW w:w="1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62F1B3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2C34E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57C41" w:rsidRPr="00816139" w14:paraId="2A04407F" w14:textId="77777777" w:rsidTr="7CC0537A"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DB90EB" w14:textId="77777777" w:rsidR="00B57C41" w:rsidRPr="00121DEE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DE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6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EE9E71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b/>
                <w:sz w:val="18"/>
                <w:szCs w:val="18"/>
                <w:lang w:val="en-US"/>
              </w:rPr>
              <w:t>Electrical characteristics</w:t>
            </w:r>
          </w:p>
          <w:p w14:paraId="2A239D86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>Frequency; 50/60 Hz</w:t>
            </w:r>
          </w:p>
          <w:p w14:paraId="6D6D478A" w14:textId="77777777" w:rsidR="00816139" w:rsidRDefault="00816139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Imput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voltage: 110V – 240V AC</w:t>
            </w:r>
          </w:p>
          <w:p w14:paraId="5C077518" w14:textId="77777777" w:rsidR="00816139" w:rsidRDefault="00816139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Power capacity:</w:t>
            </w:r>
            <w:r w:rsidR="008E7B1C">
              <w:rPr>
                <w:rFonts w:ascii="Arial" w:hAnsi="Arial" w:cs="Arial"/>
                <w:sz w:val="18"/>
                <w:szCs w:val="18"/>
                <w:lang w:val="en-US"/>
              </w:rPr>
              <w:t xml:space="preserve"> 2 Fuentes de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1050W</w:t>
            </w:r>
          </w:p>
          <w:p w14:paraId="29211166" w14:textId="77777777" w:rsidR="00B57C41" w:rsidRDefault="00816139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Idle power: 73 W</w:t>
            </w:r>
          </w:p>
          <w:p w14:paraId="78FAF071" w14:textId="77777777" w:rsidR="00816139" w:rsidRPr="00816139" w:rsidRDefault="00816139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  <w:tc>
          <w:tcPr>
            <w:tcW w:w="1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A4E5D" w14:textId="77777777" w:rsidR="00B57C41" w:rsidRPr="00816139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19836" w14:textId="77777777" w:rsidR="00B57C41" w:rsidRPr="00816139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296FEF7D" w14:textId="77777777" w:rsidR="00B57C41" w:rsidRPr="00A6353B" w:rsidRDefault="00B57C41" w:rsidP="00B57C41">
      <w:pPr>
        <w:jc w:val="center"/>
        <w:textAlignment w:val="baseline"/>
        <w:rPr>
          <w:rFonts w:ascii="Arial" w:eastAsia="Times New Roman" w:hAnsi="Arial"/>
          <w:b/>
          <w:color w:val="FF0000"/>
          <w:sz w:val="22"/>
          <w:szCs w:val="22"/>
          <w:highlight w:val="yellow"/>
          <w:lang w:val="en-US"/>
        </w:rPr>
      </w:pPr>
    </w:p>
    <w:p w14:paraId="7194DBDC" w14:textId="77777777" w:rsidR="00B57C41" w:rsidRDefault="00B57C41" w:rsidP="00B57C41">
      <w:pPr>
        <w:jc w:val="center"/>
        <w:textAlignment w:val="baseline"/>
        <w:rPr>
          <w:rFonts w:ascii="Arial" w:eastAsia="Times New Roman" w:hAnsi="Arial"/>
          <w:b/>
          <w:color w:val="FF0000"/>
          <w:sz w:val="22"/>
          <w:szCs w:val="22"/>
          <w:highlight w:val="yellow"/>
          <w:lang w:val="en-US"/>
        </w:rPr>
      </w:pPr>
    </w:p>
    <w:p w14:paraId="769D0D3C" w14:textId="77777777" w:rsidR="001F76C9" w:rsidRDefault="001F76C9" w:rsidP="00B57C41">
      <w:pPr>
        <w:jc w:val="center"/>
        <w:textAlignment w:val="baseline"/>
        <w:rPr>
          <w:rFonts w:ascii="Arial" w:eastAsia="Times New Roman" w:hAnsi="Arial"/>
          <w:b/>
          <w:color w:val="FF0000"/>
          <w:sz w:val="22"/>
          <w:szCs w:val="22"/>
          <w:highlight w:val="yellow"/>
          <w:lang w:val="en-US"/>
        </w:rPr>
      </w:pPr>
    </w:p>
    <w:p w14:paraId="017A55D9" w14:textId="77777777" w:rsidR="001F76C9" w:rsidRDefault="001F76C9" w:rsidP="00B57C41">
      <w:pPr>
        <w:jc w:val="center"/>
        <w:textAlignment w:val="baseline"/>
        <w:rPr>
          <w:rFonts w:ascii="Arial" w:eastAsia="Times New Roman" w:hAnsi="Arial"/>
          <w:b/>
          <w:color w:val="FF0000"/>
          <w:sz w:val="22"/>
          <w:szCs w:val="22"/>
          <w:highlight w:val="yellow"/>
          <w:lang w:val="en-US"/>
        </w:rPr>
      </w:pPr>
    </w:p>
    <w:p w14:paraId="66067C61" w14:textId="77777777" w:rsidR="001F76C9" w:rsidRPr="00A6353B" w:rsidRDefault="001F76C9" w:rsidP="00B57C41">
      <w:pPr>
        <w:jc w:val="center"/>
        <w:textAlignment w:val="baseline"/>
        <w:rPr>
          <w:rFonts w:ascii="Arial" w:eastAsia="Times New Roman" w:hAnsi="Arial"/>
          <w:b/>
          <w:color w:val="FF0000"/>
          <w:sz w:val="22"/>
          <w:szCs w:val="22"/>
          <w:highlight w:val="yellow"/>
          <w:lang w:val="en-US"/>
        </w:rPr>
      </w:pPr>
    </w:p>
    <w:p w14:paraId="36C65D8D" w14:textId="77777777" w:rsidR="00B57C41" w:rsidRPr="00A6353B" w:rsidRDefault="00B57C41" w:rsidP="00B57C41">
      <w:pPr>
        <w:jc w:val="center"/>
        <w:textAlignment w:val="baseline"/>
        <w:rPr>
          <w:rFonts w:ascii="Arial" w:eastAsia="Times New Roman" w:hAnsi="Arial"/>
          <w:b/>
          <w:color w:val="FF0000"/>
          <w:sz w:val="22"/>
          <w:szCs w:val="22"/>
          <w:highlight w:val="yellow"/>
          <w:lang w:val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6A0" w:firstRow="1" w:lastRow="0" w:firstColumn="1" w:lastColumn="0" w:noHBand="1" w:noVBand="1"/>
      </w:tblPr>
      <w:tblGrid>
        <w:gridCol w:w="669"/>
        <w:gridCol w:w="5169"/>
        <w:gridCol w:w="1727"/>
        <w:gridCol w:w="1244"/>
      </w:tblGrid>
      <w:tr w:rsidR="00B57C41" w:rsidRPr="00E91447" w14:paraId="78A30903" w14:textId="77777777" w:rsidTr="7CC0537A">
        <w:trPr>
          <w:trHeight w:val="395"/>
        </w:trPr>
        <w:tc>
          <w:tcPr>
            <w:tcW w:w="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ECD72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7A4E">
              <w:rPr>
                <w:rFonts w:ascii="Arial" w:hAnsi="Arial" w:cs="Arial"/>
                <w:b/>
                <w:sz w:val="22"/>
                <w:szCs w:val="22"/>
              </w:rPr>
              <w:lastRenderedPageBreak/>
              <w:t>Ítem</w:t>
            </w:r>
          </w:p>
        </w:tc>
        <w:tc>
          <w:tcPr>
            <w:tcW w:w="2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32582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7A4E">
              <w:rPr>
                <w:rFonts w:ascii="Arial" w:hAnsi="Arial" w:cs="Arial"/>
                <w:b/>
                <w:bCs/>
                <w:sz w:val="22"/>
                <w:szCs w:val="22"/>
              </w:rPr>
              <w:t>EQUIPO ACTIVO - SWITCH DE ACCESO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E758F3" w14:textId="26970BE1" w:rsidR="00B57C41" w:rsidRPr="00067A4E" w:rsidRDefault="7CC0537A" w:rsidP="7CC053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CC0537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>Cumple (SI/NO)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5F5598" w14:textId="77777777" w:rsidR="00B57C41" w:rsidRPr="00067A4E" w:rsidRDefault="00B57C41" w:rsidP="00A635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67A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#FOLIO</w:t>
            </w:r>
          </w:p>
        </w:tc>
      </w:tr>
      <w:tr w:rsidR="00B57C41" w:rsidRPr="00877EC2" w14:paraId="73DFDE35" w14:textId="77777777" w:rsidTr="7CC0537A">
        <w:tc>
          <w:tcPr>
            <w:tcW w:w="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F14E3C" w14:textId="77777777" w:rsidR="00B57C41" w:rsidRPr="00A64498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DE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5C68B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b/>
                <w:sz w:val="18"/>
                <w:szCs w:val="18"/>
                <w:lang w:val="en-US"/>
              </w:rPr>
              <w:t>I/O ports and slots</w:t>
            </w:r>
          </w:p>
          <w:p w14:paraId="1AD49B4C" w14:textId="77777777" w:rsidR="00B57C41" w:rsidRPr="00A6353B" w:rsidRDefault="00B57C41" w:rsidP="00A6353B">
            <w:pPr>
              <w:jc w:val="both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6"/>
                <w:lang w:val="en-US"/>
              </w:rPr>
              <w:t xml:space="preserve">24 RJ-45 autosensing 10/100/1000 </w:t>
            </w:r>
            <w:proofErr w:type="spellStart"/>
            <w:r w:rsidR="00877EC2">
              <w:rPr>
                <w:rFonts w:ascii="Arial" w:hAnsi="Arial" w:cs="Arial"/>
                <w:sz w:val="18"/>
                <w:szCs w:val="16"/>
                <w:lang w:val="en-US"/>
              </w:rPr>
              <w:t>PoE</w:t>
            </w:r>
            <w:proofErr w:type="spellEnd"/>
            <w:r w:rsidR="00877EC2">
              <w:rPr>
                <w:rFonts w:ascii="Arial" w:hAnsi="Arial" w:cs="Arial"/>
                <w:sz w:val="18"/>
                <w:szCs w:val="16"/>
                <w:lang w:val="en-US"/>
              </w:rPr>
              <w:t xml:space="preserve">+ </w:t>
            </w:r>
            <w:r w:rsidRPr="00A6353B">
              <w:rPr>
                <w:rFonts w:ascii="Arial" w:hAnsi="Arial" w:cs="Arial"/>
                <w:sz w:val="18"/>
                <w:szCs w:val="16"/>
                <w:lang w:val="en-US"/>
              </w:rPr>
              <w:t>ports (IEEE 802.3 Type 10BASE-T, IEEE 802.3u Type 100BASE-TX, IEEE 802.3ab Type 1000BASE-T</w:t>
            </w:r>
            <w:r w:rsidR="00877EC2">
              <w:rPr>
                <w:rFonts w:ascii="Arial" w:hAnsi="Arial" w:cs="Arial"/>
                <w:sz w:val="18"/>
                <w:szCs w:val="16"/>
                <w:lang w:val="en-US"/>
              </w:rPr>
              <w:t xml:space="preserve">, IEEE 802.3at </w:t>
            </w:r>
            <w:proofErr w:type="spellStart"/>
            <w:r w:rsidR="00877EC2">
              <w:rPr>
                <w:rFonts w:ascii="Arial" w:hAnsi="Arial" w:cs="Arial"/>
                <w:sz w:val="18"/>
                <w:szCs w:val="16"/>
                <w:lang w:val="en-US"/>
              </w:rPr>
              <w:t>PoE</w:t>
            </w:r>
            <w:proofErr w:type="spellEnd"/>
            <w:r w:rsidR="00877EC2">
              <w:rPr>
                <w:rFonts w:ascii="Arial" w:hAnsi="Arial" w:cs="Arial"/>
                <w:sz w:val="18"/>
                <w:szCs w:val="16"/>
                <w:lang w:val="en-US"/>
              </w:rPr>
              <w:t>+</w:t>
            </w:r>
            <w:r w:rsidRPr="00A6353B">
              <w:rPr>
                <w:rFonts w:ascii="Arial" w:hAnsi="Arial" w:cs="Arial"/>
                <w:sz w:val="18"/>
                <w:szCs w:val="16"/>
                <w:lang w:val="en-US"/>
              </w:rPr>
              <w:t>); Duplex: 10BASE-T/100BASE-TX: half or full; 1000BASE-T: full only</w:t>
            </w:r>
          </w:p>
          <w:p w14:paraId="0B756A3D" w14:textId="77777777" w:rsidR="00B57C41" w:rsidRPr="00877EC2" w:rsidRDefault="00B57C41" w:rsidP="00877EC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7EC2">
              <w:rPr>
                <w:rFonts w:ascii="Arial" w:hAnsi="Arial" w:cs="Arial"/>
                <w:sz w:val="18"/>
                <w:szCs w:val="16"/>
                <w:lang w:val="en-US"/>
              </w:rPr>
              <w:t xml:space="preserve">4 SFP+ </w:t>
            </w:r>
            <w:r w:rsidR="00877EC2" w:rsidRPr="00877EC2">
              <w:rPr>
                <w:rFonts w:ascii="Arial" w:hAnsi="Arial" w:cs="Arial"/>
                <w:sz w:val="18"/>
                <w:szCs w:val="16"/>
                <w:lang w:val="en-US"/>
              </w:rPr>
              <w:t>1/10GbE</w:t>
            </w:r>
            <w:r w:rsidRPr="00877EC2">
              <w:rPr>
                <w:rFonts w:ascii="Arial" w:hAnsi="Arial" w:cs="Arial"/>
                <w:sz w:val="18"/>
                <w:szCs w:val="16"/>
                <w:lang w:val="en-US"/>
              </w:rPr>
              <w:t xml:space="preserve"> ports</w:t>
            </w:r>
            <w:r w:rsidR="00877EC2" w:rsidRPr="00877EC2">
              <w:rPr>
                <w:rFonts w:ascii="Arial" w:hAnsi="Arial" w:cs="Arial"/>
                <w:sz w:val="18"/>
                <w:szCs w:val="16"/>
                <w:lang w:val="en-US"/>
              </w:rPr>
              <w:t>; PHY-less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D245A" w14:textId="77777777" w:rsidR="00B57C41" w:rsidRPr="00877EC2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1BE67" w14:textId="77777777" w:rsidR="00B57C41" w:rsidRPr="00877EC2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57C41" w:rsidRPr="00A6353B" w14:paraId="5BD7C343" w14:textId="77777777" w:rsidTr="7CC0537A">
        <w:tc>
          <w:tcPr>
            <w:tcW w:w="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42F596" w14:textId="77777777" w:rsidR="00B57C41" w:rsidRPr="00A64498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DE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2C4CA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b/>
                <w:sz w:val="18"/>
                <w:szCs w:val="18"/>
                <w:lang w:val="en-US"/>
              </w:rPr>
              <w:t>Additional ports and slots</w:t>
            </w:r>
          </w:p>
          <w:p w14:paraId="282F9B7B" w14:textId="28667201" w:rsidR="00B57C41" w:rsidRPr="00A6353B" w:rsidRDefault="7CC0537A" w:rsidP="7CC0537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7CC0537A">
              <w:rPr>
                <w:rFonts w:ascii="Arial" w:hAnsi="Arial" w:cs="Arial"/>
                <w:sz w:val="18"/>
                <w:szCs w:val="18"/>
                <w:lang w:val="en-US"/>
              </w:rPr>
              <w:t>1 RJ-45 Serial Console Port</w:t>
            </w:r>
          </w:p>
          <w:p w14:paraId="4B7FF578" w14:textId="77AE440E" w:rsidR="00B57C41" w:rsidRPr="00A6353B" w:rsidRDefault="7CC0537A" w:rsidP="7CC0537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7CC0537A">
              <w:rPr>
                <w:rFonts w:ascii="Arial" w:hAnsi="Arial" w:cs="Arial"/>
                <w:sz w:val="18"/>
                <w:szCs w:val="18"/>
                <w:lang w:val="en-US"/>
              </w:rPr>
              <w:t>1 transceivers SFP+ LC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EB5B0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7AA69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57C41" w:rsidRPr="00A6353B" w14:paraId="711C064B" w14:textId="77777777" w:rsidTr="7CC0537A">
        <w:tc>
          <w:tcPr>
            <w:tcW w:w="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9363B" w14:textId="77777777" w:rsidR="00B57C41" w:rsidRPr="00A64498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DE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248C4" w14:textId="77777777" w:rsidR="00B57C41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b/>
                <w:sz w:val="18"/>
                <w:szCs w:val="18"/>
                <w:lang w:val="en-US"/>
              </w:rPr>
              <w:t>Memory and processor</w:t>
            </w:r>
          </w:p>
          <w:p w14:paraId="0CC82E9B" w14:textId="77777777" w:rsidR="00B57C41" w:rsidRPr="00877EC2" w:rsidRDefault="00877EC2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7EC2">
              <w:rPr>
                <w:rFonts w:ascii="Arial" w:hAnsi="Arial" w:cs="Arial"/>
                <w:sz w:val="18"/>
                <w:szCs w:val="18"/>
                <w:lang w:val="en-US"/>
              </w:rPr>
              <w:t xml:space="preserve">Dual Core ARM Cortex A9 @ 1016 MHz, 1GB DDR3 SDRAM; Packet buffer size: 12.38MB 4.5MB Ingress/7.785 Egress, 4GB </w:t>
            </w:r>
            <w:proofErr w:type="spellStart"/>
            <w:r w:rsidRPr="00877EC2">
              <w:rPr>
                <w:rFonts w:ascii="Arial" w:hAnsi="Arial" w:cs="Arial"/>
                <w:sz w:val="18"/>
                <w:szCs w:val="18"/>
                <w:lang w:val="en-US"/>
              </w:rPr>
              <w:t>eMMC</w:t>
            </w:r>
            <w:proofErr w:type="spellEnd"/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6D064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F1C98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57C41" w:rsidRPr="00A6353B" w14:paraId="4ACF19CB" w14:textId="77777777" w:rsidTr="7CC0537A">
        <w:tc>
          <w:tcPr>
            <w:tcW w:w="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310F6F" w14:textId="77777777" w:rsidR="00B57C41" w:rsidRPr="00A64498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DE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F9BE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b/>
                <w:sz w:val="18"/>
                <w:szCs w:val="18"/>
                <w:lang w:val="en-US"/>
              </w:rPr>
              <w:t>Performance</w:t>
            </w:r>
          </w:p>
          <w:p w14:paraId="3F3C0846" w14:textId="77777777" w:rsidR="00B57C41" w:rsidRPr="00A6353B" w:rsidRDefault="00877EC2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1000 Mb Latency &lt; 3.8</w:t>
            </w:r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µs</w:t>
            </w:r>
          </w:p>
          <w:p w14:paraId="77A04A60" w14:textId="702CB642" w:rsidR="00B57C41" w:rsidRPr="00A6353B" w:rsidRDefault="7CC0537A" w:rsidP="7CC0537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7CC0537A">
              <w:rPr>
                <w:rFonts w:ascii="Arial" w:hAnsi="Arial" w:cs="Arial"/>
                <w:sz w:val="18"/>
                <w:szCs w:val="18"/>
                <w:lang w:val="en-US"/>
              </w:rPr>
              <w:t xml:space="preserve">10 </w:t>
            </w:r>
            <w:proofErr w:type="spellStart"/>
            <w:r w:rsidRPr="7CC0537A">
              <w:rPr>
                <w:rFonts w:ascii="Arial" w:hAnsi="Arial" w:cs="Arial"/>
                <w:sz w:val="18"/>
                <w:szCs w:val="18"/>
                <w:lang w:val="en-US"/>
              </w:rPr>
              <w:t>Gbps</w:t>
            </w:r>
            <w:proofErr w:type="spellEnd"/>
            <w:r w:rsidRPr="7CC0537A">
              <w:rPr>
                <w:rFonts w:ascii="Arial" w:hAnsi="Arial" w:cs="Arial"/>
                <w:sz w:val="18"/>
                <w:szCs w:val="18"/>
                <w:lang w:val="en-US"/>
              </w:rPr>
              <w:t xml:space="preserve"> Latency &lt; 2.9 µs</w:t>
            </w:r>
          </w:p>
          <w:p w14:paraId="722DEC80" w14:textId="77777777" w:rsidR="00B57C41" w:rsidRPr="00A6353B" w:rsidRDefault="00877EC2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Throughput 95.2</w:t>
            </w:r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>Mpps</w:t>
            </w:r>
            <w:proofErr w:type="spellEnd"/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90E7433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Switching capacity 128 </w:t>
            </w:r>
            <w:proofErr w:type="spellStart"/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>Gbps</w:t>
            </w:r>
            <w:proofErr w:type="spellEnd"/>
          </w:p>
          <w:p w14:paraId="5A82D82E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Routing table size </w:t>
            </w:r>
            <w:r w:rsidR="00877EC2">
              <w:rPr>
                <w:rFonts w:ascii="Arial" w:hAnsi="Arial" w:cs="Arial"/>
                <w:sz w:val="18"/>
                <w:szCs w:val="18"/>
                <w:lang w:val="en-US"/>
              </w:rPr>
              <w:t>2000 entries IPv4</w:t>
            </w:r>
            <w:r w:rsidR="00877EC2"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877EC2">
              <w:rPr>
                <w:rFonts w:ascii="Arial" w:hAnsi="Arial" w:cs="Arial"/>
                <w:sz w:val="18"/>
                <w:szCs w:val="18"/>
                <w:lang w:val="en-US"/>
              </w:rPr>
              <w:t>1000 entries IPv6 in hardware, 200 OSPF, 256 Static, 10000 RIP</w:t>
            </w:r>
          </w:p>
          <w:p w14:paraId="65EA9018" w14:textId="77777777" w:rsidR="00B57C41" w:rsidRPr="00100434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MAC address table size </w:t>
            </w:r>
            <w:r w:rsidR="00877EC2">
              <w:rPr>
                <w:rFonts w:ascii="Arial" w:hAnsi="Arial" w:cs="Arial"/>
                <w:sz w:val="18"/>
                <w:szCs w:val="18"/>
                <w:lang w:val="en-US"/>
              </w:rPr>
              <w:t xml:space="preserve">32768 entries 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72C0D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21919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57C41" w:rsidRPr="00877EC2" w14:paraId="2B31D7F1" w14:textId="77777777" w:rsidTr="7CC0537A">
        <w:tc>
          <w:tcPr>
            <w:tcW w:w="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DE7E4" w14:textId="77777777" w:rsidR="00B57C41" w:rsidRPr="00A64498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DE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8EDEE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b/>
                <w:sz w:val="18"/>
                <w:szCs w:val="18"/>
                <w:lang w:val="en-US"/>
              </w:rPr>
              <w:t>Electrical characteristics</w:t>
            </w:r>
          </w:p>
          <w:p w14:paraId="64273153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>Frequency; 50/60 Hz</w:t>
            </w:r>
          </w:p>
          <w:p w14:paraId="2220A8C1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AC </w:t>
            </w:r>
            <w:proofErr w:type="spellStart"/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>voltaje</w:t>
            </w:r>
            <w:proofErr w:type="spellEnd"/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877EC2">
              <w:rPr>
                <w:rFonts w:ascii="Arial" w:hAnsi="Arial" w:cs="Arial"/>
                <w:sz w:val="18"/>
                <w:szCs w:val="18"/>
                <w:lang w:val="en-US"/>
              </w:rPr>
              <w:t>100 - 127/200 – 240VAC</w:t>
            </w:r>
          </w:p>
          <w:p w14:paraId="5BC15D72" w14:textId="77777777" w:rsidR="00B57C41" w:rsidRPr="00A6353B" w:rsidRDefault="00877EC2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Current: 4.9/2.4 A</w:t>
            </w:r>
          </w:p>
          <w:p w14:paraId="4E13BED4" w14:textId="77777777" w:rsidR="00B57C41" w:rsidRPr="00A6353B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>Maximum power rating: 4</w:t>
            </w:r>
            <w:r w:rsidR="00877EC2"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W</w:t>
            </w:r>
          </w:p>
          <w:p w14:paraId="56A9260E" w14:textId="77777777" w:rsidR="00B57C41" w:rsidRPr="00A6353B" w:rsidRDefault="00877EC2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Idle power: 36.8</w:t>
            </w:r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W</w:t>
            </w:r>
          </w:p>
          <w:p w14:paraId="79A53E3E" w14:textId="77777777" w:rsidR="00B57C41" w:rsidRPr="00877EC2" w:rsidRDefault="00B57C41" w:rsidP="00A635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77EC2">
              <w:rPr>
                <w:rFonts w:ascii="Arial" w:hAnsi="Arial" w:cs="Arial"/>
                <w:sz w:val="18"/>
                <w:szCs w:val="18"/>
                <w:lang w:val="en-US"/>
              </w:rPr>
              <w:t>PoE</w:t>
            </w:r>
            <w:proofErr w:type="spellEnd"/>
            <w:r w:rsidRPr="00877EC2">
              <w:rPr>
                <w:rFonts w:ascii="Arial" w:hAnsi="Arial" w:cs="Arial"/>
                <w:sz w:val="18"/>
                <w:szCs w:val="18"/>
                <w:lang w:val="en-US"/>
              </w:rPr>
              <w:t xml:space="preserve"> power: 370 W </w:t>
            </w:r>
            <w:proofErr w:type="spellStart"/>
            <w:r w:rsidRPr="00877EC2">
              <w:rPr>
                <w:rFonts w:ascii="Arial" w:hAnsi="Arial" w:cs="Arial"/>
                <w:sz w:val="18"/>
                <w:szCs w:val="18"/>
                <w:lang w:val="en-US"/>
              </w:rPr>
              <w:t>PoE</w:t>
            </w:r>
            <w:proofErr w:type="spellEnd"/>
            <w:r w:rsidRPr="00877EC2"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18F9B" w14:textId="77777777" w:rsidR="00B57C41" w:rsidRPr="00877EC2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601FE" w14:textId="77777777" w:rsidR="00B57C41" w:rsidRPr="00877EC2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57C41" w:rsidRPr="00FD0BBC" w14:paraId="50F28221" w14:textId="77777777" w:rsidTr="7CC0537A">
        <w:tc>
          <w:tcPr>
            <w:tcW w:w="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6A7AE" w14:textId="77777777" w:rsidR="00B57C41" w:rsidRPr="00877EC2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7EC2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4473C2" w14:textId="77777777" w:rsidR="00B57C41" w:rsidRPr="00A6353B" w:rsidRDefault="00B57C41" w:rsidP="00A635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b/>
                <w:sz w:val="18"/>
                <w:szCs w:val="18"/>
                <w:lang w:val="en-US"/>
              </w:rPr>
              <w:t>Safety</w:t>
            </w:r>
          </w:p>
          <w:p w14:paraId="6E17D490" w14:textId="77777777" w:rsidR="00877EC2" w:rsidRDefault="00877EC2" w:rsidP="00A6353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UL 60950-1: 2nd Edition;</w:t>
            </w:r>
          </w:p>
          <w:p w14:paraId="7CBDD636" w14:textId="77777777" w:rsidR="00B57C41" w:rsidRDefault="00877EC2" w:rsidP="00877EC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EN 60950</w:t>
            </w:r>
            <w:r w:rsidR="00B57C41" w:rsidRPr="00A6353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FD0BBC" w:rsidRPr="00A6353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FD0BBC">
              <w:rPr>
                <w:rFonts w:ascii="Arial" w:hAnsi="Arial" w:cs="Arial"/>
                <w:sz w:val="18"/>
                <w:szCs w:val="18"/>
                <w:lang w:val="en-US"/>
              </w:rPr>
              <w:t>:2006</w:t>
            </w:r>
            <w:r w:rsidR="00FD0BBC" w:rsidRPr="00A63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D0BBC"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A11:2009 + A1:2010 +A12:2011 +A2:2013;</w:t>
            </w:r>
          </w:p>
          <w:p w14:paraId="60597B07" w14:textId="77777777" w:rsidR="00FD0BBC" w:rsidRDefault="00FD0BBC" w:rsidP="00877EC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IEC 60950-1:2005 +A1:2009 +A2:2013;</w:t>
            </w:r>
          </w:p>
          <w:p w14:paraId="5FE166B2" w14:textId="77777777" w:rsidR="00FD0BBC" w:rsidRPr="00FD0BBC" w:rsidRDefault="00FD0BBC" w:rsidP="00877E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BBC">
              <w:rPr>
                <w:rFonts w:ascii="Arial" w:hAnsi="Arial" w:cs="Arial"/>
                <w:sz w:val="18"/>
                <w:szCs w:val="18"/>
              </w:rPr>
              <w:t>CSA 22.2 No. 60950-1-07 2nd; EN 60825-1:2014 / IEC</w:t>
            </w:r>
            <w:r>
              <w:rPr>
                <w:rFonts w:ascii="Arial" w:hAnsi="Arial" w:cs="Arial"/>
                <w:sz w:val="18"/>
                <w:szCs w:val="18"/>
              </w:rPr>
              <w:t xml:space="preserve"> 60825-1:2014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CABC7" w14:textId="77777777" w:rsidR="00B57C41" w:rsidRPr="00FD0BBC" w:rsidRDefault="00B57C41" w:rsidP="00A635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8B5D1" w14:textId="77777777" w:rsidR="00B57C41" w:rsidRPr="00FD0BBC" w:rsidRDefault="00B57C41" w:rsidP="00A635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7C41" w:rsidRPr="00A6353B" w14:paraId="47C5B97A" w14:textId="77777777" w:rsidTr="7CC0537A">
        <w:tc>
          <w:tcPr>
            <w:tcW w:w="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74D8FD" w14:textId="77777777" w:rsidR="00B57C41" w:rsidRPr="00FD0BBC" w:rsidRDefault="00B57C41" w:rsidP="00A635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D0BBC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264BB9" w14:textId="77777777" w:rsidR="00B57C41" w:rsidRPr="00A6353B" w:rsidRDefault="00B57C41" w:rsidP="00A6353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b/>
                <w:sz w:val="18"/>
                <w:szCs w:val="18"/>
                <w:lang w:val="en-US"/>
              </w:rPr>
              <w:t>Management</w:t>
            </w:r>
          </w:p>
          <w:p w14:paraId="702270F0" w14:textId="77777777" w:rsidR="00B57C41" w:rsidRPr="00A6353B" w:rsidRDefault="00B57C41" w:rsidP="00A6353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353B">
              <w:rPr>
                <w:rFonts w:ascii="Arial" w:hAnsi="Arial" w:cs="Arial"/>
                <w:sz w:val="18"/>
                <w:szCs w:val="18"/>
                <w:lang w:val="en-US"/>
              </w:rPr>
              <w:t>IMC—Intelligent Management Center; command-line interface; Web browser; SNMP Manager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EB4AB" w14:textId="77777777" w:rsidR="00B57C41" w:rsidRPr="00A6353B" w:rsidRDefault="00B57C41" w:rsidP="00A6353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9C6F4" w14:textId="77777777" w:rsidR="00B57C41" w:rsidRPr="00A6353B" w:rsidRDefault="00B57C41" w:rsidP="00A6353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4B1F511A" w14:textId="77777777" w:rsidR="00B57C41" w:rsidRPr="00A6353B" w:rsidRDefault="00B57C41" w:rsidP="00B57C41">
      <w:pPr>
        <w:jc w:val="both"/>
        <w:textAlignment w:val="baseline"/>
        <w:rPr>
          <w:rFonts w:ascii="Arial" w:eastAsia="Times New Roman" w:hAnsi="Arial"/>
          <w:sz w:val="22"/>
          <w:szCs w:val="22"/>
          <w:highlight w:val="yellow"/>
          <w:lang w:val="en-US"/>
        </w:rPr>
      </w:pPr>
    </w:p>
    <w:p w14:paraId="65F9C3DC" w14:textId="77777777" w:rsidR="00B57C41" w:rsidRPr="00A6353B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/>
          <w:i/>
          <w:sz w:val="16"/>
          <w:lang w:val="en-US"/>
        </w:rPr>
      </w:pPr>
    </w:p>
    <w:p w14:paraId="5023141B" w14:textId="77777777" w:rsidR="00B57C41" w:rsidRPr="00A6353B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/>
          <w:i/>
          <w:sz w:val="16"/>
          <w:lang w:val="en-US"/>
        </w:rPr>
      </w:pPr>
    </w:p>
    <w:p w14:paraId="590408CA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FD0BBC">
        <w:rPr>
          <w:rStyle w:val="normaltextrun"/>
          <w:rFonts w:ascii="Arial" w:eastAsia="Arial Unicode MS" w:hAnsi="Arial" w:cs="Arial"/>
          <w:sz w:val="22"/>
          <w:szCs w:val="22"/>
          <w:lang w:val="en-US"/>
        </w:rPr>
        <w:t>En</w:t>
      </w:r>
      <w:proofErr w:type="spellEnd"/>
      <w:r w:rsidRPr="00FD0BBC">
        <w:rPr>
          <w:rStyle w:val="normaltextrun"/>
          <w:rFonts w:ascii="Arial" w:eastAsia="Arial Unicode MS" w:hAnsi="Arial" w:cs="Arial"/>
          <w:sz w:val="22"/>
          <w:szCs w:val="22"/>
          <w:lang w:val="en-US"/>
        </w:rPr>
        <w:t xml:space="preserve"> </w:t>
      </w:r>
      <w:proofErr w:type="spellStart"/>
      <w:r w:rsidRPr="00FD0BBC">
        <w:rPr>
          <w:rStyle w:val="normaltextrun"/>
          <w:rFonts w:ascii="Arial" w:eastAsia="Arial Unicode MS" w:hAnsi="Arial" w:cs="Arial"/>
          <w:sz w:val="22"/>
          <w:szCs w:val="22"/>
          <w:lang w:val="en-US"/>
        </w:rPr>
        <w:t>constancia</w:t>
      </w:r>
      <w:proofErr w:type="spellEnd"/>
      <w:r w:rsidRPr="00FD0BBC">
        <w:rPr>
          <w:rStyle w:val="normaltextrun"/>
          <w:rFonts w:ascii="Arial" w:eastAsia="Arial Unicode MS" w:hAnsi="Arial" w:cs="Arial"/>
          <w:sz w:val="22"/>
          <w:szCs w:val="22"/>
          <w:lang w:val="en-US"/>
        </w:rPr>
        <w:t xml:space="preserve"> de l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o anterior firmo este documento a los [</w:t>
      </w:r>
      <w:r>
        <w:rPr>
          <w:rStyle w:val="normaltextrun"/>
          <w:rFonts w:ascii="Arial" w:eastAsia="Arial Unicode MS" w:hAnsi="Arial" w:cs="Arial"/>
          <w:color w:val="808080"/>
          <w:sz w:val="22"/>
          <w:szCs w:val="22"/>
          <w:lang w:val="es-ES"/>
        </w:rPr>
        <w:t>Insertar información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] días del mes de [</w:t>
      </w:r>
      <w:r>
        <w:rPr>
          <w:rStyle w:val="normaltextrun"/>
          <w:rFonts w:ascii="Arial" w:eastAsia="Arial Unicode MS" w:hAnsi="Arial" w:cs="Arial"/>
          <w:color w:val="808080"/>
          <w:sz w:val="22"/>
          <w:szCs w:val="22"/>
          <w:lang w:val="es-ES"/>
        </w:rPr>
        <w:t>Insertar información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] de [</w:t>
      </w:r>
      <w:r>
        <w:rPr>
          <w:rStyle w:val="normaltextrun"/>
          <w:rFonts w:ascii="Arial" w:eastAsia="Arial Unicode MS" w:hAnsi="Arial" w:cs="Arial"/>
          <w:color w:val="808080"/>
          <w:sz w:val="22"/>
          <w:szCs w:val="22"/>
          <w:lang w:val="es-ES"/>
        </w:rPr>
        <w:t>Insertar información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].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14:paraId="7ADA28FF" w14:textId="77777777" w:rsidR="00B57C41" w:rsidRDefault="00B57C41" w:rsidP="00B57C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14:paraId="1F3B1409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 Unicode MS" w:hAnsi="Arial" w:cs="Arial"/>
          <w:sz w:val="22"/>
          <w:szCs w:val="22"/>
          <w:lang w:val="it-IT"/>
        </w:rPr>
      </w:pPr>
    </w:p>
    <w:p w14:paraId="035AA0C4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it-IT"/>
        </w:rPr>
        <w:t>Atentamente,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14:paraId="562C75D1" w14:textId="77777777" w:rsidR="00B57C41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 Unicode MS" w:hAnsi="Arial" w:cs="Arial"/>
          <w:sz w:val="22"/>
          <w:szCs w:val="22"/>
          <w:lang w:val="es-ES"/>
        </w:rPr>
      </w:pPr>
    </w:p>
    <w:p w14:paraId="70C167E4" w14:textId="77777777" w:rsidR="00B57C41" w:rsidRPr="00067A4E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  <w:r w:rsidRPr="00067A4E">
        <w:rPr>
          <w:rStyle w:val="normaltextrun"/>
          <w:rFonts w:ascii="Arial" w:eastAsia="Arial Unicode MS" w:hAnsi="Arial" w:cs="Arial"/>
          <w:b/>
          <w:sz w:val="22"/>
          <w:szCs w:val="22"/>
          <w:lang w:val="es-ES"/>
        </w:rPr>
        <w:t>Nombre o razón social: </w:t>
      </w:r>
      <w:r w:rsidRPr="00067A4E">
        <w:rPr>
          <w:rStyle w:val="eop"/>
          <w:rFonts w:ascii="Arial" w:eastAsia="Cambria" w:hAnsi="Arial" w:cs="Arial"/>
          <w:b/>
          <w:sz w:val="22"/>
          <w:szCs w:val="22"/>
        </w:rPr>
        <w:t> </w:t>
      </w:r>
    </w:p>
    <w:p w14:paraId="372445A1" w14:textId="77777777" w:rsidR="00B57C41" w:rsidRPr="00067A4E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  <w:r w:rsidRPr="00067A4E">
        <w:rPr>
          <w:rStyle w:val="normaltextrun"/>
          <w:rFonts w:ascii="Arial" w:eastAsia="Arial Unicode MS" w:hAnsi="Arial" w:cs="Arial"/>
          <w:b/>
          <w:sz w:val="22"/>
          <w:szCs w:val="22"/>
          <w:lang w:val="es-ES"/>
        </w:rPr>
        <w:t>Nombre del representante legal: </w:t>
      </w:r>
      <w:r w:rsidRPr="00067A4E">
        <w:rPr>
          <w:rStyle w:val="eop"/>
          <w:rFonts w:ascii="Arial" w:eastAsia="Cambria" w:hAnsi="Arial" w:cs="Arial"/>
          <w:b/>
          <w:sz w:val="22"/>
          <w:szCs w:val="22"/>
        </w:rPr>
        <w:t> </w:t>
      </w:r>
    </w:p>
    <w:p w14:paraId="1FA51EDB" w14:textId="77777777" w:rsidR="00B57C41" w:rsidRPr="00067A4E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  <w:r w:rsidRPr="00067A4E">
        <w:rPr>
          <w:rStyle w:val="normaltextrun"/>
          <w:rFonts w:ascii="Arial" w:eastAsia="Arial Unicode MS" w:hAnsi="Arial" w:cs="Arial"/>
          <w:b/>
          <w:sz w:val="22"/>
          <w:szCs w:val="22"/>
          <w:lang w:val="es-ES"/>
        </w:rPr>
        <w:t>Documento de identificación: </w:t>
      </w:r>
      <w:r w:rsidRPr="00067A4E">
        <w:rPr>
          <w:rStyle w:val="eop"/>
          <w:rFonts w:ascii="Arial" w:eastAsia="Cambria" w:hAnsi="Arial" w:cs="Arial"/>
          <w:b/>
          <w:sz w:val="22"/>
          <w:szCs w:val="22"/>
        </w:rPr>
        <w:t> </w:t>
      </w:r>
    </w:p>
    <w:p w14:paraId="4BAD93D2" w14:textId="77777777" w:rsidR="00B57C41" w:rsidRPr="00067A4E" w:rsidRDefault="00B57C41" w:rsidP="00B57C41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  <w:r w:rsidRPr="00067A4E">
        <w:rPr>
          <w:rStyle w:val="normaltextrun"/>
          <w:rFonts w:ascii="Arial" w:eastAsia="Arial Unicode MS" w:hAnsi="Arial" w:cs="Arial"/>
          <w:b/>
          <w:sz w:val="22"/>
          <w:szCs w:val="22"/>
          <w:lang w:val="es-ES"/>
        </w:rPr>
        <w:t>Firma del representante legal/ persona natural:</w:t>
      </w:r>
      <w:r w:rsidRPr="00067A4E">
        <w:rPr>
          <w:rStyle w:val="eop"/>
          <w:rFonts w:ascii="Arial" w:eastAsia="Cambria" w:hAnsi="Arial" w:cs="Arial"/>
          <w:b/>
          <w:sz w:val="22"/>
          <w:szCs w:val="22"/>
        </w:rPr>
        <w:t> </w:t>
      </w:r>
    </w:p>
    <w:p w14:paraId="664355AD" w14:textId="77777777" w:rsidR="00B57C41" w:rsidRPr="00A71483" w:rsidRDefault="00B57C41" w:rsidP="00B57C41">
      <w:pPr>
        <w:rPr>
          <w:rStyle w:val="apple-converted-space"/>
          <w:lang w:val="es-CO"/>
        </w:rPr>
      </w:pPr>
    </w:p>
    <w:p w14:paraId="1A965116" w14:textId="77777777" w:rsidR="00B57C41" w:rsidRDefault="00B57C41" w:rsidP="00726268">
      <w:pPr>
        <w:spacing w:line="0" w:lineRule="atLeast"/>
        <w:ind w:right="-559"/>
        <w:jc w:val="center"/>
        <w:rPr>
          <w:rFonts w:ascii="Arial" w:eastAsia="Arial" w:hAnsi="Arial"/>
          <w:b/>
          <w:sz w:val="22"/>
        </w:rPr>
      </w:pPr>
    </w:p>
    <w:p w14:paraId="7DF4E37C" w14:textId="77777777" w:rsidR="00B57C41" w:rsidRDefault="00B57C41" w:rsidP="00726268">
      <w:pPr>
        <w:spacing w:line="0" w:lineRule="atLeast"/>
        <w:ind w:right="-559"/>
        <w:jc w:val="center"/>
        <w:rPr>
          <w:rFonts w:ascii="Arial" w:eastAsia="Arial" w:hAnsi="Arial"/>
          <w:b/>
          <w:sz w:val="22"/>
        </w:rPr>
      </w:pPr>
    </w:p>
    <w:p w14:paraId="722B00AE" w14:textId="77777777" w:rsidR="00B57C41" w:rsidRDefault="00B57C41" w:rsidP="00726268">
      <w:pPr>
        <w:spacing w:line="0" w:lineRule="atLeast"/>
        <w:ind w:right="-559"/>
        <w:jc w:val="center"/>
        <w:rPr>
          <w:rFonts w:ascii="Arial" w:eastAsia="Arial" w:hAnsi="Arial"/>
          <w:b/>
          <w:sz w:val="22"/>
        </w:rPr>
      </w:pPr>
      <w:bookmarkStart w:id="0" w:name="_GoBack"/>
      <w:bookmarkEnd w:id="0"/>
    </w:p>
    <w:p w14:paraId="42C6D796" w14:textId="77777777" w:rsidR="00B57C41" w:rsidRDefault="00B57C41" w:rsidP="00726268">
      <w:pPr>
        <w:spacing w:line="0" w:lineRule="atLeast"/>
        <w:ind w:right="-559"/>
        <w:jc w:val="center"/>
        <w:rPr>
          <w:rFonts w:ascii="Arial" w:eastAsia="Arial" w:hAnsi="Arial"/>
          <w:b/>
          <w:sz w:val="22"/>
        </w:rPr>
      </w:pPr>
    </w:p>
    <w:p w14:paraId="6E1831B3" w14:textId="77777777" w:rsidR="00B57C41" w:rsidRDefault="00B57C41" w:rsidP="00726268">
      <w:pPr>
        <w:spacing w:line="0" w:lineRule="atLeast"/>
        <w:ind w:right="-559"/>
        <w:jc w:val="center"/>
        <w:rPr>
          <w:rFonts w:ascii="Arial" w:eastAsia="Arial" w:hAnsi="Arial"/>
          <w:b/>
          <w:sz w:val="22"/>
        </w:rPr>
      </w:pPr>
    </w:p>
    <w:p w14:paraId="54E11D2A" w14:textId="77777777" w:rsidR="00B57C41" w:rsidRDefault="00B57C41" w:rsidP="00B57C41">
      <w:pPr>
        <w:spacing w:line="0" w:lineRule="atLeast"/>
        <w:ind w:right="-559"/>
        <w:rPr>
          <w:rFonts w:ascii="Arial" w:eastAsia="Arial" w:hAnsi="Arial"/>
          <w:b/>
          <w:sz w:val="22"/>
        </w:rPr>
      </w:pPr>
    </w:p>
    <w:sectPr w:rsidR="00B57C41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D07A9" w14:textId="77777777" w:rsidR="00BF29D0" w:rsidRDefault="00BF29D0" w:rsidP="00D239C7">
      <w:r>
        <w:separator/>
      </w:r>
    </w:p>
  </w:endnote>
  <w:endnote w:type="continuationSeparator" w:id="0">
    <w:p w14:paraId="7F1C9E5C" w14:textId="77777777" w:rsidR="00BF29D0" w:rsidRDefault="00BF29D0" w:rsidP="00D239C7">
      <w:r>
        <w:continuationSeparator/>
      </w:r>
    </w:p>
  </w:endnote>
  <w:endnote w:type="continuationNotice" w:id="1">
    <w:p w14:paraId="3E52592F" w14:textId="77777777" w:rsidR="00BF29D0" w:rsidRDefault="00BF2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14"/>
      <w:gridCol w:w="4415"/>
    </w:tblGrid>
    <w:tr w:rsidR="00A6353B" w14:paraId="0068526E" w14:textId="77777777" w:rsidTr="00A6353B">
      <w:trPr>
        <w:trHeight w:val="70"/>
      </w:trPr>
      <w:tc>
        <w:tcPr>
          <w:tcW w:w="4414" w:type="dxa"/>
          <w:vMerge w:val="restart"/>
          <w:vAlign w:val="center"/>
        </w:tcPr>
        <w:p w14:paraId="1865D3AF" w14:textId="77777777" w:rsidR="00A6353B" w:rsidRDefault="00A6353B" w:rsidP="00A6073F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Proyectó:</w:t>
          </w: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 </w:t>
          </w:r>
          <w:r w:rsidRPr="00071855">
            <w:rPr>
              <w:rStyle w:val="apple-converted-space"/>
              <w:rFonts w:ascii="Arial" w:hAnsi="Arial" w:cs="Arial"/>
              <w:sz w:val="14"/>
              <w:szCs w:val="14"/>
            </w:rPr>
            <w:t xml:space="preserve">Abg. </w:t>
          </w: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Kelly Plazas </w:t>
          </w:r>
        </w:p>
        <w:p w14:paraId="159BF67A" w14:textId="77777777" w:rsidR="00A6353B" w:rsidRPr="000A1648" w:rsidRDefault="00A6353B" w:rsidP="00A6073F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Asesora Jurídica de la</w:t>
          </w:r>
          <w:r w:rsidRPr="00071855">
            <w:rPr>
              <w:rStyle w:val="apple-converted-space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Style w:val="apple-converted-space"/>
              <w:rFonts w:ascii="Arial" w:hAnsi="Arial" w:cs="Arial"/>
              <w:sz w:val="14"/>
              <w:szCs w:val="14"/>
            </w:rPr>
            <w:t>Dirección de Bienes y Servicios</w:t>
          </w:r>
        </w:p>
      </w:tc>
      <w:tc>
        <w:tcPr>
          <w:tcW w:w="4415" w:type="dxa"/>
          <w:vAlign w:val="center"/>
        </w:tcPr>
        <w:p w14:paraId="6CD0DF30" w14:textId="77777777" w:rsidR="00A6353B" w:rsidRPr="000A1648" w:rsidRDefault="00A6353B" w:rsidP="00A6073F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Aprobó. Dirección de Bienes y Servicios</w:t>
          </w:r>
        </w:p>
      </w:tc>
    </w:tr>
    <w:tr w:rsidR="00A6353B" w14:paraId="3B4CCD39" w14:textId="77777777" w:rsidTr="00A6353B">
      <w:trPr>
        <w:trHeight w:val="70"/>
      </w:trPr>
      <w:tc>
        <w:tcPr>
          <w:tcW w:w="4414" w:type="dxa"/>
          <w:vMerge/>
          <w:vAlign w:val="center"/>
        </w:tcPr>
        <w:p w14:paraId="31126E5D" w14:textId="77777777" w:rsidR="00A6353B" w:rsidRPr="000A1648" w:rsidRDefault="00A6353B" w:rsidP="00A6073F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</w:p>
      </w:tc>
      <w:tc>
        <w:tcPr>
          <w:tcW w:w="4415" w:type="dxa"/>
          <w:vAlign w:val="center"/>
        </w:tcPr>
        <w:p w14:paraId="44E1898F" w14:textId="77777777" w:rsidR="00A6353B" w:rsidRDefault="00A6353B" w:rsidP="00A6073F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Aprobó. Jefatura 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Oficina de Compras</w:t>
          </w:r>
        </w:p>
      </w:tc>
    </w:tr>
    <w:tr w:rsidR="00A6353B" w14:paraId="1BBAF72B" w14:textId="77777777" w:rsidTr="00A6353B">
      <w:trPr>
        <w:trHeight w:val="127"/>
      </w:trPr>
      <w:tc>
        <w:tcPr>
          <w:tcW w:w="4414" w:type="dxa"/>
          <w:vMerge/>
          <w:vAlign w:val="center"/>
        </w:tcPr>
        <w:p w14:paraId="2DE403A5" w14:textId="77777777" w:rsidR="00A6353B" w:rsidRPr="000A1648" w:rsidRDefault="00A6353B" w:rsidP="00A6073F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</w:p>
      </w:tc>
      <w:tc>
        <w:tcPr>
          <w:tcW w:w="4415" w:type="dxa"/>
          <w:vAlign w:val="center"/>
        </w:tcPr>
        <w:p w14:paraId="491E091C" w14:textId="77777777" w:rsidR="00A6353B" w:rsidRDefault="00A6353B" w:rsidP="00A6073F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Revisó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 xml:space="preserve">. </w:t>
          </w: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Asesor - 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Dirección Jurídica</w:t>
          </w:r>
        </w:p>
      </w:tc>
    </w:tr>
    <w:tr w:rsidR="00A6353B" w14:paraId="4329B86F" w14:textId="77777777" w:rsidTr="00A6353B">
      <w:trPr>
        <w:trHeight w:val="107"/>
      </w:trPr>
      <w:tc>
        <w:tcPr>
          <w:tcW w:w="4414" w:type="dxa"/>
          <w:vAlign w:val="center"/>
        </w:tcPr>
        <w:p w14:paraId="3C51A0A3" w14:textId="77777777" w:rsidR="00A6353B" w:rsidRPr="000A1648" w:rsidRDefault="00A6353B" w:rsidP="00A6073F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Aprobó.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Área técnica </w:t>
          </w:r>
        </w:p>
      </w:tc>
      <w:tc>
        <w:tcPr>
          <w:tcW w:w="4415" w:type="dxa"/>
          <w:vAlign w:val="center"/>
        </w:tcPr>
        <w:p w14:paraId="509AA8F8" w14:textId="77777777" w:rsidR="00A6353B" w:rsidRPr="000A1648" w:rsidRDefault="00A6353B" w:rsidP="00A6073F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Aprobó.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 xml:space="preserve"> Dirección Jurídica</w:t>
          </w:r>
        </w:p>
      </w:tc>
    </w:tr>
  </w:tbl>
  <w:p w14:paraId="62431CDC" w14:textId="77777777" w:rsidR="00A6353B" w:rsidRDefault="00A6353B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49E398E2" w14:textId="77777777" w:rsidR="00A6353B" w:rsidRDefault="00A6353B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16287F21" w14:textId="77777777" w:rsidR="00A6353B" w:rsidRDefault="00A6353B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5BE93A62" w14:textId="77777777" w:rsidR="00A6353B" w:rsidRDefault="00A6353B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384BA73E" w14:textId="77777777" w:rsidR="00A6353B" w:rsidRDefault="00A6353B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3CE4A871" w14:textId="77777777" w:rsidR="00A6353B" w:rsidRPr="00B40BF9" w:rsidRDefault="00A6353B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8942588" w14:textId="77777777" w:rsidR="00A6353B" w:rsidRPr="00B40BF9" w:rsidRDefault="00A6353B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295B4C7F" w14:textId="77777777" w:rsidR="00A6353B" w:rsidRPr="00B40BF9" w:rsidRDefault="00A6353B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1139E8AD" w14:textId="77777777" w:rsidR="00A6353B" w:rsidRPr="00B40BF9" w:rsidRDefault="00A6353B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521BC" w14:textId="77777777" w:rsidR="00BF29D0" w:rsidRDefault="00BF29D0" w:rsidP="00D239C7">
      <w:r>
        <w:separator/>
      </w:r>
    </w:p>
  </w:footnote>
  <w:footnote w:type="continuationSeparator" w:id="0">
    <w:p w14:paraId="2A663F3E" w14:textId="77777777" w:rsidR="00BF29D0" w:rsidRDefault="00BF29D0" w:rsidP="00D239C7">
      <w:r>
        <w:continuationSeparator/>
      </w:r>
    </w:p>
  </w:footnote>
  <w:footnote w:type="continuationNotice" w:id="1">
    <w:p w14:paraId="7ECD600E" w14:textId="77777777" w:rsidR="00BF29D0" w:rsidRDefault="00BF29D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BB84" w14:textId="77777777" w:rsidR="00A6353B" w:rsidRDefault="00A6353B" w:rsidP="00D239C7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8240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3F2EB" w14:textId="77777777" w:rsidR="00A6353B" w:rsidRDefault="00A6353B" w:rsidP="00D239C7">
    <w:pPr>
      <w:pStyle w:val="Encabezado"/>
    </w:pPr>
  </w:p>
  <w:p w14:paraId="7D34F5C7" w14:textId="77777777" w:rsidR="00A6353B" w:rsidRDefault="00A6353B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AD2263"/>
    <w:multiLevelType w:val="hybridMultilevel"/>
    <w:tmpl w:val="94F4D2B8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64F7BF6"/>
    <w:multiLevelType w:val="hybridMultilevel"/>
    <w:tmpl w:val="4866E1BE"/>
    <w:lvl w:ilvl="0" w:tplc="6C2EB9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90C4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620E3"/>
    <w:multiLevelType w:val="multilevel"/>
    <w:tmpl w:val="75B2BD5E"/>
    <w:numStyleLink w:val="Estiloimportado1"/>
  </w:abstractNum>
  <w:abstractNum w:abstractNumId="18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FBE6A9D"/>
    <w:multiLevelType w:val="hybridMultilevel"/>
    <w:tmpl w:val="B6C2C2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58353E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="Arial Unicode MS" w:cs="Arial Unicode MS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eastAsia="Arial Unicode MS" w:cs="Arial Unicode M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cs="Arial Unicode MS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Arial Unicode MS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cs="Arial Unicode MS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Arial Unicode MS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cs="Arial Unicode MS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cs="Arial Unicode MS"/>
      </w:r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2D01A97"/>
    <w:multiLevelType w:val="hybridMultilevel"/>
    <w:tmpl w:val="AA74C768"/>
    <w:lvl w:ilvl="0" w:tplc="8CE2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29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CB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09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8D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6B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45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3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2B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59712E3"/>
    <w:multiLevelType w:val="hybridMultilevel"/>
    <w:tmpl w:val="A19C7714"/>
    <w:lvl w:ilvl="0" w:tplc="240A000F">
      <w:start w:val="1"/>
      <w:numFmt w:val="decimal"/>
      <w:lvlText w:val="%1."/>
      <w:lvlJc w:val="left"/>
      <w:pPr>
        <w:ind w:left="2880" w:hanging="360"/>
      </w:p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C820608"/>
    <w:multiLevelType w:val="hybridMultilevel"/>
    <w:tmpl w:val="039A9966"/>
    <w:lvl w:ilvl="0" w:tplc="44943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65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AE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E2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48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8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C7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0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3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6" w15:restartNumberingAfterBreak="0">
    <w:nsid w:val="419C4759"/>
    <w:multiLevelType w:val="hybridMultilevel"/>
    <w:tmpl w:val="E9FCE85A"/>
    <w:lvl w:ilvl="0" w:tplc="60E2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4D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A1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6E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AF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21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C4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EF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27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8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352DEE"/>
    <w:multiLevelType w:val="hybridMultilevel"/>
    <w:tmpl w:val="8A10F90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6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0" w15:restartNumberingAfterBreak="0">
    <w:nsid w:val="5FCF413B"/>
    <w:multiLevelType w:val="hybridMultilevel"/>
    <w:tmpl w:val="5FC0B360"/>
    <w:lvl w:ilvl="0" w:tplc="E14E0E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5F41D65"/>
    <w:multiLevelType w:val="hybridMultilevel"/>
    <w:tmpl w:val="946EC472"/>
    <w:lvl w:ilvl="0" w:tplc="008EC4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BD1D6A"/>
    <w:multiLevelType w:val="hybridMultilevel"/>
    <w:tmpl w:val="A89E35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6D1C21DB"/>
    <w:multiLevelType w:val="hybridMultilevel"/>
    <w:tmpl w:val="5B0064E0"/>
    <w:numStyleLink w:val="Estiloimportado5"/>
  </w:abstractNum>
  <w:abstractNum w:abstractNumId="57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0"/>
  </w:num>
  <w:num w:numId="4">
    <w:abstractNumId w:val="3"/>
  </w:num>
  <w:num w:numId="5">
    <w:abstractNumId w:val="42"/>
  </w:num>
  <w:num w:numId="6">
    <w:abstractNumId w:val="52"/>
  </w:num>
  <w:num w:numId="7">
    <w:abstractNumId w:val="41"/>
  </w:num>
  <w:num w:numId="8">
    <w:abstractNumId w:val="6"/>
  </w:num>
  <w:num w:numId="9">
    <w:abstractNumId w:val="2"/>
  </w:num>
  <w:num w:numId="10">
    <w:abstractNumId w:val="34"/>
  </w:num>
  <w:num w:numId="11">
    <w:abstractNumId w:val="43"/>
  </w:num>
  <w:num w:numId="12">
    <w:abstractNumId w:val="27"/>
  </w:num>
  <w:num w:numId="13">
    <w:abstractNumId w:val="1"/>
  </w:num>
  <w:num w:numId="14">
    <w:abstractNumId w:val="46"/>
  </w:num>
  <w:num w:numId="15">
    <w:abstractNumId w:val="8"/>
  </w:num>
  <w:num w:numId="16">
    <w:abstractNumId w:val="25"/>
  </w:num>
  <w:num w:numId="17">
    <w:abstractNumId w:val="18"/>
  </w:num>
  <w:num w:numId="18">
    <w:abstractNumId w:val="15"/>
  </w:num>
  <w:num w:numId="19">
    <w:abstractNumId w:val="14"/>
  </w:num>
  <w:num w:numId="20">
    <w:abstractNumId w:val="5"/>
  </w:num>
  <w:num w:numId="21">
    <w:abstractNumId w:val="33"/>
  </w:num>
  <w:num w:numId="22">
    <w:abstractNumId w:val="9"/>
  </w:num>
  <w:num w:numId="23">
    <w:abstractNumId w:val="32"/>
  </w:num>
  <w:num w:numId="24">
    <w:abstractNumId w:val="20"/>
  </w:num>
  <w:num w:numId="25">
    <w:abstractNumId w:val="0"/>
  </w:num>
  <w:num w:numId="26">
    <w:abstractNumId w:val="45"/>
  </w:num>
  <w:num w:numId="27">
    <w:abstractNumId w:val="24"/>
    <w:lvlOverride w:ilvl="0">
      <w:lvl w:ilvl="0" w:tplc="A69645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</w:num>
  <w:num w:numId="32">
    <w:abstractNumId w:val="1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-1440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9"/>
  </w:num>
  <w:num w:numId="37">
    <w:abstractNumId w:val="47"/>
  </w:num>
  <w:num w:numId="38">
    <w:abstractNumId w:val="39"/>
  </w:num>
  <w:num w:numId="39">
    <w:abstractNumId w:val="53"/>
  </w:num>
  <w:num w:numId="40">
    <w:abstractNumId w:val="58"/>
  </w:num>
  <w:num w:numId="41">
    <w:abstractNumId w:val="21"/>
  </w:num>
  <w:num w:numId="42">
    <w:abstractNumId w:val="28"/>
  </w:num>
  <w:num w:numId="43">
    <w:abstractNumId w:val="7"/>
  </w:num>
  <w:num w:numId="44">
    <w:abstractNumId w:val="40"/>
  </w:num>
  <w:num w:numId="45">
    <w:abstractNumId w:val="12"/>
  </w:num>
  <w:num w:numId="46">
    <w:abstractNumId w:val="50"/>
  </w:num>
  <w:num w:numId="47">
    <w:abstractNumId w:val="11"/>
  </w:num>
  <w:num w:numId="48">
    <w:abstractNumId w:val="44"/>
  </w:num>
  <w:num w:numId="49">
    <w:abstractNumId w:val="48"/>
  </w:num>
  <w:num w:numId="50">
    <w:abstractNumId w:val="22"/>
  </w:num>
  <w:num w:numId="51">
    <w:abstractNumId w:val="16"/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1">
      <w:lvl w:ilvl="1" w:tplc="D9AAFD8C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54"/>
  </w:num>
  <w:num w:numId="56">
    <w:abstractNumId w:val="29"/>
  </w:num>
  <w:num w:numId="57">
    <w:abstractNumId w:val="19"/>
  </w:num>
  <w:num w:numId="58">
    <w:abstractNumId w:val="10"/>
  </w:num>
  <w:num w:numId="59">
    <w:abstractNumId w:val="31"/>
  </w:num>
  <w:num w:numId="60">
    <w:abstractNumId w:val="26"/>
  </w:num>
  <w:num w:numId="61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0E9"/>
    <w:rsid w:val="00072A47"/>
    <w:rsid w:val="00075992"/>
    <w:rsid w:val="00087D38"/>
    <w:rsid w:val="000B05E3"/>
    <w:rsid w:val="000E505F"/>
    <w:rsid w:val="000F0521"/>
    <w:rsid w:val="000F64A7"/>
    <w:rsid w:val="0011395B"/>
    <w:rsid w:val="0013474F"/>
    <w:rsid w:val="00160448"/>
    <w:rsid w:val="00170AA0"/>
    <w:rsid w:val="00195854"/>
    <w:rsid w:val="001A0BA7"/>
    <w:rsid w:val="001A110B"/>
    <w:rsid w:val="001A6D63"/>
    <w:rsid w:val="001D62C5"/>
    <w:rsid w:val="001F76C9"/>
    <w:rsid w:val="0020198C"/>
    <w:rsid w:val="00211BDF"/>
    <w:rsid w:val="00211C12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2F55C0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C2DDC"/>
    <w:rsid w:val="004C49FF"/>
    <w:rsid w:val="0050374B"/>
    <w:rsid w:val="00530265"/>
    <w:rsid w:val="00583332"/>
    <w:rsid w:val="00584F9E"/>
    <w:rsid w:val="005A7CBB"/>
    <w:rsid w:val="005C0703"/>
    <w:rsid w:val="005D7A5C"/>
    <w:rsid w:val="005D7F6E"/>
    <w:rsid w:val="005F08A2"/>
    <w:rsid w:val="005F37EC"/>
    <w:rsid w:val="00603C83"/>
    <w:rsid w:val="00605086"/>
    <w:rsid w:val="00605582"/>
    <w:rsid w:val="00617D28"/>
    <w:rsid w:val="00621D64"/>
    <w:rsid w:val="0063016A"/>
    <w:rsid w:val="00635145"/>
    <w:rsid w:val="0065068A"/>
    <w:rsid w:val="00651887"/>
    <w:rsid w:val="00657939"/>
    <w:rsid w:val="00695772"/>
    <w:rsid w:val="006A7190"/>
    <w:rsid w:val="006B1F5B"/>
    <w:rsid w:val="006B3F32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5709"/>
    <w:rsid w:val="007E65BD"/>
    <w:rsid w:val="007F1605"/>
    <w:rsid w:val="00811EFB"/>
    <w:rsid w:val="00813EB2"/>
    <w:rsid w:val="00816139"/>
    <w:rsid w:val="0085008D"/>
    <w:rsid w:val="008553EE"/>
    <w:rsid w:val="008578CD"/>
    <w:rsid w:val="00877EC2"/>
    <w:rsid w:val="008A4F73"/>
    <w:rsid w:val="008C73F4"/>
    <w:rsid w:val="008D55D2"/>
    <w:rsid w:val="008D71E1"/>
    <w:rsid w:val="008E7B1C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277C4"/>
    <w:rsid w:val="00A27FAE"/>
    <w:rsid w:val="00A30C19"/>
    <w:rsid w:val="00A6073F"/>
    <w:rsid w:val="00A6353B"/>
    <w:rsid w:val="00A71998"/>
    <w:rsid w:val="00A751B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57C41"/>
    <w:rsid w:val="00BB06A3"/>
    <w:rsid w:val="00BC2D42"/>
    <w:rsid w:val="00BF29D0"/>
    <w:rsid w:val="00BF5AEC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A0DA1"/>
    <w:rsid w:val="00CB2967"/>
    <w:rsid w:val="00CE1E7F"/>
    <w:rsid w:val="00D17F57"/>
    <w:rsid w:val="00D239C7"/>
    <w:rsid w:val="00D40367"/>
    <w:rsid w:val="00D41B59"/>
    <w:rsid w:val="00D60EF9"/>
    <w:rsid w:val="00D7129C"/>
    <w:rsid w:val="00D80BB5"/>
    <w:rsid w:val="00D92E6C"/>
    <w:rsid w:val="00DD78A8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BBC"/>
    <w:rsid w:val="00FD0CBC"/>
    <w:rsid w:val="00FF7E40"/>
    <w:rsid w:val="457FA6E3"/>
    <w:rsid w:val="7CC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BB0A0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3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4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5"/>
      </w:numPr>
    </w:pPr>
  </w:style>
  <w:style w:type="numbering" w:customStyle="1" w:styleId="Estiloimportado6">
    <w:name w:val="Estilo importado 6"/>
    <w:rsid w:val="00D239C7"/>
    <w:pPr>
      <w:numPr>
        <w:numId w:val="6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7"/>
      </w:numPr>
    </w:pPr>
  </w:style>
  <w:style w:type="numbering" w:customStyle="1" w:styleId="Estiloimportado9">
    <w:name w:val="Estilo importado 9"/>
    <w:rsid w:val="00D239C7"/>
    <w:pPr>
      <w:numPr>
        <w:numId w:val="8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9"/>
      </w:numPr>
    </w:pPr>
  </w:style>
  <w:style w:type="numbering" w:customStyle="1" w:styleId="Estiloimportado11">
    <w:name w:val="Estilo importado 11"/>
    <w:rsid w:val="00D239C7"/>
    <w:pPr>
      <w:numPr>
        <w:numId w:val="10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1"/>
      </w:numPr>
    </w:pPr>
  </w:style>
  <w:style w:type="numbering" w:customStyle="1" w:styleId="Estiloimportado13">
    <w:name w:val="Estilo importado 13"/>
    <w:rsid w:val="00D239C7"/>
    <w:pPr>
      <w:numPr>
        <w:numId w:val="12"/>
      </w:numPr>
    </w:pPr>
  </w:style>
  <w:style w:type="numbering" w:customStyle="1" w:styleId="Estiloimportado14">
    <w:name w:val="Estilo importado 14"/>
    <w:rsid w:val="00D239C7"/>
    <w:pPr>
      <w:numPr>
        <w:numId w:val="13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4"/>
      </w:numPr>
    </w:pPr>
  </w:style>
  <w:style w:type="numbering" w:customStyle="1" w:styleId="Estiloimportado16">
    <w:name w:val="Estilo importado 16"/>
    <w:rsid w:val="00D239C7"/>
    <w:pPr>
      <w:numPr>
        <w:numId w:val="15"/>
      </w:numPr>
    </w:pPr>
  </w:style>
  <w:style w:type="numbering" w:customStyle="1" w:styleId="Estiloimportado17">
    <w:name w:val="Estilo importado 17"/>
    <w:rsid w:val="00D239C7"/>
    <w:pPr>
      <w:numPr>
        <w:numId w:val="16"/>
      </w:numPr>
    </w:pPr>
  </w:style>
  <w:style w:type="numbering" w:customStyle="1" w:styleId="Estiloimportado18">
    <w:name w:val="Estilo importado 18"/>
    <w:rsid w:val="00D239C7"/>
    <w:pPr>
      <w:numPr>
        <w:numId w:val="17"/>
      </w:numPr>
    </w:pPr>
  </w:style>
  <w:style w:type="numbering" w:customStyle="1" w:styleId="Estiloimportado19">
    <w:name w:val="Estilo importado 19"/>
    <w:rsid w:val="00D239C7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20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1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2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  <w:style w:type="character" w:customStyle="1" w:styleId="contextualspellingandgrammarerror">
    <w:name w:val="contextualspellingandgrammarerror"/>
    <w:basedOn w:val="Fuentedeprrafopredeter"/>
    <w:rsid w:val="00603C83"/>
  </w:style>
  <w:style w:type="character" w:customStyle="1" w:styleId="spellingerror">
    <w:name w:val="spellingerror"/>
    <w:basedOn w:val="Fuentedeprrafopredeter"/>
    <w:rsid w:val="00603C83"/>
  </w:style>
  <w:style w:type="table" w:customStyle="1" w:styleId="NormalTable1">
    <w:name w:val="Normal Table1"/>
    <w:rsid w:val="001F7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BD037B9EB5049BF51C87D744D81E3" ma:contentTypeVersion="8" ma:contentTypeDescription="Crear nuevo documento." ma:contentTypeScope="" ma:versionID="626081c92e27db1271c6a86baeedfcce">
  <xsd:schema xmlns:xsd="http://www.w3.org/2001/XMLSchema" xmlns:xs="http://www.w3.org/2001/XMLSchema" xmlns:p="http://schemas.microsoft.com/office/2006/metadata/properties" xmlns:ns2="a19b0fd5-0514-45fa-b3ca-0493794cd017" xmlns:ns3="e17ccf1a-f9df-4cea-8d55-49541a8300a4" targetNamespace="http://schemas.microsoft.com/office/2006/metadata/properties" ma:root="true" ma:fieldsID="fa677329f1cebed399942697433ecf7a" ns2:_="" ns3:_="">
    <xsd:import namespace="a19b0fd5-0514-45fa-b3ca-0493794cd017"/>
    <xsd:import namespace="e17ccf1a-f9df-4cea-8d55-49541a830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0fd5-0514-45fa-b3ca-0493794cd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ccf1a-f9df-4cea-8d55-49541a830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0E2E2-B34C-4880-BA5D-604706D6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b0fd5-0514-45fa-b3ca-0493794cd017"/>
    <ds:schemaRef ds:uri="e17ccf1a-f9df-4cea-8d55-49541a830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FA6FE-1FC9-4FBE-B7CD-04EDDBCC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KELLY JOHANNA PLAZAS VASQUEZ</cp:lastModifiedBy>
  <cp:revision>3</cp:revision>
  <cp:lastPrinted>2019-10-22T20:59:00Z</cp:lastPrinted>
  <dcterms:created xsi:type="dcterms:W3CDTF">2019-12-05T00:53:00Z</dcterms:created>
  <dcterms:modified xsi:type="dcterms:W3CDTF">2019-12-05T00:53:00Z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0x010100ED9BD037B9EB5049BF51C87D744D81E3</vt:lpwstr>
  </property>
</Properties>
</file>