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D6204F">
        <w:rPr>
          <w:rFonts w:ascii="Arial" w:hAnsi="Arial" w:cs="Arial"/>
          <w:b/>
          <w:sz w:val="22"/>
          <w:szCs w:val="22"/>
          <w:lang w:val="es-CO"/>
        </w:rPr>
        <w:t>LÍMITE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PARA COTIZAR:  </w:t>
      </w:r>
      <w:r w:rsidR="00B82A90">
        <w:rPr>
          <w:rFonts w:ascii="Arial" w:hAnsi="Arial" w:cs="Arial"/>
          <w:b/>
          <w:sz w:val="22"/>
          <w:szCs w:val="22"/>
          <w:lang w:val="es-CO"/>
        </w:rPr>
        <w:t>martes, 20</w:t>
      </w:r>
      <w:bookmarkStart w:id="0" w:name="_GoBack"/>
      <w:bookmarkEnd w:id="0"/>
      <w:r w:rsidR="00832259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445F50">
        <w:rPr>
          <w:rFonts w:ascii="Arial" w:hAnsi="Arial" w:cs="Arial"/>
          <w:b/>
          <w:sz w:val="22"/>
          <w:szCs w:val="22"/>
          <w:lang w:val="es-CO"/>
        </w:rPr>
        <w:t>noviembre</w:t>
      </w:r>
      <w:r w:rsidR="00832259">
        <w:rPr>
          <w:rFonts w:ascii="Arial" w:hAnsi="Arial" w:cs="Arial"/>
          <w:b/>
          <w:sz w:val="22"/>
          <w:szCs w:val="22"/>
          <w:lang w:val="es-CO"/>
        </w:rPr>
        <w:t xml:space="preserve"> de 2018</w:t>
      </w: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D6204F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000CE8" w:rsidRPr="00D6204F" w:rsidTr="003F0EDE">
        <w:tc>
          <w:tcPr>
            <w:tcW w:w="8217" w:type="dxa"/>
          </w:tcPr>
          <w:p w:rsidR="00000CE8" w:rsidRPr="008B73E4" w:rsidRDefault="003F0EDE" w:rsidP="003F0EDE">
            <w:pPr>
              <w:tabs>
                <w:tab w:val="left" w:pos="5640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F0EDE">
              <w:rPr>
                <w:rFonts w:ascii="Arial" w:hAnsi="Arial" w:cs="Arial"/>
                <w:sz w:val="22"/>
                <w:szCs w:val="22"/>
                <w:lang w:val="es-CO"/>
              </w:rPr>
              <w:t>Prestar servicio de monitoreo de medios a la Universidad de Cundinamarca, que permita la detección de información notici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osa publicada en los diferentes </w:t>
            </w:r>
            <w:r w:rsidRPr="003F0EDE">
              <w:rPr>
                <w:rFonts w:ascii="Arial" w:hAnsi="Arial" w:cs="Arial"/>
                <w:sz w:val="22"/>
                <w:szCs w:val="22"/>
                <w:lang w:val="es-CO"/>
              </w:rPr>
              <w:t xml:space="preserve">medios de comunicación como Prensa, Radio, Televisión y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Electrónicos a nivel nacional y </w:t>
            </w:r>
            <w:r w:rsidRPr="003F0EDE">
              <w:rPr>
                <w:rFonts w:ascii="Arial" w:hAnsi="Arial" w:cs="Arial"/>
                <w:sz w:val="22"/>
                <w:szCs w:val="22"/>
                <w:lang w:val="es-CO"/>
              </w:rPr>
              <w:t>los principales medios de Bogo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tá y la región, en los sectores </w:t>
            </w:r>
            <w:r w:rsidRPr="003F0EDE">
              <w:rPr>
                <w:rFonts w:ascii="Arial" w:hAnsi="Arial" w:cs="Arial"/>
                <w:sz w:val="22"/>
                <w:szCs w:val="22"/>
                <w:lang w:val="es-CO"/>
              </w:rPr>
              <w:t>económico y educación principalmente.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806310" w:rsidRPr="00D6204F" w:rsidRDefault="002879DF" w:rsidP="00322EB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879DF">
              <w:rPr>
                <w:rFonts w:ascii="Arial" w:hAnsi="Arial" w:cs="Arial"/>
                <w:sz w:val="22"/>
                <w:szCs w:val="22"/>
                <w:lang w:val="es-CO"/>
              </w:rPr>
              <w:t>DOS MILLONES NOVECIENTOS SESENTA Y CINCO MIL CUATROCIENTOS CINCUENTA Y UN PESOS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0674EF">
              <w:rPr>
                <w:rFonts w:ascii="Arial" w:hAnsi="Arial" w:cs="Arial"/>
                <w:b/>
                <w:sz w:val="22"/>
                <w:szCs w:val="22"/>
                <w:lang w:val="es-CO"/>
              </w:rPr>
              <w:t>($2.965.451)</w:t>
            </w: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BE6ED1" w:rsidRPr="00A3588B" w:rsidRDefault="00BE6ED1" w:rsidP="00A3588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8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1293"/>
        <w:gridCol w:w="1204"/>
        <w:gridCol w:w="909"/>
        <w:gridCol w:w="974"/>
      </w:tblGrid>
      <w:tr w:rsidR="00A3588B" w:rsidRPr="002E17E6" w:rsidTr="00F50BE2">
        <w:trPr>
          <w:trHeight w:val="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ITEM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DESCRIPCION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CANTIDAD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VALOR UNITARIO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IVA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TOTAL</w:t>
            </w:r>
          </w:p>
        </w:tc>
      </w:tr>
      <w:tr w:rsidR="00A3588B" w:rsidRPr="002E17E6" w:rsidTr="007E2A8F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88B" w:rsidRPr="00A3588B" w:rsidRDefault="00A3588B" w:rsidP="00A358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Monitoreo de medios tra</w:t>
            </w:r>
            <w:r w:rsidR="00ED1D1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dicionales de la Universidad de 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Cundinamarca. Monitore</w:t>
            </w:r>
            <w:r w:rsidR="00ED1D1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o de información noticiosa y de 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valor para impactar transv</w:t>
            </w:r>
            <w:r w:rsidR="0071483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ersalmente las decisiones de la 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institución. Portafolio de medios en: prensa, radio, televisión,</w:t>
            </w:r>
          </w:p>
          <w:p w:rsidR="00A3588B" w:rsidRPr="00A3588B" w:rsidRDefault="00A3588B" w:rsidP="00A358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electrónicos a nivel nacio</w:t>
            </w:r>
            <w:r w:rsidR="00ED1D1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nal y los principales medios de 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Bogotá y región de cobertu</w:t>
            </w:r>
            <w:r w:rsidR="0071483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ra en los sectores: Económico y E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ducación. Recopilación de l</w:t>
            </w:r>
            <w:r w:rsidR="0071483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a información de la Universidad 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por criterios de búsqueda, </w:t>
            </w:r>
            <w:r w:rsidR="0071483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competencia y sector económico, 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adicional 30 notas al mes, en medios seleccionados por la</w:t>
            </w:r>
          </w:p>
          <w:p w:rsidR="00A3588B" w:rsidRPr="00A3588B" w:rsidRDefault="00A3588B" w:rsidP="00A358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institución. Asesoría y acom</w:t>
            </w:r>
            <w:r w:rsidR="0071483A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pañamiento en la prestación del 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servicio a través de los difere</w:t>
            </w:r>
            <w:r w:rsidR="00136AA1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ntes canales de entrega (Portal 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web, Boletín diario, App móvil,</w:t>
            </w:r>
            <w:r w:rsidR="00ED1D1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Alertas negativas por SMS, 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corr</w:t>
            </w:r>
            <w:r w:rsidR="00A522F8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eo electrónico y notificaciones </w:t>
            </w:r>
            <w:r w:rsidRPr="00A3588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push y archivo digital</w:t>
            </w:r>
          </w:p>
          <w:p w:rsidR="007E2A8F" w:rsidRPr="002E17E6" w:rsidRDefault="00A3588B" w:rsidP="00A3588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semestral), Servicio mensual.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88B" w:rsidRPr="002E17E6" w:rsidRDefault="007401A5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3588B" w:rsidRPr="002E17E6" w:rsidTr="00F50BE2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</w:tr>
      <w:tr w:rsidR="00A3588B" w:rsidRPr="002E17E6" w:rsidTr="00F50BE2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SUBTOTAL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3588B" w:rsidRPr="002E17E6" w:rsidTr="00F50BE2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IVA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3588B" w:rsidRPr="002E17E6" w:rsidTr="00F50BE2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TOTAL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:rsidR="00CD058D" w:rsidRPr="00D6204F" w:rsidRDefault="00CD058D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</w:t>
      </w:r>
      <w:r w:rsidR="00F77081">
        <w:rPr>
          <w:rFonts w:ascii="Arial" w:hAnsi="Arial" w:cs="Arial"/>
          <w:b/>
          <w:sz w:val="22"/>
          <w:szCs w:val="22"/>
          <w:lang w:val="es-CO"/>
        </w:rPr>
        <w:t>FICACIONES TÉCNICAS ADICIONALES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7475DA" w:rsidRPr="00D6204F" w:rsidRDefault="00F77081" w:rsidP="00F77081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N/A</w:t>
            </w:r>
          </w:p>
        </w:tc>
      </w:tr>
    </w:tbl>
    <w:p w:rsidR="007475DA" w:rsidRPr="00D6204F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996641" w:rsidRPr="00D6204F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C5773E">
        <w:tc>
          <w:tcPr>
            <w:tcW w:w="8261" w:type="dxa"/>
          </w:tcPr>
          <w:p w:rsidR="00996641" w:rsidRPr="00D6204F" w:rsidRDefault="007E0265" w:rsidP="007A535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0265">
              <w:rPr>
                <w:rFonts w:ascii="Arial" w:hAnsi="Arial" w:cs="Arial"/>
                <w:sz w:val="22"/>
                <w:szCs w:val="22"/>
                <w:lang w:val="es-CO"/>
              </w:rPr>
              <w:t>Universidad de Cundinamarca, sede Fusagasugá</w:t>
            </w:r>
          </w:p>
        </w:tc>
      </w:tr>
    </w:tbl>
    <w:p w:rsidR="007E0265" w:rsidRDefault="007E0265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D6204F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996641">
        <w:tc>
          <w:tcPr>
            <w:tcW w:w="8261" w:type="dxa"/>
          </w:tcPr>
          <w:p w:rsidR="00996641" w:rsidRPr="00D6204F" w:rsidRDefault="007E0265" w:rsidP="00C5782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0265">
              <w:rPr>
                <w:rFonts w:ascii="Arial" w:hAnsi="Arial" w:cs="Arial"/>
                <w:sz w:val="22"/>
                <w:szCs w:val="22"/>
                <w:lang w:val="es-CO"/>
              </w:rPr>
              <w:t>EL TERMINO DE EJECUCIÓN SERÁ DE DOS (2) MESES CALENDARIO APARTIR DEL PERFECCIONAMIENTO DEL CONTRATO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 xml:space="preserve">Hacer entrega del BIEN, SERVICIO u OBRA con las características técnicas descritas solicitadas y en cumplimiento de los estándares de calidad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vigente.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conocer, entender, comunicar y cumplir lo establecido en la Resolución 000050 de 2018 "Por la cual se establece la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Política de tratamiento de Datos de los titulares de la Universidad de Cundinamarca"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mantener estricta reserva y confidencialidad sobre la información que conozca por causa o con ocasión de la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ejecución del objeto contractual.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185 de 2016 "Por la cual se adopta el Sistema de Gestión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de Seguridad y Salud en el trabajo SG-SST y actualiza la Política de Seguridad y Salud en el trabajo de la Universidad de Cundinamarca"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187 de 2016 "Por la cual se crea y adopta la Política de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Seguridad vial de la Universidad de Cundinamarca"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Las demás que se deriven de la ley y la naturaleza del BIEN, SERVICIO u OBRA a contratar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Conocer y dar estricto cumplimiento al Manual para contratistas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, subcontratistas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y proveedores de la Universidad de Cundinamarca (ATHM023)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Habilitar el servicio prestado a través de difer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entes Canales de Entrega que le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permita el monitoreo constante a la Oficina Asesora de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Comunicaciones.</w:t>
            </w:r>
          </w:p>
          <w:p w:rsidR="004C4B5B" w:rsidRP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Prestar asesoría y acompañamiento con el fin de adaptar el servicio para el logro de los objetivos propuestos por la Oficina Asesora de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Comunicaciones de la Universidad de Cundinamarca</w:t>
            </w:r>
          </w:p>
        </w:tc>
      </w:tr>
    </w:tbl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lastRenderedPageBreak/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492982" w:rsidRPr="00E3352C" w:rsidRDefault="004E7185" w:rsidP="00E3352C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492982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5773E" w:rsidRPr="00D6204F" w:rsidRDefault="00C5773E" w:rsidP="003A42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C6556F" w:rsidRPr="00D6204F" w:rsidRDefault="00C6556F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 xml:space="preserve">Anexo 2- Certificado y compromiso de cumplimiento del Sistema de Gestión de la </w:t>
      </w:r>
      <w:r w:rsidR="00F97386">
        <w:rPr>
          <w:rFonts w:ascii="Arial" w:hAnsi="Arial" w:cs="Arial"/>
          <w:sz w:val="22"/>
          <w:szCs w:val="22"/>
          <w:lang w:val="es-CO"/>
        </w:rPr>
        <w:t>Seguridad y Salud en el Trabajo</w:t>
      </w:r>
      <w:r w:rsidR="001709D2" w:rsidRPr="00D6204F">
        <w:rPr>
          <w:rFonts w:ascii="Arial" w:hAnsi="Arial" w:cs="Arial"/>
          <w:sz w:val="22"/>
          <w:szCs w:val="22"/>
          <w:lang w:val="es-CO"/>
        </w:rPr>
        <w:t xml:space="preserve"> (SG-SST)</w:t>
      </w:r>
    </w:p>
    <w:p w:rsidR="004B74BD" w:rsidRDefault="006D4952" w:rsidP="004B74BD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4B74BD" w:rsidRPr="004B74BD" w:rsidRDefault="001709D2" w:rsidP="004B74BD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4B74BD">
        <w:rPr>
          <w:rFonts w:ascii="Arial" w:hAnsi="Arial" w:cs="Arial"/>
          <w:sz w:val="22"/>
          <w:szCs w:val="22"/>
          <w:lang w:val="es-CO"/>
        </w:rPr>
        <w:t>Tenga en cuenta que la cotiza</w:t>
      </w:r>
      <w:r w:rsidRPr="004B74BD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4B74BD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:rsidR="001709D2" w:rsidRPr="004B74BD" w:rsidRDefault="001709D2" w:rsidP="004B74BD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4B74BD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lastRenderedPageBreak/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SERA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1709D2" w:rsidRPr="00D6204F" w:rsidRDefault="001709D2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000CE8" w:rsidRDefault="00000CE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A842B8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C653E0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C6556F" w:rsidRDefault="003A3E1B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Elaboró:</w:t>
      </w:r>
      <w:r w:rsidR="00C6556F">
        <w:rPr>
          <w:rFonts w:ascii="Arial" w:hAnsi="Arial" w:cs="Arial"/>
          <w:sz w:val="16"/>
          <w:szCs w:val="16"/>
          <w:lang w:val="es-CO"/>
        </w:rPr>
        <w:t xml:space="preserve"> Tatiana Zamora Guevara</w:t>
      </w:r>
    </w:p>
    <w:p w:rsidR="00000CE8" w:rsidRPr="00D6204F" w:rsidRDefault="00BA09B1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Vo. </w:t>
      </w:r>
      <w:r w:rsidR="00000CE8" w:rsidRPr="00D6204F">
        <w:rPr>
          <w:rFonts w:ascii="Arial" w:hAnsi="Arial" w:cs="Arial"/>
          <w:sz w:val="16"/>
          <w:szCs w:val="16"/>
          <w:lang w:val="es-CO"/>
        </w:rPr>
        <w:t>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A842B8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</w:p>
    <w:p w:rsidR="00E6531E" w:rsidRPr="00D6204F" w:rsidRDefault="00E6531E" w:rsidP="00DC188B">
      <w:pPr>
        <w:spacing w:after="160" w:line="259" w:lineRule="auto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14" w:rsidRDefault="003C6014" w:rsidP="0044036E">
      <w:r>
        <w:separator/>
      </w:r>
    </w:p>
  </w:endnote>
  <w:endnote w:type="continuationSeparator" w:id="0">
    <w:p w:rsidR="003C6014" w:rsidRDefault="003C601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D6204F" w:rsidRPr="00B40BF9">
      <w:rPr>
        <w:rFonts w:ascii="Arial" w:hAnsi="Arial" w:cs="Arial"/>
        <w:color w:val="4B514E"/>
        <w:sz w:val="16"/>
        <w:szCs w:val="16"/>
      </w:rPr>
      <w:t>8281483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14" w:rsidRDefault="003C6014" w:rsidP="0044036E">
      <w:r>
        <w:separator/>
      </w:r>
    </w:p>
  </w:footnote>
  <w:footnote w:type="continuationSeparator" w:id="0">
    <w:p w:rsidR="003C6014" w:rsidRDefault="003C601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B82A90">
            <w:rPr>
              <w:rStyle w:val="Nmerodepgina"/>
              <w:rFonts w:ascii="Arial" w:hAnsi="Arial" w:cs="Arial"/>
              <w:b/>
              <w:noProof/>
            </w:rPr>
            <w:t>1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B82A90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DBB"/>
    <w:multiLevelType w:val="hybridMultilevel"/>
    <w:tmpl w:val="B476A1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A252B"/>
    <w:multiLevelType w:val="hybridMultilevel"/>
    <w:tmpl w:val="A1606046"/>
    <w:lvl w:ilvl="0" w:tplc="DD468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F870B4C"/>
    <w:multiLevelType w:val="hybridMultilevel"/>
    <w:tmpl w:val="D88E5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0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2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1"/>
  </w:num>
  <w:num w:numId="11">
    <w:abstractNumId w:val="15"/>
  </w:num>
  <w:num w:numId="12">
    <w:abstractNumId w:val="7"/>
  </w:num>
  <w:num w:numId="13">
    <w:abstractNumId w:val="17"/>
  </w:num>
  <w:num w:numId="14">
    <w:abstractNumId w:val="6"/>
  </w:num>
  <w:num w:numId="15">
    <w:abstractNumId w:val="16"/>
  </w:num>
  <w:num w:numId="16">
    <w:abstractNumId w:val="10"/>
  </w:num>
  <w:num w:numId="17">
    <w:abstractNumId w:val="19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3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12BAD"/>
    <w:rsid w:val="00035581"/>
    <w:rsid w:val="000674EF"/>
    <w:rsid w:val="000969EB"/>
    <w:rsid w:val="000B0867"/>
    <w:rsid w:val="000C253A"/>
    <w:rsid w:val="000E3EAD"/>
    <w:rsid w:val="000E6DF8"/>
    <w:rsid w:val="000F4315"/>
    <w:rsid w:val="000F7B67"/>
    <w:rsid w:val="001115A9"/>
    <w:rsid w:val="00116C11"/>
    <w:rsid w:val="001354B9"/>
    <w:rsid w:val="00136AA1"/>
    <w:rsid w:val="00152E87"/>
    <w:rsid w:val="00166AFA"/>
    <w:rsid w:val="001709D2"/>
    <w:rsid w:val="001723E3"/>
    <w:rsid w:val="001A6C2E"/>
    <w:rsid w:val="001B6E20"/>
    <w:rsid w:val="001C0AC1"/>
    <w:rsid w:val="001C20B7"/>
    <w:rsid w:val="001D19E1"/>
    <w:rsid w:val="0020323F"/>
    <w:rsid w:val="00204554"/>
    <w:rsid w:val="00205309"/>
    <w:rsid w:val="0021626A"/>
    <w:rsid w:val="00231107"/>
    <w:rsid w:val="00253E45"/>
    <w:rsid w:val="0025575E"/>
    <w:rsid w:val="00256905"/>
    <w:rsid w:val="00285A52"/>
    <w:rsid w:val="002879DF"/>
    <w:rsid w:val="002A65E8"/>
    <w:rsid w:val="002A7C97"/>
    <w:rsid w:val="002E17E6"/>
    <w:rsid w:val="002E4D38"/>
    <w:rsid w:val="00322EB6"/>
    <w:rsid w:val="0033315E"/>
    <w:rsid w:val="003404A3"/>
    <w:rsid w:val="00340A98"/>
    <w:rsid w:val="00374EC8"/>
    <w:rsid w:val="003862EB"/>
    <w:rsid w:val="00395921"/>
    <w:rsid w:val="003A39F8"/>
    <w:rsid w:val="003A3E1B"/>
    <w:rsid w:val="003A4281"/>
    <w:rsid w:val="003B6DA0"/>
    <w:rsid w:val="003C6014"/>
    <w:rsid w:val="003D6D4D"/>
    <w:rsid w:val="003E35EA"/>
    <w:rsid w:val="003E6A86"/>
    <w:rsid w:val="003F0EDE"/>
    <w:rsid w:val="00400054"/>
    <w:rsid w:val="00433887"/>
    <w:rsid w:val="0044036E"/>
    <w:rsid w:val="00442F6B"/>
    <w:rsid w:val="00445F50"/>
    <w:rsid w:val="00446ADC"/>
    <w:rsid w:val="00447B61"/>
    <w:rsid w:val="00452D74"/>
    <w:rsid w:val="00470C47"/>
    <w:rsid w:val="00477117"/>
    <w:rsid w:val="00492982"/>
    <w:rsid w:val="004B74BD"/>
    <w:rsid w:val="004C4B5B"/>
    <w:rsid w:val="004D197D"/>
    <w:rsid w:val="004D73AA"/>
    <w:rsid w:val="004E2A5A"/>
    <w:rsid w:val="004E7185"/>
    <w:rsid w:val="004F3DFD"/>
    <w:rsid w:val="004F4228"/>
    <w:rsid w:val="00536AC2"/>
    <w:rsid w:val="00564D27"/>
    <w:rsid w:val="0059706A"/>
    <w:rsid w:val="005A2B7E"/>
    <w:rsid w:val="005A6779"/>
    <w:rsid w:val="005C4A02"/>
    <w:rsid w:val="00610723"/>
    <w:rsid w:val="00614926"/>
    <w:rsid w:val="006232A8"/>
    <w:rsid w:val="0063762B"/>
    <w:rsid w:val="0064730D"/>
    <w:rsid w:val="006607B6"/>
    <w:rsid w:val="00663084"/>
    <w:rsid w:val="00664485"/>
    <w:rsid w:val="0069115C"/>
    <w:rsid w:val="006A7944"/>
    <w:rsid w:val="006C5D4D"/>
    <w:rsid w:val="006D4952"/>
    <w:rsid w:val="006D6C4B"/>
    <w:rsid w:val="0070000B"/>
    <w:rsid w:val="00710E5E"/>
    <w:rsid w:val="00711960"/>
    <w:rsid w:val="0071483A"/>
    <w:rsid w:val="00727A5C"/>
    <w:rsid w:val="007401A5"/>
    <w:rsid w:val="007409BA"/>
    <w:rsid w:val="007475DA"/>
    <w:rsid w:val="00777A10"/>
    <w:rsid w:val="00793462"/>
    <w:rsid w:val="007A22A1"/>
    <w:rsid w:val="007A535D"/>
    <w:rsid w:val="007C31B3"/>
    <w:rsid w:val="007C6721"/>
    <w:rsid w:val="007D1DC4"/>
    <w:rsid w:val="007D2922"/>
    <w:rsid w:val="007D4B36"/>
    <w:rsid w:val="007D59C0"/>
    <w:rsid w:val="007D5F28"/>
    <w:rsid w:val="007E0265"/>
    <w:rsid w:val="007E2A8F"/>
    <w:rsid w:val="007F5F4F"/>
    <w:rsid w:val="00800720"/>
    <w:rsid w:val="00806310"/>
    <w:rsid w:val="00806886"/>
    <w:rsid w:val="00815A7B"/>
    <w:rsid w:val="008267E2"/>
    <w:rsid w:val="00832259"/>
    <w:rsid w:val="008463EC"/>
    <w:rsid w:val="00865E68"/>
    <w:rsid w:val="00865F1A"/>
    <w:rsid w:val="008716EB"/>
    <w:rsid w:val="008728D2"/>
    <w:rsid w:val="00880382"/>
    <w:rsid w:val="0089161F"/>
    <w:rsid w:val="008A27F8"/>
    <w:rsid w:val="008A66B4"/>
    <w:rsid w:val="008A68CE"/>
    <w:rsid w:val="008B1FBD"/>
    <w:rsid w:val="008B73E4"/>
    <w:rsid w:val="008C11EF"/>
    <w:rsid w:val="008D19A3"/>
    <w:rsid w:val="008F03BC"/>
    <w:rsid w:val="008F28C3"/>
    <w:rsid w:val="009034C6"/>
    <w:rsid w:val="00904065"/>
    <w:rsid w:val="00914F5B"/>
    <w:rsid w:val="009157A9"/>
    <w:rsid w:val="00917F9B"/>
    <w:rsid w:val="00932BFB"/>
    <w:rsid w:val="00936358"/>
    <w:rsid w:val="00936AE8"/>
    <w:rsid w:val="00936CBC"/>
    <w:rsid w:val="00953B68"/>
    <w:rsid w:val="0095467C"/>
    <w:rsid w:val="009607BE"/>
    <w:rsid w:val="009706EA"/>
    <w:rsid w:val="00970AB1"/>
    <w:rsid w:val="00970E0A"/>
    <w:rsid w:val="0097589F"/>
    <w:rsid w:val="00996641"/>
    <w:rsid w:val="009A1D95"/>
    <w:rsid w:val="009C56C3"/>
    <w:rsid w:val="009D7AF6"/>
    <w:rsid w:val="009F781D"/>
    <w:rsid w:val="00A07279"/>
    <w:rsid w:val="00A11A5F"/>
    <w:rsid w:val="00A23479"/>
    <w:rsid w:val="00A26BA4"/>
    <w:rsid w:val="00A32D88"/>
    <w:rsid w:val="00A3588B"/>
    <w:rsid w:val="00A522F8"/>
    <w:rsid w:val="00A67113"/>
    <w:rsid w:val="00A842B8"/>
    <w:rsid w:val="00A86110"/>
    <w:rsid w:val="00A9037C"/>
    <w:rsid w:val="00AA233C"/>
    <w:rsid w:val="00AB4466"/>
    <w:rsid w:val="00AB7115"/>
    <w:rsid w:val="00AC0403"/>
    <w:rsid w:val="00AD7E67"/>
    <w:rsid w:val="00AE0D25"/>
    <w:rsid w:val="00B03AD8"/>
    <w:rsid w:val="00B220D8"/>
    <w:rsid w:val="00B40BF9"/>
    <w:rsid w:val="00B5349E"/>
    <w:rsid w:val="00B621A5"/>
    <w:rsid w:val="00B82A90"/>
    <w:rsid w:val="00B851EB"/>
    <w:rsid w:val="00BA09B1"/>
    <w:rsid w:val="00BA2F43"/>
    <w:rsid w:val="00BC719A"/>
    <w:rsid w:val="00BC7571"/>
    <w:rsid w:val="00BE3C62"/>
    <w:rsid w:val="00BE6ED1"/>
    <w:rsid w:val="00C00F49"/>
    <w:rsid w:val="00C0333B"/>
    <w:rsid w:val="00C25823"/>
    <w:rsid w:val="00C31B20"/>
    <w:rsid w:val="00C45A77"/>
    <w:rsid w:val="00C50B79"/>
    <w:rsid w:val="00C521AA"/>
    <w:rsid w:val="00C52339"/>
    <w:rsid w:val="00C52473"/>
    <w:rsid w:val="00C55924"/>
    <w:rsid w:val="00C5773E"/>
    <w:rsid w:val="00C5782E"/>
    <w:rsid w:val="00C60B67"/>
    <w:rsid w:val="00C6160C"/>
    <w:rsid w:val="00C653E0"/>
    <w:rsid w:val="00C6556F"/>
    <w:rsid w:val="00C71493"/>
    <w:rsid w:val="00C744E5"/>
    <w:rsid w:val="00C75E17"/>
    <w:rsid w:val="00CC248C"/>
    <w:rsid w:val="00CD058D"/>
    <w:rsid w:val="00CD196D"/>
    <w:rsid w:val="00CD200C"/>
    <w:rsid w:val="00CF17F8"/>
    <w:rsid w:val="00D12A07"/>
    <w:rsid w:val="00D31D3D"/>
    <w:rsid w:val="00D4347E"/>
    <w:rsid w:val="00D51C02"/>
    <w:rsid w:val="00D57751"/>
    <w:rsid w:val="00D6204F"/>
    <w:rsid w:val="00D741F8"/>
    <w:rsid w:val="00D76642"/>
    <w:rsid w:val="00D77A82"/>
    <w:rsid w:val="00D943A3"/>
    <w:rsid w:val="00DA26D1"/>
    <w:rsid w:val="00DA6258"/>
    <w:rsid w:val="00DA775F"/>
    <w:rsid w:val="00DB15BA"/>
    <w:rsid w:val="00DB5BD5"/>
    <w:rsid w:val="00DB6920"/>
    <w:rsid w:val="00DC188B"/>
    <w:rsid w:val="00DC3EAC"/>
    <w:rsid w:val="00DE377C"/>
    <w:rsid w:val="00DE4ECE"/>
    <w:rsid w:val="00DF57AF"/>
    <w:rsid w:val="00E12BA1"/>
    <w:rsid w:val="00E153CF"/>
    <w:rsid w:val="00E22FC5"/>
    <w:rsid w:val="00E31CFD"/>
    <w:rsid w:val="00E322F9"/>
    <w:rsid w:val="00E3352C"/>
    <w:rsid w:val="00E373C7"/>
    <w:rsid w:val="00E42895"/>
    <w:rsid w:val="00E54660"/>
    <w:rsid w:val="00E55AE8"/>
    <w:rsid w:val="00E642E2"/>
    <w:rsid w:val="00E64A0B"/>
    <w:rsid w:val="00E6531E"/>
    <w:rsid w:val="00E81041"/>
    <w:rsid w:val="00E94B99"/>
    <w:rsid w:val="00EB3B8E"/>
    <w:rsid w:val="00EB60A5"/>
    <w:rsid w:val="00ED02E8"/>
    <w:rsid w:val="00ED15FD"/>
    <w:rsid w:val="00ED1D18"/>
    <w:rsid w:val="00ED73E2"/>
    <w:rsid w:val="00F53280"/>
    <w:rsid w:val="00F6247B"/>
    <w:rsid w:val="00F7101F"/>
    <w:rsid w:val="00F77081"/>
    <w:rsid w:val="00F81B19"/>
    <w:rsid w:val="00F97386"/>
    <w:rsid w:val="00F97756"/>
    <w:rsid w:val="00FC5033"/>
    <w:rsid w:val="00FE03CE"/>
    <w:rsid w:val="00FE2E28"/>
    <w:rsid w:val="00FE4554"/>
    <w:rsid w:val="00FF1AB9"/>
    <w:rsid w:val="00FF530E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D4A6D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FB295-C25E-435C-A49D-B091E16F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YEIMY TATIANA ZAMORA GUEVARA</cp:lastModifiedBy>
  <cp:revision>2</cp:revision>
  <cp:lastPrinted>2018-05-11T21:07:00Z</cp:lastPrinted>
  <dcterms:created xsi:type="dcterms:W3CDTF">2018-11-16T22:43:00Z</dcterms:created>
  <dcterms:modified xsi:type="dcterms:W3CDTF">2018-11-16T22:43:00Z</dcterms:modified>
</cp:coreProperties>
</file>