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COTIZAR:  </w:t>
      </w:r>
      <w:r w:rsidR="008A370E">
        <w:rPr>
          <w:rFonts w:ascii="Arial" w:hAnsi="Arial" w:cs="Arial"/>
          <w:b/>
          <w:sz w:val="22"/>
          <w:szCs w:val="22"/>
          <w:lang w:val="es-CO"/>
        </w:rPr>
        <w:t>27</w:t>
      </w:r>
      <w:r w:rsidR="003146FF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8A370E">
        <w:rPr>
          <w:rFonts w:ascii="Arial" w:hAnsi="Arial" w:cs="Arial"/>
          <w:b/>
          <w:sz w:val="22"/>
          <w:szCs w:val="22"/>
          <w:lang w:val="es-CO"/>
        </w:rPr>
        <w:t>septiembre</w:t>
      </w:r>
      <w:r w:rsidR="003146FF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6C44FE" w:rsidRDefault="006C44FE" w:rsidP="006C44FE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44FE">
              <w:rPr>
                <w:rStyle w:val="apple-converted-space"/>
                <w:rFonts w:ascii="Arial" w:hAnsi="Arial" w:cs="Arial"/>
                <w:sz w:val="22"/>
                <w:szCs w:val="22"/>
              </w:rPr>
              <w:t>BRINDAR EL SERVICIO DE MANTENIMIENTO CORRECTIVO Y/O PREVENTIVO A LOS EQUIPOS VIDEO BEAM Y PANTALLAS INTERACTIVAS DE LOS AUDITORIOS Y AYUDAS EDUCATIVAS DE LA SEDE, SECCIONALES Y EXTENSIONES DE LA UNIVERSIDAD DE CUNDINAMARCA.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3146FF" w:rsidRDefault="003146FF" w:rsidP="00D415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  </w:t>
            </w:r>
          </w:p>
          <w:p w:rsidR="00806310" w:rsidRDefault="003146FF" w:rsidP="00D415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$43.113.700 moneda corriente.</w:t>
            </w:r>
          </w:p>
          <w:p w:rsidR="003146FF" w:rsidRPr="00D6204F" w:rsidRDefault="003146FF" w:rsidP="00D415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6C44FE" w:rsidTr="007475DA">
        <w:tc>
          <w:tcPr>
            <w:tcW w:w="8261" w:type="dxa"/>
          </w:tcPr>
          <w:p w:rsidR="007475DA" w:rsidRPr="006C44FE" w:rsidRDefault="007475DA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3"/>
              <w:gridCol w:w="1354"/>
              <w:gridCol w:w="1243"/>
              <w:gridCol w:w="734"/>
              <w:gridCol w:w="659"/>
              <w:gridCol w:w="1011"/>
              <w:gridCol w:w="620"/>
              <w:gridCol w:w="460"/>
              <w:gridCol w:w="810"/>
              <w:gridCol w:w="781"/>
            </w:tblGrid>
            <w:tr w:rsidR="00271783" w:rsidRPr="00271783" w:rsidTr="00271783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CORRECTIVO Y/O PREVENTIVO AYUDAS EDUCATIVAS, SEDE FUSAGASUGA </w:t>
                  </w:r>
                </w:p>
              </w:tc>
            </w:tr>
            <w:tr w:rsidR="00271783" w:rsidRPr="00271783" w:rsidTr="00271783">
              <w:trPr>
                <w:trHeight w:val="525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429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FFFFFF"/>
                      <w:sz w:val="18"/>
                      <w:szCs w:val="18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271783" w:rsidRPr="00271783" w:rsidTr="00271783">
              <w:trPr>
                <w:trHeight w:val="3060"/>
              </w:trPr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1   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VIDEO BEAM MARCA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  <w:t xml:space="preserve"> EPSON MODELO POWERLITE 1835 PLACA 54937 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CORRECTIVO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equipo,revision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funcional,limpieza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Equipo,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cambio de la bombilla                                                                                         prueba Funcional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3570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 xml:space="preserve">     2  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VIDEO BEAM MARCA EPSON MODELO G6150 PLACA 49396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CORRECTIVO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equipo,Revision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funcional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  <w:t xml:space="preserve">Limpieza General del Equipo  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        Cambio de la bombilla                                                                                         Prueba Funcional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3570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3  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VIDEO BEAM MARCA EPSON MODELO G6150 PLACA 49395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PREVENTIVO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equipo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funcional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  <w:t xml:space="preserve">Limpieza General del Equipo      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         Revisión y limpieza de la bombilla                                                                                                 Prueba Funcional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3315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4  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VIDEO BEAM MARCA EPSON MODELO POWERLITE S8+ PLACA 54938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CORRECTIVO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equipo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funcional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  <w:t xml:space="preserve">Limpieza General del Equipo      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         Cambio de la bombilla                                                                                         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>Prueba Funcional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3315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 xml:space="preserve">     5  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VIDEO BEAM MARCA EPSON MODELO POWERLITE X36+ PLACA 54939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CORRECTIVO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equipo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funcional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  <w:t xml:space="preserve">Limpieza General del Equipo      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         Cambio de la bombilla                                                                                         Prueba Funcional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3315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6  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VIDEO BEAM MARCA EPSON MODELO POWERLITE X36+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 w:type="page"/>
                    <w:t xml:space="preserve">PLACA 54940 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MANTENIMIENTO CORRECTIVO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equipo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 w:type="page"/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funcional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 w:type="page"/>
                    <w:t xml:space="preserve">Limpieza General del Equipo     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        Cambio de la bombilla                                                                                         Prueba Funcional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3570"/>
              </w:trPr>
              <w:tc>
                <w:tcPr>
                  <w:tcW w:w="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lastRenderedPageBreak/>
                    <w:t xml:space="preserve">     7   </w:t>
                  </w:r>
                </w:p>
              </w:tc>
              <w:tc>
                <w:tcPr>
                  <w:tcW w:w="2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AMPLIFICADOR DE SONIDO MARCA QSC MODELO RMX145 0A PLACA 49418, 49419, 49420. 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MANTENIMIENTO CORRECTIVO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Inspeccion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general del equipo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funcional</w:t>
                  </w: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br/>
                    <w:t xml:space="preserve">Limpieza General del Equipo                                                                                              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Revision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tarjetas Electrónicas                                                                       Cambio de los componentes </w:t>
                  </w:r>
                  <w:proofErr w:type="spellStart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electronicos</w:t>
                  </w:r>
                  <w:proofErr w:type="spellEnd"/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                                                                             Prueba Funcional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6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255"/>
              </w:trPr>
              <w:tc>
                <w:tcPr>
                  <w:tcW w:w="89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255"/>
              </w:trPr>
              <w:tc>
                <w:tcPr>
                  <w:tcW w:w="89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271783" w:rsidRPr="00271783" w:rsidTr="00271783">
              <w:trPr>
                <w:trHeight w:val="255"/>
              </w:trPr>
              <w:tc>
                <w:tcPr>
                  <w:tcW w:w="89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71783" w:rsidRPr="00271783" w:rsidRDefault="00271783" w:rsidP="00271783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271783">
                    <w:rPr>
                      <w:rFonts w:ascii="Arial" w:hAnsi="Arial" w:cs="Arial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</w:tbl>
          <w:p w:rsidR="007A22A1" w:rsidRPr="006C44FE" w:rsidRDefault="007A22A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1162"/>
              <w:gridCol w:w="1281"/>
              <w:gridCol w:w="754"/>
              <w:gridCol w:w="676"/>
              <w:gridCol w:w="1039"/>
              <w:gridCol w:w="637"/>
              <w:gridCol w:w="471"/>
              <w:gridCol w:w="832"/>
              <w:gridCol w:w="803"/>
            </w:tblGrid>
            <w:tr w:rsidR="00CE6B31" w:rsidRPr="00CE6B31" w:rsidTr="00CE6B31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>MANTENIMIENTO CORRECTIVO Y/O PREVENTIVO AYUDAS EDUCATIVAS EXTENSION SOACHA</w:t>
                  </w:r>
                </w:p>
              </w:tc>
            </w:tr>
            <w:tr w:rsidR="00CE6B31" w:rsidRPr="00CE6B31" w:rsidTr="00CE6B31">
              <w:trPr>
                <w:trHeight w:val="525"/>
              </w:trPr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169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1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1   </w:t>
                  </w:r>
                </w:p>
              </w:tc>
              <w:tc>
                <w:tcPr>
                  <w:tcW w:w="198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H326A+ PLACA 46276 </w:t>
                  </w:r>
                </w:p>
              </w:tc>
              <w:tc>
                <w:tcPr>
                  <w:tcW w:w="21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 xml:space="preserve"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>6.Prueba Funcional</w:t>
                  </w:r>
                </w:p>
              </w:tc>
              <w:tc>
                <w:tcPr>
                  <w:tcW w:w="123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2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H535A+ PLACA 48593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3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H430A+ PLACA 44719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4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H430A+ PLACA 44720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5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H369A+ PLACA 39775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6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H309A+ PLACA 39780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7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H430A+ PLACA 44719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3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8   </w:t>
                  </w:r>
                </w:p>
              </w:tc>
              <w:tc>
                <w:tcPr>
                  <w:tcW w:w="198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H429A+ PLACA 46042 </w:t>
                  </w:r>
                </w:p>
              </w:tc>
              <w:tc>
                <w:tcPr>
                  <w:tcW w:w="21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79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79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793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3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7A22A1" w:rsidRDefault="007A22A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1250"/>
              <w:gridCol w:w="1263"/>
              <w:gridCol w:w="744"/>
              <w:gridCol w:w="667"/>
              <w:gridCol w:w="1024"/>
              <w:gridCol w:w="628"/>
              <w:gridCol w:w="465"/>
              <w:gridCol w:w="821"/>
              <w:gridCol w:w="792"/>
            </w:tblGrid>
            <w:tr w:rsidR="00CE6B31" w:rsidRPr="00CE6B31" w:rsidTr="00CE6B31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>MANTENIMIENTO CORRECTIVO Y/O PREVENTIVO AYUDAS EDUCATIVAS EXTENSION FACATATIVA</w:t>
                  </w:r>
                </w:p>
              </w:tc>
            </w:tr>
            <w:tr w:rsidR="00CE6B31" w:rsidRPr="00CE6B31" w:rsidTr="00CE6B31">
              <w:trPr>
                <w:trHeight w:val="525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Descripción del bien, Servicio u Obra (Especificaciones </w:t>
                  </w: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Técnicas, Medida, Referencia, Color, etc.)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 xml:space="preserve">Unidad de </w:t>
                  </w: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medida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Cantidad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CE6B31" w:rsidRPr="00CE6B31" w:rsidTr="00CE6B31">
              <w:trPr>
                <w:trHeight w:val="3585"/>
              </w:trPr>
              <w:tc>
                <w:tcPr>
                  <w:tcW w:w="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1   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 LITE S10+ PLACA 41307 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2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935W PLACA 48594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CE6B31" w:rsidRDefault="00CE6B3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1250"/>
              <w:gridCol w:w="1263"/>
              <w:gridCol w:w="744"/>
              <w:gridCol w:w="667"/>
              <w:gridCol w:w="1024"/>
              <w:gridCol w:w="628"/>
              <w:gridCol w:w="465"/>
              <w:gridCol w:w="821"/>
              <w:gridCol w:w="792"/>
            </w:tblGrid>
            <w:tr w:rsidR="00CE6B31" w:rsidRPr="00CE6B31" w:rsidTr="00CE6B31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>MANTENIMIENTO CORRECTIVO Y/O PREVENTIVO AYUDAS EDUCATIVAS EXTENSION CHIA</w:t>
                  </w:r>
                </w:p>
              </w:tc>
            </w:tr>
            <w:tr w:rsidR="00CE6B31" w:rsidRPr="00CE6B31" w:rsidTr="00CE6B31">
              <w:trPr>
                <w:trHeight w:val="525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Descripción del bien, Servicio u Obra (Especificaciones </w:t>
                  </w: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Técnicas, Medida, Referencia, Color, etc.)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Unidad de medida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1   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S8+ SERIAL M4SF9ZQ 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 xml:space="preserve">PLACA: 54935 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2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S6+ PLACA 39442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3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S8+ PLACA 40872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4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935W PLACA 48595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5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SONY MODELO VPLES5 PLACA 5903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CE6B31" w:rsidRDefault="00CE6B3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1250"/>
              <w:gridCol w:w="1263"/>
              <w:gridCol w:w="744"/>
              <w:gridCol w:w="667"/>
              <w:gridCol w:w="1024"/>
              <w:gridCol w:w="628"/>
              <w:gridCol w:w="465"/>
              <w:gridCol w:w="821"/>
              <w:gridCol w:w="792"/>
            </w:tblGrid>
            <w:tr w:rsidR="00CE6B31" w:rsidRPr="00CE6B31" w:rsidTr="00CE6B31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>MANTENIMIENTO CORRECTIVO Y/O PREVENTIVO AYUDAS EDUCATIVAS EXTENSION ZIPAQUIRA</w:t>
                  </w:r>
                </w:p>
              </w:tc>
            </w:tr>
            <w:tr w:rsidR="00CE6B31" w:rsidRPr="00CE6B31" w:rsidTr="00CE6B31">
              <w:trPr>
                <w:trHeight w:val="525"/>
              </w:trPr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302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10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1   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S12+ PLACA 44830 </w:t>
                  </w:r>
                </w:p>
              </w:tc>
              <w:tc>
                <w:tcPr>
                  <w:tcW w:w="215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 xml:space="preserve"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>6. Prueba Funcional</w:t>
                  </w:r>
                </w:p>
              </w:tc>
              <w:tc>
                <w:tcPr>
                  <w:tcW w:w="12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2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S12+ PLACA 48596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3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S12+ PLACA 44831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4  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935W PLACA 44832 </w:t>
                  </w:r>
                </w:p>
              </w:tc>
              <w:tc>
                <w:tcPr>
                  <w:tcW w:w="21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8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58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CE6B31" w:rsidRDefault="00CE6B3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1312"/>
              <w:gridCol w:w="1254"/>
              <w:gridCol w:w="723"/>
              <w:gridCol w:w="662"/>
              <w:gridCol w:w="1017"/>
              <w:gridCol w:w="624"/>
              <w:gridCol w:w="462"/>
              <w:gridCol w:w="815"/>
              <w:gridCol w:w="786"/>
            </w:tblGrid>
            <w:tr w:rsidR="00CE6B31" w:rsidRPr="00CE6B31" w:rsidTr="00CE6B31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>MANTENIMIENTO CORRECTIVO Y/O PREVENTIVO AYUDAS EDUCATIVAS SECCIONAL GIRARDOT</w:t>
                  </w:r>
                </w:p>
              </w:tc>
            </w:tr>
            <w:tr w:rsidR="00CE6B31" w:rsidRPr="00CE6B31" w:rsidTr="00CE6B31">
              <w:trPr>
                <w:trHeight w:val="525"/>
              </w:trPr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373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Descripción del bien, Servicio u Obra (Especificaciones </w:t>
                  </w: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Técnicas, Medida, Referencia, Color, etc.)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 xml:space="preserve">Unidad de </w:t>
                  </w: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medida</w:t>
                  </w:r>
                </w:p>
              </w:tc>
              <w:tc>
                <w:tcPr>
                  <w:tcW w:w="10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lastRenderedPageBreak/>
                    <w:t>Cantidad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1   </w:t>
                  </w:r>
                </w:p>
              </w:tc>
              <w:tc>
                <w:tcPr>
                  <w:tcW w:w="22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S18+ PLACA 2018254 </w:t>
                  </w:r>
                </w:p>
              </w:tc>
              <w:tc>
                <w:tcPr>
                  <w:tcW w:w="21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2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S18+ PLACA 2018257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3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S18+ PLACA 2010895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4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S18+ PLACA 2018262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5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S18+ PLACA 2018258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6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S18+ PLACA 208256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7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PANTALLA INTERACTIVA MODELO AHA ULTRA 55OCR LED INTERACTIVO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 xml:space="preserve">PLACA: 48913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8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X 14 PLACA: 2017924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9   </w:t>
                  </w:r>
                </w:p>
              </w:tc>
              <w:tc>
                <w:tcPr>
                  <w:tcW w:w="22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S10+ PLACA 2016721 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94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1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CE6B31" w:rsidRDefault="00CE6B3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132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5"/>
              <w:gridCol w:w="1259"/>
              <w:gridCol w:w="1259"/>
              <w:gridCol w:w="741"/>
              <w:gridCol w:w="665"/>
              <w:gridCol w:w="1020"/>
              <w:gridCol w:w="626"/>
              <w:gridCol w:w="463"/>
              <w:gridCol w:w="818"/>
              <w:gridCol w:w="789"/>
            </w:tblGrid>
            <w:tr w:rsidR="00CE6B31" w:rsidRPr="00CE6B31" w:rsidTr="00CE6B31">
              <w:trPr>
                <w:trHeight w:val="270"/>
              </w:trPr>
              <w:tc>
                <w:tcPr>
                  <w:tcW w:w="13260" w:type="dxa"/>
                  <w:gridSpan w:val="10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4B084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>MANTENIMIENTO CORRECTIVO Y/O PREVENTIVO AYUDAS EDUCATIVAS SECCIONAL UBATE</w:t>
                  </w:r>
                </w:p>
              </w:tc>
            </w:tr>
            <w:tr w:rsidR="00CE6B31" w:rsidRPr="00CE6B31" w:rsidTr="00CE6B31">
              <w:trPr>
                <w:trHeight w:val="52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Ítem</w:t>
                  </w:r>
                </w:p>
              </w:tc>
              <w:tc>
                <w:tcPr>
                  <w:tcW w:w="4286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Cantidad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 Unitario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Subtotal</w:t>
                  </w:r>
                </w:p>
              </w:tc>
              <w:tc>
                <w:tcPr>
                  <w:tcW w:w="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% IVA</w:t>
                  </w:r>
                </w:p>
              </w:tc>
              <w:tc>
                <w:tcPr>
                  <w:tcW w:w="13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>Valor IVA</w:t>
                  </w:r>
                </w:p>
              </w:tc>
              <w:tc>
                <w:tcPr>
                  <w:tcW w:w="1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lang w:val="es-CO" w:eastAsia="es-CO"/>
                    </w:rPr>
                    <w:t xml:space="preserve">Valor Total 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1   </w:t>
                  </w:r>
                </w:p>
              </w:tc>
              <w:tc>
                <w:tcPr>
                  <w:tcW w:w="2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ELPLP78 PLACA 3009019 </w:t>
                  </w:r>
                </w:p>
              </w:tc>
              <w:tc>
                <w:tcPr>
                  <w:tcW w:w="21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 xml:space="preserve"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>6. Prueba Funcional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2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ELPLP78 PLACA 3008331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3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ELPLP78 PLACA 3008680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4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ELPLP78 PLACA 3008332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5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ELPLP78 PLACA 3009020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350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6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935W PLACA 3009050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PREVENTIVO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5.Revisión y limpieza de la bombilla                                                                                                 6.Prueba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7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S12+ PLACA 30048602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8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S6+ PLACA 3009021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 9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POWERLITE S8+ PLACA 3008679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10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 S18+ PLACA 3008334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11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S10+ PLACA 3008216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12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S10+ PLACA 3008118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4095"/>
              </w:trPr>
              <w:tc>
                <w:tcPr>
                  <w:tcW w:w="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lastRenderedPageBreak/>
                    <w:t xml:space="preserve">    13  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VIDEO BEAM MARCA EPSON MODELO S10+ PLACA 3008846 </w:t>
                  </w:r>
                </w:p>
              </w:tc>
              <w:tc>
                <w:tcPr>
                  <w:tcW w:w="21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MANTENIMIENTO CORRECTIVO                                                         1.Inspeccion general del equipo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2.Revision funcional</w:t>
                  </w: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br/>
                    <w:t>3.Limpieza General del Equipo                                                                                                4.Revision de tarjetas Electrónicas                                                                        5.Cambio de la bombilla                                                                                         6. Prueba Funcional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Unidad  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 xml:space="preserve">          1   </w:t>
                  </w:r>
                </w:p>
              </w:tc>
              <w:tc>
                <w:tcPr>
                  <w:tcW w:w="17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7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SUBTOTAL 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7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IVA ___ (%)  </w:t>
                  </w:r>
                </w:p>
              </w:tc>
              <w:tc>
                <w:tcPr>
                  <w:tcW w:w="10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270"/>
              </w:trPr>
              <w:tc>
                <w:tcPr>
                  <w:tcW w:w="8877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lang w:val="es-CO" w:eastAsia="es-CO"/>
                    </w:rPr>
                    <w:t xml:space="preserve"> VALOR TOTAL   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  <w:tc>
                <w:tcPr>
                  <w:tcW w:w="13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color w:val="000000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color w:val="000000"/>
                      <w:lang w:val="es-CO" w:eastAsia="es-CO"/>
                    </w:rPr>
                    <w:t> </w:t>
                  </w:r>
                </w:p>
              </w:tc>
            </w:tr>
          </w:tbl>
          <w:p w:rsidR="00CE6B31" w:rsidRDefault="00CE6B31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tbl>
            <w:tblPr>
              <w:tblW w:w="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62"/>
              <w:gridCol w:w="2773"/>
            </w:tblGrid>
            <w:tr w:rsidR="00CE6B31" w:rsidRPr="00CE6B31" w:rsidTr="00CE6B31">
              <w:trPr>
                <w:trHeight w:val="330"/>
              </w:trPr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  <w:lang w:val="es-CO" w:eastAsia="es-CO"/>
                    </w:rPr>
                    <w:t xml:space="preserve">GRAN SUBTOTAL </w:t>
                  </w:r>
                </w:p>
              </w:tc>
              <w:tc>
                <w:tcPr>
                  <w:tcW w:w="2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330"/>
              </w:trPr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  <w:lang w:val="es-CO" w:eastAsia="es-CO"/>
                    </w:rPr>
                    <w:t xml:space="preserve">TOTAL IVA ___ (%) 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 </w:t>
                  </w:r>
                </w:p>
              </w:tc>
            </w:tr>
            <w:tr w:rsidR="00CE6B31" w:rsidRPr="00CE6B31" w:rsidTr="00CE6B31">
              <w:trPr>
                <w:trHeight w:val="330"/>
              </w:trPr>
              <w:tc>
                <w:tcPr>
                  <w:tcW w:w="5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0F3D38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FFFFFF"/>
                      <w:sz w:val="26"/>
                      <w:szCs w:val="26"/>
                      <w:lang w:val="es-CO" w:eastAsia="es-CO"/>
                    </w:rPr>
                    <w:t xml:space="preserve">GRAN  TOTAL  </w:t>
                  </w:r>
                </w:p>
              </w:tc>
              <w:tc>
                <w:tcPr>
                  <w:tcW w:w="2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6B31" w:rsidRPr="00CE6B31" w:rsidRDefault="00CE6B31" w:rsidP="00CE6B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</w:pPr>
                  <w:r w:rsidRPr="00CE6B31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s-CO" w:eastAsia="es-CO"/>
                    </w:rPr>
                    <w:t> </w:t>
                  </w:r>
                </w:p>
              </w:tc>
            </w:tr>
          </w:tbl>
          <w:p w:rsidR="007475DA" w:rsidRPr="006C44FE" w:rsidRDefault="007475DA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  <w:p w:rsidR="007475DA" w:rsidRPr="006C44FE" w:rsidRDefault="007475DA" w:rsidP="00000CE8">
            <w:pPr>
              <w:jc w:val="both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ESPECIFICACIONES TÉCNICAS </w:t>
      </w:r>
      <w:r w:rsidR="00D415BC" w:rsidRPr="00D6204F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D6204F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3146FF" w:rsidRDefault="003146FF" w:rsidP="003146F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475DA" w:rsidRDefault="006C44FE" w:rsidP="003146F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r w:rsidRPr="006C44FE">
              <w:rPr>
                <w:rFonts w:ascii="Arial" w:hAnsi="Arial" w:cs="Arial"/>
                <w:sz w:val="22"/>
                <w:szCs w:val="22"/>
                <w:lang w:val="es-CO"/>
              </w:rPr>
              <w:t xml:space="preserve">El proveedor podrá realizar visita técnica opcional a los equipos </w:t>
            </w:r>
            <w:r w:rsidR="003146FF">
              <w:rPr>
                <w:rFonts w:ascii="Arial" w:hAnsi="Arial" w:cs="Arial"/>
                <w:sz w:val="22"/>
                <w:szCs w:val="22"/>
                <w:lang w:val="es-CO"/>
              </w:rPr>
              <w:t xml:space="preserve">el día </w:t>
            </w:r>
            <w:r w:rsidR="008A370E">
              <w:rPr>
                <w:rFonts w:ascii="Arial" w:hAnsi="Arial" w:cs="Arial"/>
                <w:sz w:val="22"/>
                <w:szCs w:val="22"/>
                <w:lang w:val="es-CO"/>
              </w:rPr>
              <w:t xml:space="preserve">24 </w:t>
            </w:r>
            <w:r w:rsidR="003146FF">
              <w:rPr>
                <w:rFonts w:ascii="Arial" w:hAnsi="Arial" w:cs="Arial"/>
                <w:sz w:val="22"/>
                <w:szCs w:val="22"/>
                <w:lang w:val="es-CO"/>
              </w:rPr>
              <w:t xml:space="preserve">de </w:t>
            </w:r>
            <w:r w:rsidR="00CC0F8C">
              <w:rPr>
                <w:rFonts w:ascii="Arial" w:hAnsi="Arial" w:cs="Arial"/>
                <w:sz w:val="22"/>
                <w:szCs w:val="22"/>
                <w:lang w:val="es-CO"/>
              </w:rPr>
              <w:t>septiembre</w:t>
            </w:r>
            <w:r w:rsidR="003146FF">
              <w:rPr>
                <w:rFonts w:ascii="Arial" w:hAnsi="Arial" w:cs="Arial"/>
                <w:sz w:val="22"/>
                <w:szCs w:val="22"/>
                <w:lang w:val="es-CO"/>
              </w:rPr>
              <w:t xml:space="preserve"> de 2018, </w:t>
            </w:r>
            <w:r w:rsidRPr="006C44FE">
              <w:rPr>
                <w:rFonts w:ascii="Arial" w:hAnsi="Arial" w:cs="Arial"/>
                <w:sz w:val="22"/>
                <w:szCs w:val="22"/>
                <w:lang w:val="es-CO"/>
              </w:rPr>
              <w:t xml:space="preserve">en </w:t>
            </w:r>
            <w:r w:rsidR="00271783" w:rsidRPr="006C44FE">
              <w:rPr>
                <w:rFonts w:ascii="Arial" w:hAnsi="Arial" w:cs="Arial"/>
                <w:sz w:val="22"/>
                <w:szCs w:val="22"/>
                <w:lang w:val="es-CO"/>
              </w:rPr>
              <w:t>las instalaciones</w:t>
            </w:r>
            <w:r w:rsidRPr="006C44FE">
              <w:rPr>
                <w:rFonts w:ascii="Arial" w:hAnsi="Arial" w:cs="Arial"/>
                <w:sz w:val="22"/>
                <w:szCs w:val="22"/>
                <w:lang w:val="es-CO"/>
              </w:rPr>
              <w:t xml:space="preserve"> de</w:t>
            </w:r>
            <w:r w:rsidR="00CC0F8C">
              <w:rPr>
                <w:rFonts w:ascii="Arial" w:hAnsi="Arial" w:cs="Arial"/>
                <w:sz w:val="22"/>
                <w:szCs w:val="22"/>
                <w:lang w:val="es-CO"/>
              </w:rPr>
              <w:t xml:space="preserve"> la Universidad de Cundinamarca, en el horario de 8:00 a.m. a 11:00 a.m. y de 2:00 p.m. a 4:00 p.m.</w:t>
            </w:r>
          </w:p>
          <w:bookmarkEnd w:id="0"/>
          <w:p w:rsidR="003146FF" w:rsidRPr="00D6204F" w:rsidRDefault="003146FF" w:rsidP="003146F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C0333B" w:rsidRDefault="00C0333B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D058D" w:rsidRPr="00D6204F" w:rsidRDefault="00487FAA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87FAA">
              <w:rPr>
                <w:rFonts w:ascii="Arial" w:hAnsi="Arial" w:cs="Arial"/>
                <w:sz w:val="22"/>
                <w:szCs w:val="22"/>
                <w:lang w:val="es-CO"/>
              </w:rPr>
              <w:t xml:space="preserve">La ejecución del servicio se hará en sitio y deberán ser entregados los equipos de Auditorios y Ayudas Educativas de Sede, Seccionales y Extensión de la Universidad de Cundinamarca en perfecto estado, instalados y en funcionamiento, en la sede, Seccionales y Extensiones de la Universidad de Cundinamarca, con verificación del supervisor del contrato dejando como </w:t>
            </w:r>
            <w:r w:rsidRPr="00487FAA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 xml:space="preserve">constancia el Acta de recepción de bienes y servicios donde discrimine los bienes o servicios efectivamente suministrados en el periodo y los no suministrados (si a ello diere lugar) con: ítem, descripción del bien, servicio u obra (especificaciones técnicas, medida, referencias, color, etc.), unidad de medida, cantidad, valor unitario, subtotal, valor IVA, y valor total, y el certificado del mantenimiento realizado; en el horario de lunes a viernes de 8:00 a.m. a 12:00 a.m. y de 2:00 p.m. a 6:00 p.m. La Universidad no responde por elementos entregados en lugares diferentes a los establecidos en el </w:t>
            </w:r>
          </w:p>
          <w:p w:rsidR="00996641" w:rsidRPr="00D6204F" w:rsidRDefault="00996641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Default="006C44FE" w:rsidP="0099664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44FE">
              <w:rPr>
                <w:rFonts w:ascii="Arial" w:hAnsi="Arial" w:cs="Arial"/>
                <w:sz w:val="22"/>
                <w:szCs w:val="22"/>
                <w:lang w:val="es-CO"/>
              </w:rPr>
              <w:t>El plazo de ejecución del contrato 90 días, contados a partir del cumplimiento de los requisitos de perfeccionamiento y ejecución del contrato.</w:t>
            </w:r>
          </w:p>
          <w:p w:rsidR="003146FF" w:rsidRPr="00D6204F" w:rsidRDefault="003146FF" w:rsidP="0099664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99664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Hacer entrega del BIEN, SERVICIO u OBRA con las características técnicas descritas solicitadas y en cumplimiento de los estándares de calidad vigentes. 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contratar.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El proveedor debe hacer </w:t>
            </w:r>
            <w:proofErr w:type="gramStart"/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entrega  de</w:t>
            </w:r>
            <w:proofErr w:type="gramEnd"/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 dos (2) copias de los certificados de mantenimiento de los equipos, en donde se especifiquen las rutinas por equipo y demás indicaciones y/o actividades requeridas por el supervisor.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Proveer los repuestos y materiales, en los términos establecidos por la Universidad de Cundinamarca en la orden contractual.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Asegurar que el valor de los repuestos no excederá en ningún caso, los establecidos por el mercado o por los representantes de las marcas nacionales o extranjeras.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Permitir al supervisor designado por la Universidad, la revisión de los repuestos quedando el contratista obligado a corregir a su costa la entrega que no cumpla con las especificaciones respectivas.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Hacer firmar por parte del Supervisor el cumplido Acta de </w:t>
            </w:r>
            <w:r w:rsidR="008A370E" w:rsidRPr="00D415BC">
              <w:rPr>
                <w:rFonts w:ascii="Arial" w:hAnsi="Arial" w:cs="Arial"/>
                <w:sz w:val="22"/>
                <w:szCs w:val="22"/>
                <w:lang w:val="es-CO"/>
              </w:rPr>
              <w:t>Recepción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 de Bienes y Servicios, indicando los bienes entregados.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El proveedor debe recoger y entregar los </w:t>
            </w:r>
            <w:r w:rsidR="008A370E" w:rsidRPr="00D415BC">
              <w:rPr>
                <w:rFonts w:ascii="Arial" w:hAnsi="Arial" w:cs="Arial"/>
                <w:sz w:val="22"/>
                <w:szCs w:val="22"/>
                <w:lang w:val="es-CO"/>
              </w:rPr>
              <w:t>equipos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 en </w:t>
            </w:r>
            <w:r w:rsidR="008A370E" w:rsidRPr="00D415BC">
              <w:rPr>
                <w:rFonts w:ascii="Arial" w:hAnsi="Arial" w:cs="Arial"/>
                <w:sz w:val="22"/>
                <w:szCs w:val="22"/>
                <w:lang w:val="es-CO"/>
              </w:rPr>
              <w:t>su sede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, seccionales y extensiones de la Universidad de Cundinamarca </w:t>
            </w:r>
            <w:r w:rsidR="008A370E" w:rsidRPr="00D415BC">
              <w:rPr>
                <w:rFonts w:ascii="Arial" w:hAnsi="Arial" w:cs="Arial"/>
                <w:sz w:val="22"/>
                <w:szCs w:val="22"/>
                <w:lang w:val="es-CO"/>
              </w:rPr>
              <w:t>serán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 debidamente marcados y empacados. </w:t>
            </w:r>
          </w:p>
          <w:p w:rsidR="00D415BC" w:rsidRPr="00D415BC" w:rsidRDefault="00D415BC" w:rsidP="00D415B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El proveedor debe asumir las responsabilidades a que hubiera lugar por garantía  de tres (03) meses, contados a partir de la fecha de entrega y puesta en funcionamiento de los equipos en la sede Fusagasugá y Seccional Ubaté de la Universidad de Cundinamarca, las  cuales serán valoradas para el posterior arreglo o cambio de partes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en caso de ser necesario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 xml:space="preserve">con certificación de repuestos originales  por parte del proveedor, </w:t>
            </w: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el transporte y la mano de obra se incluyen dentro de la cotización explicita por el mismo.</w:t>
            </w:r>
          </w:p>
          <w:p w:rsidR="00C5773E" w:rsidRPr="00D6204F" w:rsidRDefault="00D415BC" w:rsidP="00D415BC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415BC">
              <w:rPr>
                <w:rFonts w:ascii="Arial" w:hAnsi="Arial" w:cs="Arial"/>
                <w:sz w:val="22"/>
                <w:szCs w:val="22"/>
                <w:lang w:val="es-CO"/>
              </w:rPr>
              <w:t>El proveedor debe cubrir con los gastos de traslado de los equipos a realizarles mantenimiento, seguridad social y parafiscales del personal a cargo que realice el mantenimiento.</w:t>
            </w:r>
          </w:p>
          <w:p w:rsidR="00C5773E" w:rsidRPr="00D6204F" w:rsidRDefault="00C5773E" w:rsidP="0099664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505"/>
        <w:gridCol w:w="1598"/>
        <w:gridCol w:w="1412"/>
        <w:gridCol w:w="1708"/>
        <w:gridCol w:w="1615"/>
      </w:tblGrid>
      <w:tr w:rsidR="00D415BC" w:rsidRPr="00505E3F" w:rsidTr="00C418CB">
        <w:trPr>
          <w:trHeight w:val="397"/>
          <w:jc w:val="right"/>
        </w:trPr>
        <w:tc>
          <w:tcPr>
            <w:tcW w:w="437" w:type="dxa"/>
            <w:shd w:val="clear" w:color="auto" w:fill="auto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b/>
                <w:iCs/>
                <w:sz w:val="18"/>
                <w:szCs w:val="18"/>
              </w:rPr>
              <w:t>N°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b/>
                <w:iCs/>
                <w:sz w:val="18"/>
                <w:szCs w:val="18"/>
              </w:rPr>
              <w:t>TOMADOR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b/>
                <w:iCs/>
                <w:sz w:val="18"/>
                <w:szCs w:val="18"/>
              </w:rPr>
              <w:t>RIESGO ASEGURADO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b/>
                <w:iCs/>
                <w:sz w:val="18"/>
                <w:szCs w:val="18"/>
              </w:rPr>
              <w:t>MONTO ASEGURADO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b/>
                <w:iCs/>
                <w:sz w:val="18"/>
                <w:szCs w:val="18"/>
              </w:rPr>
              <w:t>VIGENCIA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b/>
                <w:iCs/>
                <w:sz w:val="18"/>
                <w:szCs w:val="18"/>
              </w:rPr>
              <w:t>BENEFICIARIO</w:t>
            </w:r>
          </w:p>
        </w:tc>
      </w:tr>
      <w:tr w:rsidR="00D415BC" w:rsidRPr="00505E3F" w:rsidTr="00C418CB">
        <w:trPr>
          <w:trHeight w:val="596"/>
          <w:jc w:val="right"/>
        </w:trPr>
        <w:tc>
          <w:tcPr>
            <w:tcW w:w="437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415BC" w:rsidRPr="00162D10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62D10">
              <w:rPr>
                <w:rFonts w:ascii="Arial" w:hAnsi="Arial" w:cs="Arial"/>
                <w:b/>
                <w:iCs/>
                <w:sz w:val="18"/>
                <w:szCs w:val="18"/>
                <w:lang w:val="es-CO"/>
              </w:rPr>
              <w:t>Cumplimiento de las obligaciones surgidas del contrato estatal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30%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 xml:space="preserve"> La misma del contrato, más CUATRO (04) MESES más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Universidad de Cundinamarca</w:t>
            </w:r>
          </w:p>
        </w:tc>
      </w:tr>
      <w:tr w:rsidR="00D415BC" w:rsidRPr="00505E3F" w:rsidTr="00C418CB">
        <w:trPr>
          <w:trHeight w:val="386"/>
          <w:jc w:val="right"/>
        </w:trPr>
        <w:tc>
          <w:tcPr>
            <w:tcW w:w="437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415BC" w:rsidRPr="00505E3F" w:rsidRDefault="00D415BC" w:rsidP="00C418CB">
            <w:pPr>
              <w:jc w:val="center"/>
              <w:rPr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415BC" w:rsidRPr="00162D10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62D10">
              <w:rPr>
                <w:rFonts w:ascii="Arial" w:hAnsi="Arial" w:cs="Arial"/>
                <w:b/>
                <w:iCs/>
                <w:sz w:val="18"/>
                <w:szCs w:val="18"/>
              </w:rPr>
              <w:t>Prestaciones sociales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5%</w:t>
            </w:r>
          </w:p>
        </w:tc>
        <w:tc>
          <w:tcPr>
            <w:tcW w:w="3231" w:type="dxa"/>
            <w:shd w:val="clear" w:color="auto" w:fill="auto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La misma del contrato, más TRES (03) AÑOS más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Trabajadores del Contratista</w:t>
            </w:r>
          </w:p>
        </w:tc>
      </w:tr>
      <w:tr w:rsidR="00D415BC" w:rsidRPr="00505E3F" w:rsidTr="00C418CB">
        <w:trPr>
          <w:trHeight w:val="596"/>
          <w:jc w:val="right"/>
        </w:trPr>
        <w:tc>
          <w:tcPr>
            <w:tcW w:w="437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3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415BC" w:rsidRPr="00505E3F" w:rsidRDefault="00D415BC" w:rsidP="00C418CB">
            <w:pPr>
              <w:jc w:val="center"/>
              <w:rPr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CONTRATISTA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D415BC" w:rsidRPr="00162D10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62D10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Calidad del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bien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50%</w:t>
            </w:r>
          </w:p>
        </w:tc>
        <w:tc>
          <w:tcPr>
            <w:tcW w:w="3231" w:type="dxa"/>
            <w:shd w:val="clear" w:color="auto" w:fill="auto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La misma del contrato, más UN (01) AÑO más, contado a partir del acta de recibo a Satisfacción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D415BC" w:rsidRPr="00505E3F" w:rsidRDefault="00D415BC" w:rsidP="00C418CB">
            <w:pPr>
              <w:pStyle w:val="Cuerpo"/>
              <w:tabs>
                <w:tab w:val="left" w:pos="8647"/>
              </w:tabs>
              <w:autoSpaceDE w:val="0"/>
              <w:autoSpaceDN w:val="0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505E3F">
              <w:rPr>
                <w:rFonts w:ascii="Arial" w:hAnsi="Arial" w:cs="Arial"/>
                <w:iCs/>
                <w:sz w:val="18"/>
                <w:szCs w:val="18"/>
              </w:rPr>
              <w:t>Universidad de Cundinamarca</w:t>
            </w: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D415BC">
        <w:rPr>
          <w:rFonts w:ascii="Arial" w:hAnsi="Arial" w:cs="Arial"/>
          <w:sz w:val="22"/>
          <w:szCs w:val="22"/>
          <w:lang w:val="es-CO"/>
        </w:rPr>
        <w:t>.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5773E" w:rsidRDefault="00271783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271783">
              <w:rPr>
                <w:rFonts w:ascii="Arial" w:hAnsi="Arial" w:cs="Arial"/>
                <w:sz w:val="22"/>
                <w:szCs w:val="22"/>
                <w:lang w:val="es-CO"/>
              </w:rPr>
              <w:t>UN UNICO PAGO A LA P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RESTACION EFECTIVA DEL SERVICIO</w:t>
            </w:r>
          </w:p>
          <w:p w:rsidR="00271783" w:rsidRPr="00D6204F" w:rsidRDefault="00271783" w:rsidP="00C5773E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</w:t>
      </w:r>
      <w:r w:rsidRPr="00D6204F">
        <w:rPr>
          <w:rFonts w:ascii="Arial" w:hAnsi="Arial" w:cs="Arial"/>
          <w:sz w:val="22"/>
          <w:szCs w:val="22"/>
          <w:lang w:val="es-CO"/>
        </w:rPr>
        <w:lastRenderedPageBreak/>
        <w:t>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D02E8" w:rsidRPr="00D6204F" w:rsidRDefault="00ED02E8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Seguridad y Salud en el </w:t>
      </w:r>
      <w:proofErr w:type="gramStart"/>
      <w:r w:rsidR="001709D2" w:rsidRPr="00D6204F">
        <w:rPr>
          <w:rFonts w:ascii="Arial" w:hAnsi="Arial" w:cs="Arial"/>
          <w:sz w:val="22"/>
          <w:szCs w:val="22"/>
          <w:lang w:val="es-CO"/>
        </w:rPr>
        <w:t>Trabajo  (</w:t>
      </w:r>
      <w:proofErr w:type="gramEnd"/>
      <w:r w:rsidR="001709D2" w:rsidRPr="00D6204F">
        <w:rPr>
          <w:rFonts w:ascii="Arial" w:hAnsi="Arial" w:cs="Arial"/>
          <w:sz w:val="22"/>
          <w:szCs w:val="22"/>
          <w:lang w:val="es-CO"/>
        </w:rPr>
        <w:t>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614926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Elaboró: </w:t>
      </w:r>
      <w:r w:rsidR="00D415BC">
        <w:rPr>
          <w:rFonts w:ascii="Arial" w:hAnsi="Arial" w:cs="Arial"/>
          <w:sz w:val="16"/>
          <w:szCs w:val="16"/>
          <w:lang w:val="es-CO"/>
        </w:rPr>
        <w:t xml:space="preserve">Katerine García O. 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proofErr w:type="spellStart"/>
      <w:r w:rsidRPr="00D6204F">
        <w:rPr>
          <w:rFonts w:ascii="Arial" w:hAnsi="Arial" w:cs="Arial"/>
          <w:sz w:val="16"/>
          <w:szCs w:val="16"/>
          <w:lang w:val="es-CO"/>
        </w:rPr>
        <w:t>Vo</w:t>
      </w:r>
      <w:proofErr w:type="spellEnd"/>
      <w:r w:rsidRPr="00D6204F">
        <w:rPr>
          <w:rFonts w:ascii="Arial" w:hAnsi="Arial" w:cs="Arial"/>
          <w:sz w:val="16"/>
          <w:szCs w:val="16"/>
          <w:lang w:val="es-CO"/>
        </w:rPr>
        <w:t>. 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31" w:rsidRDefault="00CE6B31" w:rsidP="0044036E">
      <w:r>
        <w:separator/>
      </w:r>
    </w:p>
  </w:endnote>
  <w:endnote w:type="continuationSeparator" w:id="0">
    <w:p w:rsidR="00CE6B31" w:rsidRDefault="00CE6B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31" w:rsidRPr="00B40BF9" w:rsidRDefault="00CE6B3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CE6B31" w:rsidRPr="00B40BF9" w:rsidRDefault="00CE6B31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CE6B31" w:rsidRPr="00B40BF9" w:rsidRDefault="00CE6B3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CE6B31" w:rsidRPr="00B40BF9" w:rsidRDefault="00CE6B3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CE6B31" w:rsidRPr="00B40BF9" w:rsidRDefault="00CE6B3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CE6B31" w:rsidRPr="00B40BF9" w:rsidRDefault="00CE6B31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CE6B31" w:rsidRPr="00B40BF9" w:rsidRDefault="00CE6B31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31" w:rsidRDefault="00CE6B31" w:rsidP="0044036E">
      <w:r>
        <w:separator/>
      </w:r>
    </w:p>
  </w:footnote>
  <w:footnote w:type="continuationSeparator" w:id="0">
    <w:p w:rsidR="00CE6B31" w:rsidRDefault="00CE6B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B31" w:rsidRDefault="00CE6B31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CE6B31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CE6B31" w:rsidRPr="00E42895" w:rsidRDefault="00CE6B31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CE6B31" w:rsidRPr="00EB3B8E" w:rsidRDefault="00CE6B31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CE6B31" w:rsidRPr="00EB3B8E" w:rsidRDefault="00CE6B31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CE6B31" w:rsidRPr="00E42895" w:rsidTr="00C5773E">
      <w:trPr>
        <w:trHeight w:val="235"/>
        <w:jc w:val="center"/>
      </w:trPr>
      <w:tc>
        <w:tcPr>
          <w:tcW w:w="1002" w:type="dxa"/>
          <w:vMerge/>
        </w:tcPr>
        <w:p w:rsidR="00CE6B31" w:rsidRPr="00E42895" w:rsidRDefault="00CE6B31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CE6B31" w:rsidRPr="00EB3B8E" w:rsidRDefault="00CE6B31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CE6B31" w:rsidRPr="00EB3B8E" w:rsidRDefault="00CE6B31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CE6B31" w:rsidRPr="00E42895" w:rsidTr="00C5773E">
      <w:trPr>
        <w:trHeight w:val="215"/>
        <w:jc w:val="center"/>
      </w:trPr>
      <w:tc>
        <w:tcPr>
          <w:tcW w:w="1002" w:type="dxa"/>
          <w:vMerge/>
        </w:tcPr>
        <w:p w:rsidR="00CE6B31" w:rsidRPr="00E42895" w:rsidRDefault="00CE6B31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CE6B31" w:rsidRPr="00EB3B8E" w:rsidRDefault="00CE6B31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CE6B31" w:rsidRPr="00EB3B8E" w:rsidRDefault="00CE6B31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CE6B31" w:rsidRPr="00E42895" w:rsidTr="00C5773E">
      <w:trPr>
        <w:trHeight w:val="245"/>
        <w:jc w:val="center"/>
      </w:trPr>
      <w:tc>
        <w:tcPr>
          <w:tcW w:w="1002" w:type="dxa"/>
          <w:vMerge/>
        </w:tcPr>
        <w:p w:rsidR="00CE6B31" w:rsidRPr="00E42895" w:rsidRDefault="00CE6B31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CE6B31" w:rsidRPr="00EB3B8E" w:rsidRDefault="00CE6B31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CE6B31" w:rsidRPr="00EB3B8E" w:rsidRDefault="00CE6B31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C0F8C">
            <w:rPr>
              <w:rStyle w:val="Nmerodepgina"/>
              <w:rFonts w:ascii="Arial" w:hAnsi="Arial" w:cs="Arial"/>
              <w:b/>
              <w:noProof/>
            </w:rPr>
            <w:t>28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CC0F8C">
            <w:rPr>
              <w:rStyle w:val="Nmerodepgina"/>
              <w:rFonts w:ascii="Arial" w:hAnsi="Arial" w:cs="Arial"/>
              <w:b/>
              <w:noProof/>
            </w:rPr>
            <w:t>29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CE6B31" w:rsidRPr="00B40BF9" w:rsidRDefault="00CE6B31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58C295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969EB"/>
    <w:rsid w:val="000C253A"/>
    <w:rsid w:val="000E6DF8"/>
    <w:rsid w:val="000F4315"/>
    <w:rsid w:val="00116C11"/>
    <w:rsid w:val="00152E87"/>
    <w:rsid w:val="00166AFA"/>
    <w:rsid w:val="001709D2"/>
    <w:rsid w:val="001723E3"/>
    <w:rsid w:val="001B6E20"/>
    <w:rsid w:val="001C0AC1"/>
    <w:rsid w:val="001C20B7"/>
    <w:rsid w:val="001D19E1"/>
    <w:rsid w:val="00204554"/>
    <w:rsid w:val="00205309"/>
    <w:rsid w:val="0021626A"/>
    <w:rsid w:val="00231107"/>
    <w:rsid w:val="0025575E"/>
    <w:rsid w:val="00271783"/>
    <w:rsid w:val="00285A52"/>
    <w:rsid w:val="002A65E8"/>
    <w:rsid w:val="002A7C97"/>
    <w:rsid w:val="002E4D38"/>
    <w:rsid w:val="003146FF"/>
    <w:rsid w:val="0033315E"/>
    <w:rsid w:val="003404A3"/>
    <w:rsid w:val="00340A98"/>
    <w:rsid w:val="00374EC8"/>
    <w:rsid w:val="003862EB"/>
    <w:rsid w:val="00395921"/>
    <w:rsid w:val="003B6DA0"/>
    <w:rsid w:val="003E35EA"/>
    <w:rsid w:val="003E6A86"/>
    <w:rsid w:val="00400054"/>
    <w:rsid w:val="00433887"/>
    <w:rsid w:val="0044036E"/>
    <w:rsid w:val="00442F6B"/>
    <w:rsid w:val="00447B61"/>
    <w:rsid w:val="00470C47"/>
    <w:rsid w:val="00477117"/>
    <w:rsid w:val="00487FAA"/>
    <w:rsid w:val="00492982"/>
    <w:rsid w:val="004D197D"/>
    <w:rsid w:val="004D73AA"/>
    <w:rsid w:val="004E7185"/>
    <w:rsid w:val="004F3DFD"/>
    <w:rsid w:val="004F4228"/>
    <w:rsid w:val="00564D27"/>
    <w:rsid w:val="0059706A"/>
    <w:rsid w:val="005A2B7E"/>
    <w:rsid w:val="005A6779"/>
    <w:rsid w:val="005C4A02"/>
    <w:rsid w:val="00610723"/>
    <w:rsid w:val="00614926"/>
    <w:rsid w:val="006232A8"/>
    <w:rsid w:val="0063762B"/>
    <w:rsid w:val="0064730D"/>
    <w:rsid w:val="006607B6"/>
    <w:rsid w:val="00663084"/>
    <w:rsid w:val="00664485"/>
    <w:rsid w:val="0069115C"/>
    <w:rsid w:val="006A7944"/>
    <w:rsid w:val="006C44FE"/>
    <w:rsid w:val="006C5D4D"/>
    <w:rsid w:val="006D4952"/>
    <w:rsid w:val="0070000B"/>
    <w:rsid w:val="00710E5E"/>
    <w:rsid w:val="00711960"/>
    <w:rsid w:val="00727A5C"/>
    <w:rsid w:val="007409BA"/>
    <w:rsid w:val="007475DA"/>
    <w:rsid w:val="00777A10"/>
    <w:rsid w:val="00793462"/>
    <w:rsid w:val="007A22A1"/>
    <w:rsid w:val="007C31B3"/>
    <w:rsid w:val="007C6721"/>
    <w:rsid w:val="007D1DC4"/>
    <w:rsid w:val="007D2922"/>
    <w:rsid w:val="007D59C0"/>
    <w:rsid w:val="007D5F28"/>
    <w:rsid w:val="00800720"/>
    <w:rsid w:val="00806310"/>
    <w:rsid w:val="00806886"/>
    <w:rsid w:val="008463EC"/>
    <w:rsid w:val="00865F1A"/>
    <w:rsid w:val="008716EB"/>
    <w:rsid w:val="008728D2"/>
    <w:rsid w:val="00880382"/>
    <w:rsid w:val="0089161F"/>
    <w:rsid w:val="008A27F8"/>
    <w:rsid w:val="008A370E"/>
    <w:rsid w:val="008A66B4"/>
    <w:rsid w:val="008A68CE"/>
    <w:rsid w:val="008B1FBD"/>
    <w:rsid w:val="008C11EF"/>
    <w:rsid w:val="008D19A3"/>
    <w:rsid w:val="008F03BC"/>
    <w:rsid w:val="009034C6"/>
    <w:rsid w:val="00904065"/>
    <w:rsid w:val="009157A9"/>
    <w:rsid w:val="00917F9B"/>
    <w:rsid w:val="00932BFB"/>
    <w:rsid w:val="00936358"/>
    <w:rsid w:val="00953B68"/>
    <w:rsid w:val="0095467C"/>
    <w:rsid w:val="009706EA"/>
    <w:rsid w:val="00970AB1"/>
    <w:rsid w:val="0097589F"/>
    <w:rsid w:val="00996641"/>
    <w:rsid w:val="009C56C3"/>
    <w:rsid w:val="009F781D"/>
    <w:rsid w:val="00A11A5F"/>
    <w:rsid w:val="00A23479"/>
    <w:rsid w:val="00A32D88"/>
    <w:rsid w:val="00A67113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3AD8"/>
    <w:rsid w:val="00B220D8"/>
    <w:rsid w:val="00B40BF9"/>
    <w:rsid w:val="00B5349E"/>
    <w:rsid w:val="00B621A5"/>
    <w:rsid w:val="00BA2F43"/>
    <w:rsid w:val="00BC719A"/>
    <w:rsid w:val="00BE3C62"/>
    <w:rsid w:val="00C00F49"/>
    <w:rsid w:val="00C0333B"/>
    <w:rsid w:val="00C25823"/>
    <w:rsid w:val="00C31B20"/>
    <w:rsid w:val="00C45A77"/>
    <w:rsid w:val="00C50B79"/>
    <w:rsid w:val="00C521AA"/>
    <w:rsid w:val="00C52339"/>
    <w:rsid w:val="00C55924"/>
    <w:rsid w:val="00C5773E"/>
    <w:rsid w:val="00C60B67"/>
    <w:rsid w:val="00C6160C"/>
    <w:rsid w:val="00C71493"/>
    <w:rsid w:val="00C744E5"/>
    <w:rsid w:val="00C75E17"/>
    <w:rsid w:val="00CC0F8C"/>
    <w:rsid w:val="00CC248C"/>
    <w:rsid w:val="00CD058D"/>
    <w:rsid w:val="00CD196D"/>
    <w:rsid w:val="00CE6B31"/>
    <w:rsid w:val="00CF17F8"/>
    <w:rsid w:val="00D12A07"/>
    <w:rsid w:val="00D31D3D"/>
    <w:rsid w:val="00D415BC"/>
    <w:rsid w:val="00D4347E"/>
    <w:rsid w:val="00D51C02"/>
    <w:rsid w:val="00D57751"/>
    <w:rsid w:val="00D6204F"/>
    <w:rsid w:val="00D741F8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377C"/>
    <w:rsid w:val="00DF57AF"/>
    <w:rsid w:val="00E12BA1"/>
    <w:rsid w:val="00E153CF"/>
    <w:rsid w:val="00E22FC5"/>
    <w:rsid w:val="00E31CFD"/>
    <w:rsid w:val="00E322F9"/>
    <w:rsid w:val="00E373C7"/>
    <w:rsid w:val="00E42895"/>
    <w:rsid w:val="00E54660"/>
    <w:rsid w:val="00E55AE8"/>
    <w:rsid w:val="00E642E2"/>
    <w:rsid w:val="00E64A0B"/>
    <w:rsid w:val="00E6531E"/>
    <w:rsid w:val="00E94B99"/>
    <w:rsid w:val="00EB3B8E"/>
    <w:rsid w:val="00EB60A5"/>
    <w:rsid w:val="00ED02E8"/>
    <w:rsid w:val="00ED15FD"/>
    <w:rsid w:val="00F7101F"/>
    <w:rsid w:val="00F97756"/>
    <w:rsid w:val="00FC5033"/>
    <w:rsid w:val="00FE03CE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88DD64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B6D91-BBAB-471D-8059-4F7BA9FA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5844</Words>
  <Characters>32146</Characters>
  <Application>Microsoft Office Word</Application>
  <DocSecurity>0</DocSecurity>
  <Lines>267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KATERINE GARCIA</cp:lastModifiedBy>
  <cp:revision>4</cp:revision>
  <cp:lastPrinted>2018-05-11T21:07:00Z</cp:lastPrinted>
  <dcterms:created xsi:type="dcterms:W3CDTF">2018-08-01T20:32:00Z</dcterms:created>
  <dcterms:modified xsi:type="dcterms:W3CDTF">2018-09-20T16:57:00Z</dcterms:modified>
</cp:coreProperties>
</file>