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390DCE" w:rsidRDefault="00B621A5" w:rsidP="001B6E2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703BF0">
        <w:rPr>
          <w:rFonts w:ascii="Arial" w:hAnsi="Arial" w:cs="Arial"/>
          <w:b/>
          <w:sz w:val="22"/>
          <w:szCs w:val="22"/>
          <w:lang w:val="es-CO"/>
        </w:rPr>
        <w:t xml:space="preserve"> PARA COTIZAR: </w:t>
      </w:r>
      <w:r w:rsidR="00511624">
        <w:rPr>
          <w:rFonts w:ascii="Arial" w:hAnsi="Arial" w:cs="Arial"/>
          <w:sz w:val="22"/>
          <w:szCs w:val="22"/>
          <w:lang w:val="es-CO"/>
        </w:rPr>
        <w:t>01</w:t>
      </w:r>
      <w:r w:rsidR="001B3ABD">
        <w:rPr>
          <w:rFonts w:ascii="Arial" w:hAnsi="Arial" w:cs="Arial"/>
          <w:sz w:val="22"/>
          <w:szCs w:val="22"/>
          <w:lang w:val="es-CO"/>
        </w:rPr>
        <w:t xml:space="preserve"> DE </w:t>
      </w:r>
      <w:r w:rsidR="00511624">
        <w:rPr>
          <w:rFonts w:ascii="Arial" w:hAnsi="Arial" w:cs="Arial"/>
          <w:sz w:val="22"/>
          <w:szCs w:val="22"/>
          <w:lang w:val="es-CO"/>
        </w:rPr>
        <w:t>NOVIEMBRE</w:t>
      </w:r>
      <w:r w:rsidR="00E000EE">
        <w:rPr>
          <w:rFonts w:ascii="Arial" w:hAnsi="Arial" w:cs="Arial"/>
          <w:sz w:val="22"/>
          <w:szCs w:val="22"/>
          <w:lang w:val="es-CO"/>
        </w:rPr>
        <w:t xml:space="preserve"> </w:t>
      </w:r>
      <w:r w:rsidR="00511624">
        <w:rPr>
          <w:rFonts w:ascii="Arial" w:hAnsi="Arial" w:cs="Arial"/>
          <w:sz w:val="22"/>
          <w:szCs w:val="22"/>
          <w:lang w:val="es-CO"/>
        </w:rPr>
        <w:t>DE</w:t>
      </w:r>
      <w:r w:rsidR="00390DCE">
        <w:rPr>
          <w:rFonts w:ascii="Arial" w:hAnsi="Arial" w:cs="Arial"/>
          <w:sz w:val="22"/>
          <w:szCs w:val="22"/>
          <w:lang w:val="es-CO"/>
        </w:rPr>
        <w:t xml:space="preserve"> 2018</w:t>
      </w:r>
      <w:r w:rsidR="00EE266F">
        <w:rPr>
          <w:rFonts w:ascii="Arial" w:hAnsi="Arial" w:cs="Arial"/>
          <w:sz w:val="22"/>
          <w:szCs w:val="22"/>
          <w:lang w:val="es-CO"/>
        </w:rPr>
        <w:t xml:space="preserve"> antes de las </w:t>
      </w:r>
      <w:r w:rsidR="00511624">
        <w:rPr>
          <w:rFonts w:ascii="Arial" w:hAnsi="Arial" w:cs="Arial"/>
          <w:sz w:val="22"/>
          <w:szCs w:val="22"/>
          <w:lang w:val="es-CO"/>
        </w:rPr>
        <w:t>5</w:t>
      </w:r>
      <w:r w:rsidR="00EE266F">
        <w:rPr>
          <w:rFonts w:ascii="Arial" w:hAnsi="Arial" w:cs="Arial"/>
          <w:sz w:val="22"/>
          <w:szCs w:val="22"/>
          <w:lang w:val="es-CO"/>
        </w:rPr>
        <w:t>:00 p.m.</w:t>
      </w:r>
      <w:bookmarkStart w:id="0" w:name="_GoBack"/>
      <w:bookmarkEnd w:id="0"/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76" w:type="dxa"/>
        <w:tblLook w:val="04A0" w:firstRow="1" w:lastRow="0" w:firstColumn="1" w:lastColumn="0" w:noHBand="0" w:noVBand="1"/>
      </w:tblPr>
      <w:tblGrid>
        <w:gridCol w:w="8276"/>
      </w:tblGrid>
      <w:tr w:rsidR="00000CE8" w:rsidRPr="00D6204F" w:rsidTr="00C666FB">
        <w:trPr>
          <w:trHeight w:val="911"/>
        </w:trPr>
        <w:tc>
          <w:tcPr>
            <w:tcW w:w="8276" w:type="dxa"/>
          </w:tcPr>
          <w:p w:rsidR="00931ED5" w:rsidRDefault="00931ED5" w:rsidP="00793C23">
            <w:pPr>
              <w:tabs>
                <w:tab w:val="left" w:pos="5640"/>
              </w:tabs>
              <w:jc w:val="both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</w:p>
          <w:p w:rsidR="00FF1E62" w:rsidRPr="00FF1E62" w:rsidRDefault="00FF1E62" w:rsidP="00793C23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“</w:t>
            </w:r>
            <w:r w:rsidR="00C579BB" w:rsidRPr="00C579BB">
              <w:rPr>
                <w:rStyle w:val="apple-converted-space"/>
                <w:rFonts w:ascii="Arial" w:hAnsi="Arial" w:cs="Arial"/>
                <w:sz w:val="22"/>
                <w:szCs w:val="22"/>
              </w:rPr>
              <w:t>ADQUIRIR ARCHIVADORES PARA LOS ARCHIVOS DE GESTIÓN DE LA UNIVERSIDAD DE CUNDINAMARCA, SECCIONAL GIRARDOT</w:t>
            </w:r>
            <w:r w:rsidRPr="00DB5FFD">
              <w:rPr>
                <w:rStyle w:val="apple-converted-space"/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C666FB" w:rsidRDefault="00C666FB" w:rsidP="00DB5FF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666FB" w:rsidRPr="00C666FB" w:rsidRDefault="00E000EE" w:rsidP="00931ED5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  </w:t>
            </w:r>
            <w:r w:rsidR="00C579BB">
              <w:rPr>
                <w:rFonts w:ascii="Arial" w:hAnsi="Arial" w:cs="Arial"/>
                <w:color w:val="000000"/>
                <w:sz w:val="22"/>
                <w:szCs w:val="22"/>
              </w:rPr>
              <w:t>15.107</w:t>
            </w:r>
            <w:r w:rsidR="004C716B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C579BB">
              <w:rPr>
                <w:rFonts w:ascii="Arial" w:hAnsi="Arial" w:cs="Arial"/>
                <w:color w:val="000000"/>
                <w:sz w:val="22"/>
                <w:szCs w:val="22"/>
              </w:rPr>
              <w:t>050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C666FB" w:rsidRPr="00D6204F" w:rsidRDefault="00C666FB" w:rsidP="00C666FB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7475DA" w:rsidRPr="00D6204F" w:rsidTr="007475DA">
        <w:tc>
          <w:tcPr>
            <w:tcW w:w="8261" w:type="dxa"/>
          </w:tcPr>
          <w:tbl>
            <w:tblPr>
              <w:tblpPr w:leftFromText="141" w:rightFromText="141" w:horzAnchor="margin" w:tblpXSpec="center" w:tblpY="-300"/>
              <w:tblW w:w="803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8"/>
              <w:gridCol w:w="2021"/>
              <w:gridCol w:w="711"/>
              <w:gridCol w:w="825"/>
              <w:gridCol w:w="994"/>
              <w:gridCol w:w="930"/>
              <w:gridCol w:w="425"/>
              <w:gridCol w:w="709"/>
              <w:gridCol w:w="952"/>
            </w:tblGrid>
            <w:tr w:rsidR="00E8407B" w:rsidRPr="0095512B" w:rsidTr="00E8407B">
              <w:trPr>
                <w:trHeight w:val="1206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Ítem</w:t>
                  </w:r>
                </w:p>
              </w:tc>
              <w:tc>
                <w:tcPr>
                  <w:tcW w:w="20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Descripción del bien, Servicio u Obra (Especificaciones Técnicas, Medida, Referencia, Color, etc.)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Unidad de medida</w:t>
                  </w:r>
                </w:p>
              </w:tc>
              <w:tc>
                <w:tcPr>
                  <w:tcW w:w="8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Cantidad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 Unitario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</w:tcPr>
                <w:p w:rsidR="00096042" w:rsidRPr="0095512B" w:rsidRDefault="00096042" w:rsidP="00096042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Subtotal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% IVA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>Valor IVA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F3D38"/>
                  <w:noWrap/>
                  <w:vAlign w:val="center"/>
                  <w:hideMark/>
                </w:tcPr>
                <w:p w:rsidR="00096042" w:rsidRPr="0095512B" w:rsidRDefault="00096042" w:rsidP="007A22A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FFFFFF"/>
                      <w:sz w:val="16"/>
                      <w:szCs w:val="16"/>
                      <w:lang w:eastAsia="es-CO"/>
                    </w:rPr>
                    <w:t xml:space="preserve">Valor Total </w:t>
                  </w:r>
                </w:p>
              </w:tc>
            </w:tr>
            <w:tr w:rsidR="00E8407B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       </w:t>
                  </w:r>
                  <w:r w:rsidRPr="00221CF1">
                    <w:rPr>
                      <w:rFonts w:ascii="Arial" w:hAnsi="Arial" w:cs="Arial"/>
                      <w:color w:val="000000"/>
                      <w:sz w:val="18"/>
                      <w:szCs w:val="16"/>
                      <w:lang w:eastAsia="es-CO"/>
                    </w:rPr>
                    <w:t xml:space="preserve">1 </w:t>
                  </w:r>
                  <w:r w:rsidRPr="0095512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 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 xml:space="preserve">ARCHIVADORES DE 4 </w:t>
                  </w:r>
                  <w:r w:rsidR="00580674"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GAVETAS,</w:t>
                  </w: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 xml:space="preserve"> VERTICAL. COLD</w:t>
                  </w:r>
                </w:p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ROLLED CALIBRE 24". PINTURA EN POLVO HORNEABLE</w:t>
                  </w:r>
                </w:p>
                <w:p w:rsidR="00647B89" w:rsidRPr="00647B89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ELECTROSTATICA. DE 136*47*60. VERTICAL. COLOR</w:t>
                  </w:r>
                </w:p>
                <w:p w:rsidR="00096042" w:rsidRPr="00931ED5" w:rsidRDefault="00647B89" w:rsidP="00647B89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647B89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GRIS.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6042" w:rsidRPr="00F9285D" w:rsidRDefault="00096042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6042" w:rsidRPr="00F9285D" w:rsidRDefault="00506AF3" w:rsidP="00F9285D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  <w:r w:rsidR="00580674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96042" w:rsidRPr="0095512B" w:rsidRDefault="00096042" w:rsidP="00FF1E62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580674" w:rsidRPr="0095512B" w:rsidTr="00E8407B">
              <w:trPr>
                <w:trHeight w:val="1037"/>
              </w:trPr>
              <w:tc>
                <w:tcPr>
                  <w:tcW w:w="4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2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674" w:rsidRPr="00EE266F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</w:pPr>
                  <w:r w:rsidRPr="00EE266F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>ARCHIVADORES 2 GAVETAS HORIZONTAL COLD</w:t>
                  </w:r>
                </w:p>
                <w:p w:rsidR="00580674" w:rsidRPr="00580674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EE266F">
                    <w:rPr>
                      <w:rFonts w:ascii="Arial" w:hAnsi="Arial" w:cs="Arial"/>
                      <w:color w:val="000000"/>
                      <w:sz w:val="18"/>
                      <w:lang w:val="en-US" w:eastAsia="es-CO"/>
                    </w:rPr>
                    <w:t xml:space="preserve">ROLLED CALIBRE 24". </w:t>
                  </w:r>
                  <w:r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PINTURA EN POLVO HORNEABLE</w:t>
                  </w:r>
                </w:p>
                <w:p w:rsidR="00580674" w:rsidRPr="00580674" w:rsidRDefault="000F6041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ELECTROSTATICA. DE 76</w:t>
                  </w:r>
                  <w:r w:rsidR="00580674"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*</w:t>
                  </w:r>
                  <w: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90</w:t>
                  </w:r>
                  <w:r w:rsidR="00580674"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*</w:t>
                  </w:r>
                  <w: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 xml:space="preserve">50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cms</w:t>
                  </w:r>
                  <w:proofErr w:type="spellEnd"/>
                  <w:r w:rsidR="00580674"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. VERTICAL. COLOR</w:t>
                  </w:r>
                </w:p>
                <w:p w:rsidR="00580674" w:rsidRPr="00647B89" w:rsidRDefault="00580674" w:rsidP="00580674">
                  <w:pPr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</w:pPr>
                  <w:r w:rsidRPr="00580674">
                    <w:rPr>
                      <w:rFonts w:ascii="Arial" w:hAnsi="Arial" w:cs="Arial"/>
                      <w:color w:val="000000"/>
                      <w:sz w:val="18"/>
                      <w:lang w:val="es-CO" w:eastAsia="es-CO"/>
                    </w:rPr>
                    <w:t>GRIS.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0674" w:rsidRPr="00F9285D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9285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Unidad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F9285D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0674" w:rsidRPr="0095512B" w:rsidRDefault="00580674" w:rsidP="00580674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85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SUBTOTAL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IVA ___ (%)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4C716B" w:rsidRPr="0095512B" w:rsidTr="00E8407B">
              <w:trPr>
                <w:trHeight w:val="297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61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C716B" w:rsidRPr="0095512B" w:rsidRDefault="004C716B" w:rsidP="004C716B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</w:pPr>
                  <w:r w:rsidRPr="0095512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es-CO"/>
                    </w:rPr>
                    <w:t xml:space="preserve"> VALOR TOTAL   </w:t>
                  </w: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C716B" w:rsidRPr="0095512B" w:rsidRDefault="004C716B" w:rsidP="004C716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:rsidR="0000163F" w:rsidRPr="00D6204F" w:rsidRDefault="0000163F" w:rsidP="00000CE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Default="007475DA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511624" w:rsidRPr="00D6204F" w:rsidRDefault="00511624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666FB" w:rsidRDefault="00C666FB" w:rsidP="00C666FB">
      <w:pPr>
        <w:ind w:left="284"/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000CE8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ESPECIFICACIONES TÉCNICAS </w:t>
      </w:r>
      <w:r w:rsidR="00511624" w:rsidRPr="00D6204F">
        <w:rPr>
          <w:rFonts w:ascii="Arial" w:hAnsi="Arial" w:cs="Arial"/>
          <w:b/>
          <w:sz w:val="22"/>
          <w:szCs w:val="22"/>
          <w:lang w:val="es-CO"/>
        </w:rPr>
        <w:t>ADICIONALES (</w:t>
      </w:r>
      <w:r w:rsidRPr="00D6204F">
        <w:rPr>
          <w:rFonts w:ascii="Arial" w:hAnsi="Arial" w:cs="Arial"/>
          <w:b/>
          <w:sz w:val="22"/>
          <w:szCs w:val="22"/>
          <w:lang w:val="es-CO"/>
        </w:rPr>
        <w:t>Muestras en caso de requerirse, visita técnica, entre otras)</w:t>
      </w:r>
    </w:p>
    <w:p w:rsidR="00E8407B" w:rsidRDefault="00E8407B" w:rsidP="00E8407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7475DA" w:rsidRPr="00D6204F" w:rsidRDefault="007475DA" w:rsidP="007475D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5F686A" w:rsidRDefault="005F686A" w:rsidP="00331A1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996641" w:rsidRPr="00D6204F" w:rsidRDefault="005F686A" w:rsidP="00331A12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UNIVERSIDAD DE CUNDINAMARCA, SECCIONAL GIRARDOT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5F686A" w:rsidRDefault="005F686A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996641" w:rsidRPr="00D6204F" w:rsidRDefault="005F686A" w:rsidP="00223E4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DOS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(2)</w:t>
            </w: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 xml:space="preserve"> MESES 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p w:rsidR="005F686A" w:rsidRPr="00D6204F" w:rsidRDefault="005F686A" w:rsidP="00C5773E">
      <w:pPr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Default="00A460F2" w:rsidP="002B30BC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GENERALES: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características técnicas descritas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 xml:space="preserve"> solicitadas y en cumplimiento de los estándares de calidad vigentes.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 “Por la cual se establece la Política de tratamiento de Datos de los titulares de la Universidad de Cundinamarca”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 ejecución del objeto contractual.</w:t>
            </w:r>
          </w:p>
          <w:p w:rsidR="00A460F2" w:rsidRP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“Por la cual se adopta el Sistema de Gestión de Seguridad y Salud en el trabajo SG-SST y actualiza la Política de Seguridad y Salud en el trabajo de la Universidad de Cundinamarca”</w:t>
            </w:r>
          </w:p>
          <w:p w:rsidR="00A460F2" w:rsidRDefault="00A460F2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460F2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“Por la cual se crea y adopta la Política de Seguridad vial de la Universidad de Cundinamarca”</w:t>
            </w:r>
            <w:r w:rsidR="00C11B51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D21F74" w:rsidRDefault="00D21F74" w:rsidP="00A460F2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contratar.</w:t>
            </w: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11B51" w:rsidRDefault="00C11B51" w:rsidP="00C11B51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OBLIGACIONES ESPECÍFICAS:</w:t>
            </w:r>
          </w:p>
          <w:p w:rsidR="00D21F74" w:rsidRPr="00D21F74" w:rsidRDefault="00D21F74" w:rsidP="00D21F74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Conocer y dar estricto cumplimiento al Manual para contratistas, subcontratistas y proveedores de la Universidad de Cundinamarca </w:t>
            </w:r>
            <w:r w:rsidRPr="00D21F74">
              <w:rPr>
                <w:rFonts w:ascii="Arial" w:hAnsi="Arial" w:cs="Arial"/>
                <w:sz w:val="16"/>
                <w:szCs w:val="22"/>
                <w:lang w:val="es-CO"/>
              </w:rPr>
              <w:t>(ATHM023)</w:t>
            </w:r>
          </w:p>
          <w:p w:rsidR="00F2390F" w:rsidRDefault="005F686A" w:rsidP="005F686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Cumplir con la fecha establecida para la entrega.</w:t>
            </w:r>
          </w:p>
          <w:p w:rsidR="005F686A" w:rsidRDefault="005F686A" w:rsidP="005F686A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F686A">
              <w:rPr>
                <w:rFonts w:ascii="Arial" w:hAnsi="Arial" w:cs="Arial"/>
                <w:sz w:val="22"/>
                <w:szCs w:val="22"/>
                <w:lang w:val="es-CO"/>
              </w:rPr>
              <w:t>Cumplir con las características solicitadas.</w:t>
            </w:r>
          </w:p>
          <w:p w:rsidR="003B437A" w:rsidRPr="00F2390F" w:rsidRDefault="003B437A" w:rsidP="00715FED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15FED" w:rsidRPr="00D6204F" w:rsidRDefault="00715FED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E7A78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D6204F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D6204F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D00568" w:rsidRPr="00D6204F" w:rsidTr="002B30BC">
        <w:tc>
          <w:tcPr>
            <w:tcW w:w="2463" w:type="dxa"/>
          </w:tcPr>
          <w:p w:rsidR="00D00568" w:rsidRPr="00D6204F" w:rsidRDefault="00D00568" w:rsidP="00D00568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18"/>
                <w:lang w:val="es-CO"/>
              </w:rPr>
            </w:pPr>
          </w:p>
        </w:tc>
        <w:tc>
          <w:tcPr>
            <w:tcW w:w="1999" w:type="dxa"/>
            <w:vAlign w:val="center"/>
          </w:tcPr>
          <w:p w:rsidR="00D00568" w:rsidRPr="00951828" w:rsidRDefault="00D00568" w:rsidP="00D00568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</w:p>
        </w:tc>
        <w:tc>
          <w:tcPr>
            <w:tcW w:w="1947" w:type="dxa"/>
            <w:vAlign w:val="center"/>
          </w:tcPr>
          <w:p w:rsidR="00D00568" w:rsidRPr="00681203" w:rsidRDefault="00D00568" w:rsidP="00D00568">
            <w:pPr>
              <w:pStyle w:val="Piedepgina"/>
              <w:tabs>
                <w:tab w:val="right" w:pos="9180"/>
              </w:tabs>
              <w:ind w:right="227"/>
              <w:jc w:val="center"/>
              <w:rPr>
                <w:rFonts w:ascii="Arial" w:hAnsi="Arial" w:cs="Arial"/>
                <w:b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4E7185" w:rsidP="00C5773E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  <w:r w:rsidR="000D74A2">
        <w:rPr>
          <w:rFonts w:ascii="Arial" w:hAnsi="Arial" w:cs="Arial"/>
          <w:sz w:val="22"/>
          <w:szCs w:val="22"/>
          <w:lang w:val="es-CO"/>
        </w:rPr>
        <w:t>.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9D2BA8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</w:p>
          <w:p w:rsidR="009D2BA8" w:rsidRPr="003906E0" w:rsidRDefault="009D2BA8" w:rsidP="00C1513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/>
              </w:rPr>
              <w:t>ÚNICO PAGO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E6421E" w:rsidRPr="00D6204F" w:rsidRDefault="00E6421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elementos requeridos y requisitos 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2- Certificado y compromiso de cumplimiento del Sistema de Gestión de la Seguridad y Salud en el Trabajo 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DE20C5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 Lina Escobar Martínez.</w:t>
      </w:r>
    </w:p>
    <w:p w:rsidR="00000CE8" w:rsidRPr="00D6204F" w:rsidRDefault="00547C6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Vo. Bo. Jefe</w:t>
      </w:r>
      <w:r w:rsidR="00000CE8" w:rsidRPr="00D6204F">
        <w:rPr>
          <w:rFonts w:ascii="Arial" w:hAnsi="Arial" w:cs="Arial"/>
          <w:sz w:val="16"/>
          <w:szCs w:val="16"/>
          <w:lang w:val="es-CO"/>
        </w:rPr>
        <w:t xml:space="preserve"> de Compras</w:t>
      </w:r>
    </w:p>
    <w:p w:rsidR="00E6531E" w:rsidRPr="00D6204F" w:rsidRDefault="004C1BC9" w:rsidP="003906E0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D6" w:rsidRDefault="00E722D6" w:rsidP="0044036E">
      <w:r>
        <w:separator/>
      </w:r>
    </w:p>
  </w:endnote>
  <w:endnote w:type="continuationSeparator" w:id="0">
    <w:p w:rsidR="00E722D6" w:rsidRDefault="00E722D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2B30BC" w:rsidRPr="00B40BF9" w:rsidRDefault="002B30B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Línea Gratuita 018000976000                                                                                                                              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E-mail: info@ucundinamarca.edu.co</w:t>
    </w:r>
  </w:p>
  <w:p w:rsidR="002B30BC" w:rsidRPr="00B40BF9" w:rsidRDefault="002B30BC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2B30BC" w:rsidRPr="00B40BF9" w:rsidRDefault="002B30BC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2B30BC" w:rsidRPr="00B40BF9" w:rsidRDefault="002B30BC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2B30BC" w:rsidRPr="00B40BF9" w:rsidRDefault="002B30BC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D6" w:rsidRDefault="00E722D6" w:rsidP="0044036E">
      <w:r>
        <w:separator/>
      </w:r>
    </w:p>
  </w:footnote>
  <w:footnote w:type="continuationSeparator" w:id="0">
    <w:p w:rsidR="00E722D6" w:rsidRDefault="00E722D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BC" w:rsidRDefault="002B30BC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2B30BC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2B30BC" w:rsidRPr="00E42895" w:rsidRDefault="002B30BC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Pr="00EB3B8E">
            <w:rPr>
              <w:rFonts w:ascii="Arial" w:hAnsi="Arial" w:cs="Arial"/>
              <w:b/>
              <w:color w:val="000000"/>
            </w:rPr>
            <w:t xml:space="preserve"> </w:t>
          </w:r>
          <w:r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2B30BC" w:rsidRPr="00E42895" w:rsidTr="00C5773E">
      <w:trPr>
        <w:trHeight w:val="23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BIENES Y SERVICIOS</w:t>
          </w:r>
        </w:p>
      </w:tc>
      <w:tc>
        <w:tcPr>
          <w:tcW w:w="2434" w:type="dxa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>
            <w:rPr>
              <w:rFonts w:ascii="Arial" w:hAnsi="Arial" w:cs="Arial"/>
              <w:b/>
              <w:color w:val="000000"/>
            </w:rPr>
            <w:t>9</w:t>
          </w:r>
        </w:p>
      </w:tc>
    </w:tr>
    <w:tr w:rsidR="002B30BC" w:rsidRPr="00E42895" w:rsidTr="00C5773E">
      <w:trPr>
        <w:trHeight w:val="21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2B30BC" w:rsidRPr="00EB3B8E" w:rsidRDefault="002B30BC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 xml:space="preserve">SOLICITUD DE COTIZACIÓN </w:t>
          </w: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2B30BC" w:rsidRPr="00E42895" w:rsidTr="00C5773E">
      <w:trPr>
        <w:trHeight w:val="245"/>
        <w:jc w:val="center"/>
      </w:trPr>
      <w:tc>
        <w:tcPr>
          <w:tcW w:w="1002" w:type="dxa"/>
          <w:vMerge/>
        </w:tcPr>
        <w:p w:rsidR="002B30BC" w:rsidRPr="00E42895" w:rsidRDefault="002B30BC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2B30BC" w:rsidRPr="00EB3B8E" w:rsidRDefault="002B30BC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511624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511624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2B30BC" w:rsidRPr="00B40BF9" w:rsidRDefault="002B30BC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4AF"/>
    <w:multiLevelType w:val="hybridMultilevel"/>
    <w:tmpl w:val="0622BFB8"/>
    <w:lvl w:ilvl="0" w:tplc="D9F8A73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64C6B"/>
    <w:multiLevelType w:val="hybridMultilevel"/>
    <w:tmpl w:val="0FB4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8E6B31"/>
    <w:multiLevelType w:val="hybridMultilevel"/>
    <w:tmpl w:val="328A2FF8"/>
    <w:lvl w:ilvl="0" w:tplc="7A22CA52">
      <w:start w:val="1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361662"/>
    <w:multiLevelType w:val="hybridMultilevel"/>
    <w:tmpl w:val="E3DC09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2"/>
  </w:num>
  <w:num w:numId="5">
    <w:abstractNumId w:val="4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15"/>
  </w:num>
  <w:num w:numId="12">
    <w:abstractNumId w:val="6"/>
  </w:num>
  <w:num w:numId="13">
    <w:abstractNumId w:val="17"/>
  </w:num>
  <w:num w:numId="14">
    <w:abstractNumId w:val="5"/>
  </w:num>
  <w:num w:numId="15">
    <w:abstractNumId w:val="16"/>
  </w:num>
  <w:num w:numId="16">
    <w:abstractNumId w:val="10"/>
  </w:num>
  <w:num w:numId="17">
    <w:abstractNumId w:val="2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</w:num>
  <w:num w:numId="21">
    <w:abstractNumId w:val="1"/>
  </w:num>
  <w:num w:numId="22">
    <w:abstractNumId w:val="18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0163F"/>
    <w:rsid w:val="000040A9"/>
    <w:rsid w:val="00034D30"/>
    <w:rsid w:val="00035581"/>
    <w:rsid w:val="00051A55"/>
    <w:rsid w:val="00096042"/>
    <w:rsid w:val="000969EB"/>
    <w:rsid w:val="000C253A"/>
    <w:rsid w:val="000D09FB"/>
    <w:rsid w:val="000D74A2"/>
    <w:rsid w:val="000E6DF8"/>
    <w:rsid w:val="000F4315"/>
    <w:rsid w:val="000F6041"/>
    <w:rsid w:val="001104BA"/>
    <w:rsid w:val="00112416"/>
    <w:rsid w:val="00116C11"/>
    <w:rsid w:val="00152E87"/>
    <w:rsid w:val="00162928"/>
    <w:rsid w:val="00166AFA"/>
    <w:rsid w:val="001709D2"/>
    <w:rsid w:val="001723E3"/>
    <w:rsid w:val="00190AA8"/>
    <w:rsid w:val="001B3ABD"/>
    <w:rsid w:val="001B6E20"/>
    <w:rsid w:val="001C0AC1"/>
    <w:rsid w:val="001C20B7"/>
    <w:rsid w:val="001D19E1"/>
    <w:rsid w:val="001D4670"/>
    <w:rsid w:val="001E6FE9"/>
    <w:rsid w:val="00204554"/>
    <w:rsid w:val="00205309"/>
    <w:rsid w:val="0021626A"/>
    <w:rsid w:val="00221CF1"/>
    <w:rsid w:val="00223E4A"/>
    <w:rsid w:val="00231107"/>
    <w:rsid w:val="0025575E"/>
    <w:rsid w:val="00285A52"/>
    <w:rsid w:val="00293532"/>
    <w:rsid w:val="002A65E8"/>
    <w:rsid w:val="002A7C97"/>
    <w:rsid w:val="002B30BC"/>
    <w:rsid w:val="002C0484"/>
    <w:rsid w:val="002E4D38"/>
    <w:rsid w:val="00331A12"/>
    <w:rsid w:val="0033315E"/>
    <w:rsid w:val="003404A3"/>
    <w:rsid w:val="00340A98"/>
    <w:rsid w:val="00374EC8"/>
    <w:rsid w:val="003862EB"/>
    <w:rsid w:val="003906E0"/>
    <w:rsid w:val="00390DCE"/>
    <w:rsid w:val="003952CF"/>
    <w:rsid w:val="00395921"/>
    <w:rsid w:val="00397BDA"/>
    <w:rsid w:val="003B11EB"/>
    <w:rsid w:val="003B437A"/>
    <w:rsid w:val="003B6DA0"/>
    <w:rsid w:val="003E35EA"/>
    <w:rsid w:val="003E6A86"/>
    <w:rsid w:val="003F7DF4"/>
    <w:rsid w:val="00400054"/>
    <w:rsid w:val="00433887"/>
    <w:rsid w:val="0044036E"/>
    <w:rsid w:val="00442F6B"/>
    <w:rsid w:val="00447B61"/>
    <w:rsid w:val="00470C47"/>
    <w:rsid w:val="00477117"/>
    <w:rsid w:val="00492982"/>
    <w:rsid w:val="004C1BC9"/>
    <w:rsid w:val="004C716B"/>
    <w:rsid w:val="004D197D"/>
    <w:rsid w:val="004D630F"/>
    <w:rsid w:val="004D73AA"/>
    <w:rsid w:val="004E26F8"/>
    <w:rsid w:val="004E7185"/>
    <w:rsid w:val="004F3DFD"/>
    <w:rsid w:val="004F4228"/>
    <w:rsid w:val="00506AF3"/>
    <w:rsid w:val="00511624"/>
    <w:rsid w:val="00537D86"/>
    <w:rsid w:val="00547C6B"/>
    <w:rsid w:val="00564D27"/>
    <w:rsid w:val="00580674"/>
    <w:rsid w:val="0059706A"/>
    <w:rsid w:val="005A2B7E"/>
    <w:rsid w:val="005A6779"/>
    <w:rsid w:val="005C4A02"/>
    <w:rsid w:val="005E6692"/>
    <w:rsid w:val="005F686A"/>
    <w:rsid w:val="00610723"/>
    <w:rsid w:val="00617B93"/>
    <w:rsid w:val="006232A8"/>
    <w:rsid w:val="0063762B"/>
    <w:rsid w:val="0064730D"/>
    <w:rsid w:val="00647B89"/>
    <w:rsid w:val="006607B6"/>
    <w:rsid w:val="00663084"/>
    <w:rsid w:val="00664485"/>
    <w:rsid w:val="0069115C"/>
    <w:rsid w:val="006A7944"/>
    <w:rsid w:val="006C5D4D"/>
    <w:rsid w:val="006D4952"/>
    <w:rsid w:val="006E71DD"/>
    <w:rsid w:val="006F7CF1"/>
    <w:rsid w:val="0070000B"/>
    <w:rsid w:val="00703BF0"/>
    <w:rsid w:val="00710E5E"/>
    <w:rsid w:val="00711960"/>
    <w:rsid w:val="00715FED"/>
    <w:rsid w:val="00727A5C"/>
    <w:rsid w:val="00734FE5"/>
    <w:rsid w:val="007409BA"/>
    <w:rsid w:val="007475DA"/>
    <w:rsid w:val="00761551"/>
    <w:rsid w:val="00776FFC"/>
    <w:rsid w:val="00777A10"/>
    <w:rsid w:val="00793462"/>
    <w:rsid w:val="00793BA2"/>
    <w:rsid w:val="00793C23"/>
    <w:rsid w:val="007A22A1"/>
    <w:rsid w:val="007C31B3"/>
    <w:rsid w:val="007C6721"/>
    <w:rsid w:val="007D1DC4"/>
    <w:rsid w:val="007D2922"/>
    <w:rsid w:val="007D59C0"/>
    <w:rsid w:val="007D5F28"/>
    <w:rsid w:val="00800720"/>
    <w:rsid w:val="00806310"/>
    <w:rsid w:val="00806886"/>
    <w:rsid w:val="00820D1C"/>
    <w:rsid w:val="008463EC"/>
    <w:rsid w:val="00865F1A"/>
    <w:rsid w:val="008716EB"/>
    <w:rsid w:val="008728D2"/>
    <w:rsid w:val="00880382"/>
    <w:rsid w:val="0089161F"/>
    <w:rsid w:val="008A27F8"/>
    <w:rsid w:val="008A66B4"/>
    <w:rsid w:val="008A68CE"/>
    <w:rsid w:val="008B1FBD"/>
    <w:rsid w:val="008C11EF"/>
    <w:rsid w:val="008C1C9D"/>
    <w:rsid w:val="008D19A3"/>
    <w:rsid w:val="008D2FA3"/>
    <w:rsid w:val="008F03BC"/>
    <w:rsid w:val="008F16A4"/>
    <w:rsid w:val="009034C6"/>
    <w:rsid w:val="00904065"/>
    <w:rsid w:val="009157A9"/>
    <w:rsid w:val="00917F9B"/>
    <w:rsid w:val="00931ED5"/>
    <w:rsid w:val="00932BFB"/>
    <w:rsid w:val="00936358"/>
    <w:rsid w:val="00953B68"/>
    <w:rsid w:val="0095467C"/>
    <w:rsid w:val="009706EA"/>
    <w:rsid w:val="00970AB1"/>
    <w:rsid w:val="0097589F"/>
    <w:rsid w:val="00996641"/>
    <w:rsid w:val="009B0D16"/>
    <w:rsid w:val="009C56C3"/>
    <w:rsid w:val="009D2BA8"/>
    <w:rsid w:val="009F781D"/>
    <w:rsid w:val="00A11A5F"/>
    <w:rsid w:val="00A23479"/>
    <w:rsid w:val="00A32D88"/>
    <w:rsid w:val="00A34DF0"/>
    <w:rsid w:val="00A460F2"/>
    <w:rsid w:val="00A46469"/>
    <w:rsid w:val="00A67113"/>
    <w:rsid w:val="00A8497B"/>
    <w:rsid w:val="00A86110"/>
    <w:rsid w:val="00A9037C"/>
    <w:rsid w:val="00AA233C"/>
    <w:rsid w:val="00AB4466"/>
    <w:rsid w:val="00AB7115"/>
    <w:rsid w:val="00AC0083"/>
    <w:rsid w:val="00AC0403"/>
    <w:rsid w:val="00AD7E67"/>
    <w:rsid w:val="00AE0D25"/>
    <w:rsid w:val="00B03AD8"/>
    <w:rsid w:val="00B17ABB"/>
    <w:rsid w:val="00B220D8"/>
    <w:rsid w:val="00B40BF9"/>
    <w:rsid w:val="00B5349E"/>
    <w:rsid w:val="00B621A5"/>
    <w:rsid w:val="00BA2F43"/>
    <w:rsid w:val="00BC719A"/>
    <w:rsid w:val="00BE3C62"/>
    <w:rsid w:val="00C00F49"/>
    <w:rsid w:val="00C0563A"/>
    <w:rsid w:val="00C11B51"/>
    <w:rsid w:val="00C1513C"/>
    <w:rsid w:val="00C25418"/>
    <w:rsid w:val="00C25823"/>
    <w:rsid w:val="00C31B20"/>
    <w:rsid w:val="00C33AE9"/>
    <w:rsid w:val="00C45A77"/>
    <w:rsid w:val="00C50B79"/>
    <w:rsid w:val="00C521AA"/>
    <w:rsid w:val="00C52339"/>
    <w:rsid w:val="00C55924"/>
    <w:rsid w:val="00C5773E"/>
    <w:rsid w:val="00C579BB"/>
    <w:rsid w:val="00C60B67"/>
    <w:rsid w:val="00C6160C"/>
    <w:rsid w:val="00C666FB"/>
    <w:rsid w:val="00C66721"/>
    <w:rsid w:val="00C71493"/>
    <w:rsid w:val="00C744E5"/>
    <w:rsid w:val="00CC248C"/>
    <w:rsid w:val="00CD196D"/>
    <w:rsid w:val="00CE7A78"/>
    <w:rsid w:val="00CF17F8"/>
    <w:rsid w:val="00D00568"/>
    <w:rsid w:val="00D12A07"/>
    <w:rsid w:val="00D21F74"/>
    <w:rsid w:val="00D22864"/>
    <w:rsid w:val="00D31D3D"/>
    <w:rsid w:val="00D32ECD"/>
    <w:rsid w:val="00D4347E"/>
    <w:rsid w:val="00D51C02"/>
    <w:rsid w:val="00D57751"/>
    <w:rsid w:val="00D6204F"/>
    <w:rsid w:val="00D741F8"/>
    <w:rsid w:val="00D77A82"/>
    <w:rsid w:val="00D8130F"/>
    <w:rsid w:val="00D83C32"/>
    <w:rsid w:val="00D943A3"/>
    <w:rsid w:val="00DA26D1"/>
    <w:rsid w:val="00DA6258"/>
    <w:rsid w:val="00DA775F"/>
    <w:rsid w:val="00DB15BA"/>
    <w:rsid w:val="00DB4BF7"/>
    <w:rsid w:val="00DB5BD5"/>
    <w:rsid w:val="00DB5FFD"/>
    <w:rsid w:val="00DB6920"/>
    <w:rsid w:val="00DC188B"/>
    <w:rsid w:val="00DE20C5"/>
    <w:rsid w:val="00DE377C"/>
    <w:rsid w:val="00DF05BD"/>
    <w:rsid w:val="00DF57AF"/>
    <w:rsid w:val="00E000EE"/>
    <w:rsid w:val="00E12BA1"/>
    <w:rsid w:val="00E153CF"/>
    <w:rsid w:val="00E22FC5"/>
    <w:rsid w:val="00E265E6"/>
    <w:rsid w:val="00E2670B"/>
    <w:rsid w:val="00E31CFD"/>
    <w:rsid w:val="00E373C7"/>
    <w:rsid w:val="00E42895"/>
    <w:rsid w:val="00E54660"/>
    <w:rsid w:val="00E55AE8"/>
    <w:rsid w:val="00E6421E"/>
    <w:rsid w:val="00E642E2"/>
    <w:rsid w:val="00E64A0B"/>
    <w:rsid w:val="00E6531E"/>
    <w:rsid w:val="00E722D6"/>
    <w:rsid w:val="00E8407B"/>
    <w:rsid w:val="00EB3B8E"/>
    <w:rsid w:val="00EB60A5"/>
    <w:rsid w:val="00ED15FD"/>
    <w:rsid w:val="00EE266F"/>
    <w:rsid w:val="00F2390F"/>
    <w:rsid w:val="00F57F0F"/>
    <w:rsid w:val="00F7101F"/>
    <w:rsid w:val="00F767EC"/>
    <w:rsid w:val="00F85C72"/>
    <w:rsid w:val="00F9285D"/>
    <w:rsid w:val="00F97756"/>
    <w:rsid w:val="00FC5033"/>
    <w:rsid w:val="00FE03CE"/>
    <w:rsid w:val="00FE4554"/>
    <w:rsid w:val="00FF1AB9"/>
    <w:rsid w:val="00FF1E62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C5F12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486E-DF24-48DF-826D-13E4D8B4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759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Lina</cp:lastModifiedBy>
  <cp:revision>85</cp:revision>
  <cp:lastPrinted>2018-05-11T21:07:00Z</cp:lastPrinted>
  <dcterms:created xsi:type="dcterms:W3CDTF">2018-05-10T17:16:00Z</dcterms:created>
  <dcterms:modified xsi:type="dcterms:W3CDTF">2018-10-30T20:04:00Z</dcterms:modified>
</cp:coreProperties>
</file>