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jc w:val="both"/>
        <w:rPr>
          <w:rStyle w:val="apple-converted-space"/>
          <w:rFonts w:ascii="Arial" w:eastAsia="Arial" w:hAnsi="Arial" w:cs="Arial"/>
        </w:rPr>
      </w:pPr>
      <w:r w:rsidRPr="0059147C">
        <w:rPr>
          <w:rStyle w:val="apple-converted-space"/>
          <w:rFonts w:ascii="Arial" w:hAnsi="Arial" w:cs="Arial"/>
        </w:rPr>
        <w:t>REF: Compromiso Anti</w:t>
      </w:r>
      <w:r w:rsidR="00080C4B">
        <w:rPr>
          <w:rStyle w:val="apple-converted-space"/>
          <w:rFonts w:ascii="Arial" w:hAnsi="Arial" w:cs="Arial"/>
        </w:rPr>
        <w:t>corrupció</w:t>
      </w:r>
      <w:r w:rsidR="00244F2B">
        <w:rPr>
          <w:rStyle w:val="apple-converted-space"/>
          <w:rFonts w:ascii="Arial" w:hAnsi="Arial" w:cs="Arial"/>
        </w:rPr>
        <w:t>n de la Propuesta para</w:t>
      </w:r>
      <w:r w:rsidR="00080C4B">
        <w:rPr>
          <w:rStyle w:val="apple-converted-space"/>
          <w:rFonts w:ascii="Arial" w:hAnsi="Arial" w:cs="Arial"/>
        </w:rPr>
        <w:t xml:space="preserve"> la </w:t>
      </w:r>
      <w:r w:rsidR="009E25A1" w:rsidRPr="001102C8">
        <w:rPr>
          <w:rFonts w:ascii="Arial" w:hAnsi="Arial" w:cs="Arial"/>
          <w:b/>
        </w:rPr>
        <w:t>ADQUISICIÓN DE INSUMOS AGRÍCOLAS PARA LA GRANJA LA ESPERANZA DE LA UNIVERSIDAD DE CUNDINAMARCA, SEDE FUSAGASUGÁ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hAnsi="Arial" w:cs="Arial"/>
        </w:rPr>
        <w:t>de acuerdo a las especificaciones técnicas que se señalan y teniendo en cuenta el presupuesto oficial, señalado en los términos de referencia.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244F2B" w:rsidRDefault="00A72F43" w:rsidP="00272BCB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2. No estamos en causal de inhabilidad alguna para celebrar el contrato objeto del Proceso de Contratación </w:t>
      </w:r>
      <w:r w:rsidRPr="0059147C">
        <w:rPr>
          <w:rFonts w:ascii="Arial" w:hAnsi="Arial"/>
        </w:rPr>
        <w:t xml:space="preserve">para </w:t>
      </w:r>
      <w:r w:rsidR="00080C4B">
        <w:rPr>
          <w:rStyle w:val="apple-converted-space"/>
          <w:rFonts w:ascii="Arial" w:hAnsi="Arial" w:cs="Arial"/>
        </w:rPr>
        <w:t>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9E25A1" w:rsidRPr="001102C8">
        <w:rPr>
          <w:rFonts w:ascii="Arial" w:hAnsi="Arial" w:cs="Arial"/>
          <w:b/>
        </w:rPr>
        <w:t>ADQUISICIÓN DE INSUMOS AGRÍCOLAS PARA LA GRANJA LA ESPERANZA DE LA UNIVERSIDAD DE CUNDINAMARCA, SEDE FUSAGASUGÁ</w:t>
      </w:r>
      <w:r>
        <w:rPr>
          <w:rFonts w:ascii="Arial" w:hAnsi="Arial" w:cs="Arial"/>
          <w:b/>
        </w:rPr>
        <w:t>.</w:t>
      </w:r>
    </w:p>
    <w:p w:rsidR="00244F2B" w:rsidRDefault="00A72F43" w:rsidP="00A72F43">
      <w:pPr>
        <w:jc w:val="both"/>
        <w:rPr>
          <w:rStyle w:val="apple-converted-space"/>
          <w:rFonts w:ascii="Arial" w:eastAsia="Arial" w:hAnsi="Arial" w:cs="Arial"/>
          <w:bCs/>
        </w:rPr>
      </w:pPr>
      <w:r w:rsidRPr="0059147C">
        <w:rPr>
          <w:rStyle w:val="apple-converted-space"/>
          <w:rFonts w:ascii="Arial" w:eastAsia="Arial" w:hAnsi="Arial" w:cs="Arial"/>
          <w:bCs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72F43" w:rsidRPr="0059147C" w:rsidRDefault="00A72F43" w:rsidP="00A72F43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4. Nos comprometemos a no efectuar acuerdos, o realizar actos o conductas que tengan por objeto o efecto la colusión en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="00080C4B">
        <w:rPr>
          <w:rStyle w:val="apple-converted-space"/>
          <w:rFonts w:ascii="Arial" w:hAnsi="Arial" w:cs="Arial"/>
        </w:rPr>
        <w:t>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9E25A1" w:rsidRPr="001102C8">
        <w:rPr>
          <w:rFonts w:ascii="Arial" w:hAnsi="Arial" w:cs="Arial"/>
          <w:b/>
        </w:rPr>
        <w:t>ADQUISICIÓN DE INSUMOS AGRÍCOLAS PARA LA GRANJA LA ESPERANZA DE LA UNIVERSIDAD DE CUNDINAMARCA, SEDE FUSAGASUGÁ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A72F43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0059147C">
        <w:rPr>
          <w:rStyle w:val="apple-converted-space"/>
          <w:rFonts w:ascii="Arial" w:eastAsia="Arial" w:hAnsi="Arial" w:cs="Arial"/>
          <w:bCs/>
          <w:lang w:val="es-CO"/>
        </w:rPr>
        <w:t>5</w:t>
      </w:r>
      <w:r w:rsidRPr="0059147C">
        <w:rPr>
          <w:rStyle w:val="apple-converted-space"/>
          <w:rFonts w:ascii="Arial" w:eastAsia="Arial" w:hAnsi="Arial" w:cs="Arial"/>
          <w:bCs/>
        </w:rPr>
        <w:t>. Nos comprometemos a revelar la información que s</w:t>
      </w:r>
      <w:r w:rsidR="00244F2B">
        <w:rPr>
          <w:rStyle w:val="apple-converted-space"/>
          <w:rFonts w:ascii="Arial" w:eastAsia="Arial" w:hAnsi="Arial" w:cs="Arial"/>
          <w:bCs/>
        </w:rPr>
        <w:t>obre el Proceso de Contratación para</w:t>
      </w:r>
      <w:r w:rsidR="00080C4B">
        <w:rPr>
          <w:rStyle w:val="apple-converted-space"/>
          <w:rFonts w:ascii="Arial" w:hAnsi="Arial" w:cs="Arial"/>
        </w:rPr>
        <w:t xml:space="preserve"> 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9E25A1" w:rsidRPr="001102C8">
        <w:rPr>
          <w:rFonts w:ascii="Arial" w:hAnsi="Arial" w:cs="Arial"/>
          <w:b/>
        </w:rPr>
        <w:t>ADQUISICIÓN DE INSUMOS AGRÍCOLAS PARA LA GRANJA LA ESPERANZA DE LA UNIVERSIDAD DE CUNDINAMARCA, SEDE FUSAGASUGÁ</w:t>
      </w:r>
      <w:r>
        <w:rPr>
          <w:rFonts w:ascii="Arial" w:hAnsi="Arial" w:cs="Arial"/>
          <w:b/>
        </w:rPr>
        <w:t>,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eastAsia="Arial" w:hAnsi="Arial" w:cs="Arial"/>
          <w:bCs/>
        </w:rPr>
        <w:t>nos soliciten los organismos de control de la República de Colombia.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Pr="0059147C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9E25A1" w:rsidRDefault="009E25A1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72F43" w:rsidRDefault="00A72F43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A72F43" w:rsidRPr="00951D4D" w:rsidRDefault="00A72F43" w:rsidP="00A72F43">
      <w:pPr>
        <w:jc w:val="center"/>
        <w:rPr>
          <w:rFonts w:ascii="Arial" w:hAnsi="Arial" w:cs="Arial"/>
          <w:b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>____, __________________ de 2018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F329A3" w:rsidRDefault="00A72F43" w:rsidP="00A72F43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</w:rPr>
        <w:t xml:space="preserve">REF: </w:t>
      </w:r>
      <w:r>
        <w:rPr>
          <w:rStyle w:val="apple-converted-space"/>
          <w:rFonts w:ascii="Arial" w:hAnsi="Arial" w:cs="Arial"/>
        </w:rPr>
        <w:t xml:space="preserve">Certificado y </w:t>
      </w:r>
      <w:r w:rsidRPr="009026D2">
        <w:rPr>
          <w:rStyle w:val="apple-converted-space"/>
          <w:rFonts w:ascii="Arial" w:hAnsi="Arial" w:cs="Arial"/>
        </w:rPr>
        <w:t xml:space="preserve">Compromiso </w:t>
      </w:r>
      <w:r>
        <w:rPr>
          <w:rStyle w:val="apple-converted-space"/>
          <w:rFonts w:ascii="Arial" w:hAnsi="Arial" w:cs="Arial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</w:rPr>
        <w:t xml:space="preserve">cumplimiento del </w:t>
      </w:r>
      <w:r>
        <w:rPr>
          <w:rStyle w:val="apple-converted-space"/>
          <w:rFonts w:ascii="Arial" w:eastAsia="Arial" w:hAnsi="Arial" w:cs="Arial"/>
          <w:bCs/>
        </w:rPr>
        <w:t>Sistema d</w:t>
      </w:r>
      <w:r w:rsidRPr="00C35715">
        <w:rPr>
          <w:rStyle w:val="apple-converted-space"/>
          <w:rFonts w:ascii="Arial" w:eastAsia="Arial" w:hAnsi="Arial" w:cs="Arial"/>
          <w:bCs/>
        </w:rPr>
        <w:t>e Gestió</w:t>
      </w:r>
      <w:r>
        <w:rPr>
          <w:rStyle w:val="apple-converted-space"/>
          <w:rFonts w:ascii="Arial" w:eastAsia="Arial" w:hAnsi="Arial" w:cs="Arial"/>
          <w:bCs/>
        </w:rPr>
        <w:t>n de la Seguridad y Salud en e</w:t>
      </w:r>
      <w:r w:rsidRPr="00C35715">
        <w:rPr>
          <w:rStyle w:val="apple-converted-space"/>
          <w:rFonts w:ascii="Arial" w:eastAsia="Arial" w:hAnsi="Arial" w:cs="Arial"/>
          <w:bCs/>
        </w:rPr>
        <w:t>l Trabajo (SG-SST)</w:t>
      </w:r>
      <w:r w:rsidRPr="009026D2">
        <w:rPr>
          <w:rStyle w:val="apple-converted-space"/>
          <w:rFonts w:ascii="Arial" w:hAnsi="Arial" w:cs="Arial"/>
        </w:rPr>
        <w:t xml:space="preserve"> de la Propuesta </w:t>
      </w:r>
      <w:r w:rsidRPr="00951D4D">
        <w:rPr>
          <w:rStyle w:val="apple-converted-space"/>
          <w:rFonts w:ascii="Arial" w:hAnsi="Arial" w:cs="Arial"/>
        </w:rPr>
        <w:t xml:space="preserve">para </w:t>
      </w:r>
      <w:r w:rsidR="00080C4B">
        <w:rPr>
          <w:rStyle w:val="apple-converted-space"/>
          <w:rFonts w:ascii="Arial" w:hAnsi="Arial" w:cs="Arial"/>
        </w:rPr>
        <w:t>contratar 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9E25A1" w:rsidRPr="001102C8">
        <w:rPr>
          <w:rFonts w:ascii="Arial" w:hAnsi="Arial" w:cs="Arial"/>
          <w:b/>
        </w:rPr>
        <w:t>ADQUISICIÓN DE INSUMOS AGRÍCOLAS PARA LA GRANJA LA ESPERANZA DE LA UNIVERSIDAD DE CUNDINAMARCA, SEDE FUSAGASUGÁ</w:t>
      </w:r>
      <w:r w:rsidR="00322358" w:rsidRPr="0059147C">
        <w:rPr>
          <w:rFonts w:ascii="Arial" w:hAnsi="Arial" w:cs="Arial"/>
          <w:b/>
          <w:bCs/>
        </w:rPr>
        <w:t xml:space="preserve"> </w:t>
      </w:r>
      <w:r w:rsidRPr="009026D2">
        <w:rPr>
          <w:rStyle w:val="apple-converted-space"/>
          <w:rFonts w:ascii="Arial" w:hAnsi="Arial" w:cs="Arial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</w:rPr>
        <w:t>nta el presupuesto oficial</w:t>
      </w:r>
      <w:r w:rsidRPr="009026D2">
        <w:rPr>
          <w:rStyle w:val="apple-converted-space"/>
          <w:rFonts w:ascii="Arial" w:hAnsi="Arial" w:cs="Arial"/>
        </w:rPr>
        <w:t>.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A72F43" w:rsidRPr="00ED3A1E" w:rsidRDefault="00A72F43" w:rsidP="00A72F43">
      <w:pPr>
        <w:jc w:val="both"/>
        <w:rPr>
          <w:rFonts w:ascii="Arial" w:hAnsi="Arial" w:cs="Arial"/>
        </w:rPr>
      </w:pP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A72F43" w:rsidRDefault="00A72F43" w:rsidP="00A72F43">
      <w:pPr>
        <w:rPr>
          <w:rFonts w:ascii="Arial" w:hAnsi="Arial" w:cs="Arial"/>
        </w:rPr>
      </w:pPr>
    </w:p>
    <w:p w:rsidR="00A72F43" w:rsidRDefault="00A72F43" w:rsidP="00A72F43">
      <w:pPr>
        <w:ind w:right="-162"/>
        <w:jc w:val="both"/>
        <w:rPr>
          <w:rFonts w:ascii="Arial" w:hAnsi="Arial" w:cs="Arial"/>
        </w:rPr>
      </w:pPr>
      <w:r w:rsidRPr="00EB1377">
        <w:rPr>
          <w:rFonts w:ascii="Arial" w:hAnsi="Arial" w:cs="Arial"/>
          <w:b/>
        </w:rPr>
        <w:t xml:space="preserve">COMPROMISO: </w:t>
      </w:r>
      <w:r>
        <w:rPr>
          <w:rFonts w:ascii="Arial" w:hAnsi="Arial" w:cs="Arial"/>
        </w:rPr>
        <w:t>Con l</w:t>
      </w:r>
      <w:r w:rsidRPr="00EB13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EB1377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</w:t>
      </w:r>
      <w:r w:rsidRPr="00EB1377">
        <w:rPr>
          <w:rFonts w:ascii="Arial" w:hAnsi="Arial" w:cs="Arial"/>
        </w:rPr>
        <w:t xml:space="preserve">resente </w:t>
      </w:r>
      <w:r>
        <w:rPr>
          <w:rFonts w:ascii="Arial" w:hAnsi="Arial" w:cs="Arial"/>
        </w:rPr>
        <w:t>documento m</w:t>
      </w:r>
      <w:r w:rsidRPr="00EB13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omprometo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>urante</w:t>
      </w:r>
      <w:r>
        <w:rPr>
          <w:rFonts w:ascii="Arial" w:hAnsi="Arial" w:cs="Arial"/>
        </w:rPr>
        <w:t xml:space="preserve"> l</w:t>
      </w:r>
      <w:r w:rsidRPr="00EB1377">
        <w:rPr>
          <w:rFonts w:ascii="Arial" w:hAnsi="Arial" w:cs="Arial"/>
        </w:rPr>
        <w:t xml:space="preserve">a Ejecución </w:t>
      </w:r>
      <w:r>
        <w:rPr>
          <w:rFonts w:ascii="Arial" w:hAnsi="Arial" w:cs="Arial"/>
        </w:rPr>
        <w:t>de</w:t>
      </w:r>
      <w:r w:rsidRPr="00EB137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ontrato </w:t>
      </w:r>
      <w:r>
        <w:rPr>
          <w:rFonts w:ascii="Arial" w:hAnsi="Arial" w:cs="Arial"/>
        </w:rPr>
        <w:t>a cumplir con los Requisitos Generales En Seguridad y Salud en el Trabajo y las planteadas en los Términos de la Invitación, los cuales hacen parte Integral del Proceso.</w:t>
      </w:r>
    </w:p>
    <w:p w:rsidR="00A72F43" w:rsidRPr="00EB1377" w:rsidRDefault="00A72F43" w:rsidP="00A72F43">
      <w:pPr>
        <w:ind w:right="-162"/>
        <w:jc w:val="both"/>
        <w:rPr>
          <w:rFonts w:ascii="Arial" w:hAnsi="Arial" w:cs="Arial"/>
        </w:rPr>
      </w:pP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Pr="00906B41" w:rsidRDefault="00A72F43" w:rsidP="00A72F43">
      <w:pPr>
        <w:ind w:right="-162"/>
        <w:rPr>
          <w:rFonts w:ascii="Arial" w:hAnsi="Arial" w:cs="Arial"/>
        </w:rPr>
      </w:pPr>
    </w:p>
    <w:p w:rsidR="00A72F43" w:rsidRPr="00EB1377" w:rsidRDefault="00A72F43" w:rsidP="00A72F43">
      <w:pPr>
        <w:ind w:right="-162"/>
        <w:rPr>
          <w:rFonts w:ascii="Arial" w:hAnsi="Arial" w:cs="Arial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o Razón Social del Proponente: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6"/>
        </w:rPr>
        <w:t>NIT.: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del Representante Legal: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1"/>
        </w:rPr>
        <w:t>C. C. N°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  <w:spacing w:val="-6"/>
        </w:rPr>
        <w:t>de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3"/>
        </w:rPr>
        <w:t>FIRMA</w:t>
      </w:r>
      <w:proofErr w:type="gramStart"/>
      <w:r w:rsidRPr="00A72F43">
        <w:rPr>
          <w:rFonts w:ascii="Arial" w:hAnsi="Arial" w:cs="Arial"/>
          <w:b/>
          <w:spacing w:val="-3"/>
        </w:rPr>
        <w:t>: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</w:rPr>
        <w:tab/>
        <w:t>;</w:t>
      </w:r>
      <w:proofErr w:type="gramEnd"/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 quien firma:</w:t>
      </w:r>
    </w:p>
    <w:p w:rsidR="00A72F43" w:rsidRPr="009026D2" w:rsidRDefault="00A72F43" w:rsidP="00A72F43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322358" w:rsidRDefault="00322358" w:rsidP="00A72F43">
      <w:pPr>
        <w:rPr>
          <w:rStyle w:val="apple-converted-space"/>
          <w:rFonts w:ascii="Arial" w:hAnsi="Arial"/>
          <w:b/>
        </w:rPr>
      </w:pPr>
    </w:p>
    <w:p w:rsidR="00322358" w:rsidRDefault="00322358" w:rsidP="00A72F43">
      <w:pPr>
        <w:rPr>
          <w:rStyle w:val="apple-converted-space"/>
          <w:rFonts w:ascii="Arial" w:hAnsi="Arial"/>
          <w:b/>
        </w:rPr>
      </w:pPr>
    </w:p>
    <w:p w:rsidR="00A72F43" w:rsidRPr="00DB5C5C" w:rsidRDefault="00A72F43" w:rsidP="00A72F43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A72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D07ABD" w:rsidRDefault="00A72F43" w:rsidP="00A72F43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A72F43" w:rsidRPr="00672E21" w:rsidRDefault="00A72F43" w:rsidP="00A72F43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A72F43" w:rsidRPr="00A72F43" w:rsidTr="00841F2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72F43" w:rsidRPr="00A72F43" w:rsidTr="00841F23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A72F43" w:rsidRPr="00A72F43" w:rsidTr="00841F2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A72F43" w:rsidRPr="00A72F43" w:rsidTr="00841F2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72F43" w:rsidRPr="00D2012B" w:rsidRDefault="00A72F43" w:rsidP="00A72F43">
      <w:pPr>
        <w:rPr>
          <w:rFonts w:ascii="Arial" w:hAnsi="Arial" w:cs="Arial"/>
          <w:color w:val="000000"/>
          <w:sz w:val="20"/>
          <w:szCs w:val="20"/>
        </w:rPr>
      </w:pPr>
    </w:p>
    <w:p w:rsidR="00A72F43" w:rsidRPr="007E3489" w:rsidRDefault="00A72F43" w:rsidP="00A72F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3489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A72F43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7E3489">
          <w:rPr>
            <w:rStyle w:val="Hipervnculo"/>
            <w:rFonts w:ascii="Arial" w:hAnsi="Arial" w:cs="Arial"/>
            <w:sz w:val="20"/>
            <w:szCs w:val="20"/>
          </w:rPr>
          <w:t>http://www.unicundi.edu.co/index.php/1940-sistema-de-gestion-ambiental</w:t>
        </w:r>
      </w:hyperlink>
      <w:r w:rsidRPr="007E3489">
        <w:rPr>
          <w:rFonts w:ascii="Arial" w:hAnsi="Arial" w:cs="Arial"/>
          <w:sz w:val="20"/>
          <w:szCs w:val="20"/>
        </w:rPr>
        <w:t>.</w:t>
      </w:r>
    </w:p>
    <w:p w:rsidR="007E3489" w:rsidRPr="007E3489" w:rsidRDefault="007E3489" w:rsidP="007E3489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o Razón Social del Proponente: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6"/>
          <w:sz w:val="20"/>
        </w:rPr>
        <w:t>NIT.: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del Representante Legal: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1"/>
          <w:sz w:val="20"/>
        </w:rPr>
        <w:t>C. C. N°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pacing w:val="-6"/>
          <w:sz w:val="20"/>
        </w:rPr>
        <w:t>de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A72F43">
        <w:rPr>
          <w:rFonts w:ascii="Arial" w:hAnsi="Arial" w:cs="Arial"/>
          <w:b/>
          <w:spacing w:val="-3"/>
          <w:sz w:val="20"/>
        </w:rPr>
        <w:t>: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z w:val="20"/>
        </w:rPr>
        <w:tab/>
        <w:t>;</w:t>
      </w:r>
      <w:proofErr w:type="gramEnd"/>
    </w:p>
    <w:p w:rsidR="008F5546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 quien firma:</w:t>
      </w:r>
    </w:p>
    <w:p w:rsidR="00425915" w:rsidRPr="00DB5C5C" w:rsidRDefault="00425915" w:rsidP="00425915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04</w:t>
      </w:r>
    </w:p>
    <w:p w:rsidR="00425915" w:rsidRDefault="00425915" w:rsidP="00425915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425915" w:rsidRDefault="00425915" w:rsidP="00425915">
      <w:pPr>
        <w:pStyle w:val="Textopredeterminado"/>
        <w:tabs>
          <w:tab w:val="left" w:pos="3000"/>
        </w:tabs>
        <w:jc w:val="center"/>
        <w:rPr>
          <w:rStyle w:val="apple-converted-space"/>
          <w:b/>
          <w:sz w:val="22"/>
          <w:szCs w:val="22"/>
          <w:lang w:val="es-CO"/>
        </w:rPr>
      </w:pPr>
      <w:r>
        <w:rPr>
          <w:rStyle w:val="apple-converted-space"/>
          <w:b/>
          <w:sz w:val="22"/>
          <w:szCs w:val="22"/>
          <w:lang w:val="es-CO"/>
        </w:rPr>
        <w:t>ESPECIFICACIONES TÉCNICAS</w:t>
      </w:r>
    </w:p>
    <w:p w:rsidR="00425915" w:rsidRDefault="00425915" w:rsidP="00425915">
      <w:pPr>
        <w:pStyle w:val="Textopredeterminado"/>
        <w:tabs>
          <w:tab w:val="left" w:pos="3000"/>
        </w:tabs>
        <w:jc w:val="center"/>
        <w:rPr>
          <w:rStyle w:val="apple-converted-space"/>
          <w:b/>
          <w:sz w:val="22"/>
          <w:szCs w:val="22"/>
          <w:lang w:val="es-CO"/>
        </w:rPr>
      </w:pPr>
    </w:p>
    <w:tbl>
      <w:tblPr>
        <w:tblpPr w:leftFromText="141" w:rightFromText="141" w:vertAnchor="text" w:horzAnchor="margin" w:tblpX="-121" w:tblpY="15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385"/>
        <w:gridCol w:w="2162"/>
        <w:gridCol w:w="850"/>
        <w:gridCol w:w="993"/>
        <w:gridCol w:w="567"/>
        <w:gridCol w:w="992"/>
        <w:gridCol w:w="992"/>
        <w:gridCol w:w="851"/>
        <w:gridCol w:w="1134"/>
      </w:tblGrid>
      <w:tr w:rsidR="00C06536" w:rsidRPr="006231EC" w:rsidTr="00C06536">
        <w:trPr>
          <w:cantSplit/>
          <w:trHeight w:val="780"/>
          <w:tblHeader/>
        </w:trPr>
        <w:tc>
          <w:tcPr>
            <w:tcW w:w="385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C06536" w:rsidRPr="006231EC" w:rsidRDefault="00C06536" w:rsidP="00FC59E5">
            <w:pPr>
              <w:ind w:right="-2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231EC">
              <w:rPr>
                <w:rFonts w:ascii="Arial" w:hAnsi="Arial" w:cs="Arial"/>
                <w:b/>
                <w:color w:val="FFFFFF"/>
                <w:sz w:val="16"/>
                <w:szCs w:val="16"/>
              </w:rPr>
              <w:t>Ítem</w:t>
            </w:r>
          </w:p>
        </w:tc>
        <w:tc>
          <w:tcPr>
            <w:tcW w:w="2162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C06536" w:rsidRPr="006231EC" w:rsidRDefault="00C06536" w:rsidP="00FC59E5">
            <w:pPr>
              <w:ind w:left="-2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231EC">
              <w:rPr>
                <w:rFonts w:ascii="Arial" w:hAnsi="Arial" w:cs="Arial"/>
                <w:b/>
                <w:color w:val="FFFFFF"/>
                <w:sz w:val="16"/>
                <w:szCs w:val="16"/>
              </w:rPr>
              <w:t>Descripción del bien, Servicio u Obra (Especificaciones Técnicas, Medida, Referencia, Color, etc.)</w:t>
            </w:r>
          </w:p>
        </w:tc>
        <w:tc>
          <w:tcPr>
            <w:tcW w:w="850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231EC">
              <w:rPr>
                <w:rFonts w:ascii="Arial" w:hAnsi="Arial" w:cs="Arial"/>
                <w:b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993" w:type="dxa"/>
            <w:shd w:val="clear" w:color="auto" w:fill="808080"/>
            <w:vAlign w:val="center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MARCA Y N° ICA</w:t>
            </w:r>
          </w:p>
        </w:tc>
        <w:tc>
          <w:tcPr>
            <w:tcW w:w="567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231EC">
              <w:rPr>
                <w:rFonts w:ascii="Arial" w:hAnsi="Arial" w:cs="Arial"/>
                <w:b/>
                <w:color w:val="FFFFFF"/>
                <w:sz w:val="16"/>
                <w:szCs w:val="16"/>
              </w:rPr>
              <w:t>CANT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231EC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UNITARIO</w:t>
            </w:r>
          </w:p>
        </w:tc>
        <w:tc>
          <w:tcPr>
            <w:tcW w:w="992" w:type="dxa"/>
            <w:shd w:val="clear" w:color="auto" w:fill="808080"/>
            <w:vAlign w:val="center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231EC">
              <w:rPr>
                <w:rFonts w:ascii="Arial" w:hAnsi="Arial" w:cs="Arial"/>
                <w:b/>
                <w:color w:val="FFFFFF"/>
                <w:sz w:val="16"/>
                <w:szCs w:val="16"/>
              </w:rPr>
              <w:t>SUBTOTAL</w:t>
            </w:r>
          </w:p>
        </w:tc>
        <w:tc>
          <w:tcPr>
            <w:tcW w:w="851" w:type="dxa"/>
            <w:shd w:val="clear" w:color="auto" w:fill="808080"/>
            <w:vAlign w:val="center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231EC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IVA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6231EC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TOTAL</w:t>
            </w: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1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Hipoclorito de calcio granulado al 70%, presentación en caneca de 50 kg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CO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Caneca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lang w:eastAsia="es-CO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2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Cal dolomita, producto para la corrección de acidez de los suelos con deficiencias de calcio y magnesio o con relación calcio/magnesio estrecha. presentación bulto por 50 kg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100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3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Bioestimulante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hormonal para plantas, ingrediente activo: 5%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aatc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+ 0,1% ácido fólico presentación por litro.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Litro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10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4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Biofungicida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de uso agrícola en suspensión concentrada, ingrediente activo: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bacillus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subtilis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, raza (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qts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713) 1 x 10 9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ufc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/g 1.34%. Contiene 13.40 gramos de ingrediente activo por litro de producto comercial equivalente a 1×1012. Presentación por unidad.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Litro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6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5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Bioinsumo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formulación de gránulos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dispersables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wg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). ingrediente activo: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bacillus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thurigiensis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presentación por 500 gr.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Libra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4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6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Boro granulado de uso agrícola, presentación bulto de 20 kg.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7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Coayudante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no iónico diseñado para proteger a los agroquímicos durante todo el trayecto de viaje desde su envase hasta su objetivo. Ingrediente activo: ácidos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carboxilicos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insaturados y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gliceridos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saturados presentación  frasco de  1 litro.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Litro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10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8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Escorias tomas enmienda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edafica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presentación bulto 50 kg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30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9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Fungicida a base de fosfito mono potásico y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dipotásico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, ingrediente activo del </w:t>
            </w:r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producto, además de ejercer propiedades fungicidas, aporta elementos nutricionales a la planta como el potasio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lastRenderedPageBreak/>
              <w:t xml:space="preserve"> Litro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10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Extracto vegetal, insecticida orgánico ingrediente activo: ajo (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allium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sativum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) 100 g/litro, ají (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capsicum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annuum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  <w:szCs w:val="16"/>
              </w:rPr>
              <w:t>) 100 g/litro. Presentación por litro.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Litro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CO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11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lang w:eastAsia="es-CO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Fertilizante 10-30-10 con alto contenido de fosforo. Ideal para etapas vegetativas primarias. Presentación por bulto de 50 kg.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CO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lang w:eastAsia="es-CO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12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Fertilizante con formula reforzada de  micronutrientes y nutrientes secundarios complementado con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nitrogeno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y fosforo. Presentación bulto granulado de 40 kg.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10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13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Fertilizante complejo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pk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. </w:t>
            </w:r>
            <w:proofErr w:type="gramStart"/>
            <w:r w:rsidRPr="00A5614A">
              <w:rPr>
                <w:rFonts w:ascii="Arial" w:hAnsi="Arial" w:cs="Arial"/>
                <w:color w:val="000000"/>
                <w:sz w:val="16"/>
              </w:rPr>
              <w:t>introductor</w:t>
            </w:r>
            <w:proofErr w:type="gram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de resistencia, concentración fosforo asimilable 420 g/l, potasio soluble 280 g/l, para aplicación foliar. Presentación frasco de litro.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Litro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14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Fertilizante con alto contenido de potasio 14-4-23-4 </w:t>
            </w:r>
            <w:proofErr w:type="gramStart"/>
            <w:r w:rsidRPr="00A5614A">
              <w:rPr>
                <w:rFonts w:ascii="Arial" w:hAnsi="Arial" w:cs="Arial"/>
                <w:color w:val="000000"/>
                <w:sz w:val="16"/>
              </w:rPr>
              <w:t>presentación</w:t>
            </w:r>
            <w:proofErr w:type="gram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por bulto de 50 kg.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15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Fertilizante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dap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. Fosfato</w:t>
            </w:r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diamónico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dap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>, fertilizante fuente de fósforo y complemento secundario de nitrógeno. Presentación por bulto de 50 kilos.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16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Fertilizante foliar, concentrado soluble -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s.l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de fósforo asimilable (p2o5) 385.0 g/l y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5614A">
              <w:rPr>
                <w:rFonts w:ascii="Arial" w:hAnsi="Arial" w:cs="Arial"/>
                <w:color w:val="000000"/>
                <w:sz w:val="16"/>
              </w:rPr>
              <w:t>potasio soluble en agua (k2o) 260.0 g/l. presentación por litro.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Litro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17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Fertilizante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kcl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cloruro de potasio, 0-0-60. </w:t>
            </w:r>
            <w:proofErr w:type="gramStart"/>
            <w:r w:rsidRPr="00A5614A">
              <w:rPr>
                <w:rFonts w:ascii="Arial" w:hAnsi="Arial" w:cs="Arial"/>
                <w:color w:val="000000"/>
                <w:sz w:val="16"/>
              </w:rPr>
              <w:t>presentación</w:t>
            </w:r>
            <w:proofErr w:type="gram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por bulto de 50 kilogramos.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25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18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 fertilizante nitro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xtend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+ mg con inhibidor de ureasa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presentacion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por 50 kg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19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Fertilizante nitro-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xtend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 con inhibidor de ureasa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presentacion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por 50 kg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lastRenderedPageBreak/>
              <w:t xml:space="preserve">        20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Fertilizante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nitromag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. </w:t>
            </w:r>
            <w:proofErr w:type="spellStart"/>
            <w:proofErr w:type="gramStart"/>
            <w:r w:rsidRPr="00A5614A">
              <w:rPr>
                <w:rFonts w:ascii="Arial" w:hAnsi="Arial" w:cs="Arial"/>
                <w:color w:val="000000"/>
                <w:sz w:val="16"/>
              </w:rPr>
              <w:t>nitromag</w:t>
            </w:r>
            <w:proofErr w:type="spellEnd"/>
            <w:proofErr w:type="gram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21, fertilizante granulado. </w:t>
            </w:r>
            <w:proofErr w:type="gramStart"/>
            <w:r w:rsidRPr="00A5614A">
              <w:rPr>
                <w:rFonts w:ascii="Arial" w:hAnsi="Arial" w:cs="Arial"/>
                <w:color w:val="000000"/>
                <w:sz w:val="16"/>
              </w:rPr>
              <w:t>presentación</w:t>
            </w:r>
            <w:proofErr w:type="gram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en bulto por 50 kilos.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CO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21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lang w:eastAsia="es-CO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Fertilizante sembrador. </w:t>
            </w:r>
            <w:proofErr w:type="spellStart"/>
            <w:proofErr w:type="gramStart"/>
            <w:r w:rsidRPr="00A5614A">
              <w:rPr>
                <w:rFonts w:ascii="Arial" w:hAnsi="Arial" w:cs="Arial"/>
                <w:color w:val="000000"/>
                <w:sz w:val="16"/>
              </w:rPr>
              <w:t>yara</w:t>
            </w:r>
            <w:proofErr w:type="spellEnd"/>
            <w:proofErr w:type="gram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mezclas nórdicas, sembrador 12-27-13-s, tipo: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yara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. </w:t>
            </w:r>
            <w:proofErr w:type="gramStart"/>
            <w:r w:rsidRPr="00A5614A">
              <w:rPr>
                <w:rFonts w:ascii="Arial" w:hAnsi="Arial" w:cs="Arial"/>
                <w:color w:val="000000"/>
                <w:sz w:val="16"/>
              </w:rPr>
              <w:t>presentación</w:t>
            </w:r>
            <w:proofErr w:type="gram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por bulto de 50 kilos.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CO"/>
              </w:rPr>
            </w:pPr>
            <w:r w:rsidRPr="007409F5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lang w:eastAsia="es-CO"/>
              </w:rPr>
            </w:pPr>
            <w:r w:rsidRPr="007409F5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22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Fertilizante triple 15-15-15 aporte balanceado de nitrógeno, fosforo y potasio granulado 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abocol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. </w:t>
            </w:r>
            <w:proofErr w:type="gramStart"/>
            <w:r w:rsidRPr="00A5614A">
              <w:rPr>
                <w:rFonts w:ascii="Arial" w:hAnsi="Arial" w:cs="Arial"/>
                <w:color w:val="000000"/>
                <w:sz w:val="16"/>
              </w:rPr>
              <w:t>presentación</w:t>
            </w:r>
            <w:proofErr w:type="gram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por bulto de 50 kg.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409F5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09F5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23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Fertilizante urea tipo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prilled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. </w:t>
            </w:r>
            <w:proofErr w:type="gramStart"/>
            <w:r w:rsidRPr="00A5614A">
              <w:rPr>
                <w:rFonts w:ascii="Arial" w:hAnsi="Arial" w:cs="Arial"/>
                <w:color w:val="000000"/>
                <w:sz w:val="16"/>
              </w:rPr>
              <w:t>fertilizante</w:t>
            </w:r>
            <w:proofErr w:type="gram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nitrogenado 46-0-0, presentación por bulto de 50kg.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409F5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09F5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24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Energreen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>, fertilizante orgánico mineral. Presentación por litro.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409F5">
              <w:rPr>
                <w:rFonts w:ascii="Arial" w:hAnsi="Arial" w:cs="Arial"/>
                <w:color w:val="000000"/>
                <w:sz w:val="16"/>
                <w:szCs w:val="20"/>
              </w:rPr>
              <w:t xml:space="preserve"> Litro </w:t>
            </w:r>
          </w:p>
        </w:tc>
        <w:tc>
          <w:tcPr>
            <w:tcW w:w="993" w:type="dxa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09F5">
              <w:rPr>
                <w:rFonts w:ascii="Arial" w:hAnsi="Arial" w:cs="Arial"/>
                <w:color w:val="000000"/>
                <w:sz w:val="16"/>
              </w:rPr>
              <w:t>40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25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Controlador de hongos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fitopatogenos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del suelo con cepas t.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asperellum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, t.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atroviridae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, t. 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harzianum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presentacion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bolsa de 500 gramos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409F5">
              <w:rPr>
                <w:rFonts w:ascii="Arial" w:hAnsi="Arial" w:cs="Arial"/>
                <w:color w:val="000000"/>
                <w:sz w:val="16"/>
                <w:szCs w:val="20"/>
              </w:rPr>
              <w:t xml:space="preserve"> Bolsa </w:t>
            </w:r>
          </w:p>
        </w:tc>
        <w:tc>
          <w:tcPr>
            <w:tcW w:w="993" w:type="dxa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lang w:eastAsia="es-CO"/>
              </w:rPr>
            </w:pPr>
            <w:r w:rsidRPr="007409F5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1776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26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Agente microbiano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entomopatogeno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ingrediente activo 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beauveria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bassiana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4x10</w:t>
            </w:r>
            <w:r w:rsidRPr="00A5614A">
              <w:rPr>
                <w:rFonts w:ascii="Cambria Math" w:hAnsi="Cambria Math" w:cs="Cambria Math"/>
                <w:color w:val="000000"/>
                <w:sz w:val="16"/>
              </w:rPr>
              <w:t>⁸</w:t>
            </w:r>
            <w:r w:rsidRPr="00A5614A">
              <w:rPr>
                <w:rFonts w:ascii="Arial" w:hAnsi="Arial" w:cs="Arial"/>
                <w:color w:val="000000"/>
                <w:sz w:val="16"/>
              </w:rPr>
              <w:t xml:space="preserve"> esporas /g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metharizium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anisoplae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4x10</w:t>
            </w:r>
            <w:r w:rsidRPr="00A5614A">
              <w:rPr>
                <w:rFonts w:ascii="Cambria Math" w:hAnsi="Cambria Math" w:cs="Cambria Math"/>
                <w:color w:val="000000"/>
                <w:sz w:val="16"/>
              </w:rPr>
              <w:t>⁸</w:t>
            </w:r>
            <w:r w:rsidRPr="00A5614A">
              <w:rPr>
                <w:rFonts w:ascii="Arial" w:hAnsi="Arial" w:cs="Arial"/>
                <w:color w:val="000000"/>
                <w:sz w:val="16"/>
              </w:rPr>
              <w:t xml:space="preserve"> esporas/g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lecanicillium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lecanii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1x10</w:t>
            </w:r>
            <w:r w:rsidRPr="00A5614A">
              <w:rPr>
                <w:rFonts w:ascii="Cambria Math" w:hAnsi="Cambria Math" w:cs="Cambria Math"/>
                <w:color w:val="000000"/>
                <w:sz w:val="16"/>
              </w:rPr>
              <w:t>⁸</w:t>
            </w:r>
            <w:r w:rsidRPr="00A5614A">
              <w:rPr>
                <w:rFonts w:ascii="Arial" w:hAnsi="Arial" w:cs="Arial"/>
                <w:color w:val="000000"/>
                <w:sz w:val="16"/>
              </w:rPr>
              <w:t xml:space="preserve"> esporas/g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bacillus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thuringiensis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1x10</w:t>
            </w:r>
            <w:r w:rsidRPr="00A5614A">
              <w:rPr>
                <w:rFonts w:ascii="Cambria Math" w:hAnsi="Cambria Math" w:cs="Cambria Math"/>
                <w:color w:val="000000"/>
                <w:sz w:val="16"/>
              </w:rPr>
              <w:t>⁸</w:t>
            </w:r>
            <w:r w:rsidRPr="00A5614A">
              <w:rPr>
                <w:rFonts w:ascii="Arial" w:hAnsi="Arial" w:cs="Arial"/>
                <w:color w:val="000000"/>
                <w:sz w:val="16"/>
              </w:rPr>
              <w:t xml:space="preserve"> esporas/g bolsa de 500 gramos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409F5">
              <w:rPr>
                <w:rFonts w:ascii="Arial" w:hAnsi="Arial" w:cs="Arial"/>
                <w:color w:val="000000"/>
                <w:sz w:val="16"/>
                <w:szCs w:val="20"/>
              </w:rPr>
              <w:t xml:space="preserve"> Bolsa </w:t>
            </w:r>
          </w:p>
        </w:tc>
        <w:tc>
          <w:tcPr>
            <w:tcW w:w="993" w:type="dxa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09F5"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27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Fertilizante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edafico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con potasio soluble en agua (k2o) 22.0 %, magnesio (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mgo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) 18.0 %, azufre total (s) 21.5 %, cloruro máximo (cl) 2.5 %, humedad máxima 0.5 %,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presentacion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por bulto de 50 kg.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409F5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09F5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28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Micorrizas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glomus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fasciculatum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,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scutellospora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heterogama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,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glomus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mosseae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,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glomus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manihotis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,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acaulospora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rugosa y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entrophospora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colombiana concentración 300 esporas/gr presentación bolsa 10 kilogramos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409F5">
              <w:rPr>
                <w:rFonts w:ascii="Arial" w:hAnsi="Arial" w:cs="Arial"/>
                <w:color w:val="000000"/>
                <w:sz w:val="16"/>
                <w:szCs w:val="20"/>
              </w:rPr>
              <w:t xml:space="preserve"> Bolsa </w:t>
            </w:r>
          </w:p>
        </w:tc>
        <w:tc>
          <w:tcPr>
            <w:tcW w:w="993" w:type="dxa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09F5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29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Fertilizante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edafico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p</w:t>
            </w:r>
            <w:r w:rsidR="009E647F">
              <w:rPr>
                <w:rFonts w:ascii="Arial" w:hAnsi="Arial" w:cs="Arial"/>
                <w:color w:val="000000"/>
                <w:sz w:val="16"/>
              </w:rPr>
              <w:t>otasio soluble en agua (k2o) 40</w:t>
            </w:r>
            <w:bookmarkStart w:id="0" w:name="_GoBack"/>
            <w:bookmarkEnd w:id="0"/>
            <w:r w:rsidRPr="00A5614A">
              <w:rPr>
                <w:rFonts w:ascii="Arial" w:hAnsi="Arial" w:cs="Arial"/>
                <w:color w:val="000000"/>
                <w:sz w:val="16"/>
              </w:rPr>
              <w:t>%</w:t>
            </w:r>
            <w:proofErr w:type="gramStart"/>
            <w:r w:rsidRPr="00A5614A">
              <w:rPr>
                <w:rFonts w:ascii="Arial" w:hAnsi="Arial" w:cs="Arial"/>
                <w:color w:val="000000"/>
                <w:sz w:val="16"/>
              </w:rPr>
              <w:t>,magnesio</w:t>
            </w:r>
            <w:proofErr w:type="gram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mgo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) 6 %, </w:t>
            </w:r>
            <w:r w:rsidRPr="00A5614A">
              <w:rPr>
                <w:rFonts w:ascii="Arial" w:hAnsi="Arial" w:cs="Arial"/>
                <w:color w:val="000000"/>
                <w:sz w:val="16"/>
              </w:rPr>
              <w:lastRenderedPageBreak/>
              <w:t>azufre total (s) 4 %, presentación bulto de 50 kg.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7409F5">
              <w:rPr>
                <w:rFonts w:ascii="Arial" w:hAnsi="Arial" w:cs="Arial"/>
                <w:color w:val="000000"/>
                <w:sz w:val="16"/>
                <w:szCs w:val="20"/>
              </w:rPr>
              <w:lastRenderedPageBreak/>
              <w:t xml:space="preserve"> Bulto </w:t>
            </w:r>
          </w:p>
        </w:tc>
        <w:tc>
          <w:tcPr>
            <w:tcW w:w="993" w:type="dxa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09F5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A5614A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30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A5614A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5614A">
              <w:rPr>
                <w:rFonts w:ascii="Arial" w:hAnsi="Arial" w:cs="Arial"/>
                <w:color w:val="000000"/>
                <w:sz w:val="16"/>
              </w:rPr>
              <w:t xml:space="preserve">Semilla de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calabacim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 xml:space="preserve"> tipo </w:t>
            </w:r>
            <w:proofErr w:type="spellStart"/>
            <w:r w:rsidRPr="00A5614A">
              <w:rPr>
                <w:rFonts w:ascii="Arial" w:hAnsi="Arial" w:cs="Arial"/>
                <w:color w:val="000000"/>
                <w:sz w:val="16"/>
              </w:rPr>
              <w:t>simone</w:t>
            </w:r>
            <w:proofErr w:type="spellEnd"/>
            <w:r w:rsidRPr="00A5614A">
              <w:rPr>
                <w:rFonts w:ascii="Arial" w:hAnsi="Arial" w:cs="Arial"/>
                <w:color w:val="000000"/>
                <w:sz w:val="16"/>
              </w:rPr>
              <w:t>, tarro por 1000 semillas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CO"/>
              </w:rPr>
            </w:pPr>
            <w:r w:rsidRPr="007409F5">
              <w:rPr>
                <w:rFonts w:ascii="Arial" w:hAnsi="Arial" w:cs="Arial"/>
                <w:color w:val="000000"/>
                <w:sz w:val="16"/>
                <w:szCs w:val="20"/>
              </w:rPr>
              <w:t xml:space="preserve">Tarro </w:t>
            </w:r>
          </w:p>
          <w:p w:rsidR="00C06536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7409F5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7409F5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  <w:lang w:eastAsia="es-CO"/>
              </w:rPr>
            </w:pPr>
            <w:r w:rsidRPr="003F64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31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lang w:eastAsia="es-CO"/>
              </w:rPr>
            </w:pPr>
            <w:r w:rsidRPr="003F6417">
              <w:rPr>
                <w:rFonts w:ascii="Arial" w:hAnsi="Arial" w:cs="Arial"/>
                <w:color w:val="000000"/>
                <w:sz w:val="16"/>
              </w:rPr>
              <w:t xml:space="preserve">Semilla de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calabacim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 xml:space="preserve">: tipo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yazmin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>, tarro por 1000 semillas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  <w:lang w:eastAsia="es-CO"/>
              </w:rPr>
            </w:pPr>
            <w:r w:rsidRPr="003F6417">
              <w:rPr>
                <w:rFonts w:ascii="Arial" w:hAnsi="Arial" w:cs="Arial"/>
                <w:color w:val="000000"/>
                <w:sz w:val="16"/>
                <w:szCs w:val="20"/>
              </w:rPr>
              <w:t xml:space="preserve"> Tarro </w:t>
            </w:r>
          </w:p>
        </w:tc>
        <w:tc>
          <w:tcPr>
            <w:tcW w:w="993" w:type="dxa"/>
          </w:tcPr>
          <w:p w:rsidR="00C06536" w:rsidRPr="00E148DB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E148DB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lang w:eastAsia="es-CO"/>
              </w:rPr>
            </w:pPr>
            <w:r w:rsidRPr="00E148DB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F64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32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F6417">
              <w:rPr>
                <w:rFonts w:ascii="Arial" w:hAnsi="Arial" w:cs="Arial"/>
                <w:color w:val="000000"/>
                <w:sz w:val="16"/>
              </w:rPr>
              <w:t xml:space="preserve">Semilla de pepino cohombro tipo: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runner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>, tarro por 500 gramos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F6417">
              <w:rPr>
                <w:rFonts w:ascii="Arial" w:hAnsi="Arial" w:cs="Arial"/>
                <w:color w:val="000000"/>
                <w:sz w:val="16"/>
                <w:szCs w:val="20"/>
              </w:rPr>
              <w:t xml:space="preserve"> Tarro </w:t>
            </w:r>
          </w:p>
        </w:tc>
        <w:tc>
          <w:tcPr>
            <w:tcW w:w="993" w:type="dxa"/>
          </w:tcPr>
          <w:p w:rsidR="00C06536" w:rsidRPr="00E148DB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E148DB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148DB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F64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33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F6417">
              <w:rPr>
                <w:rFonts w:ascii="Arial" w:hAnsi="Arial" w:cs="Arial"/>
                <w:color w:val="000000"/>
                <w:sz w:val="16"/>
              </w:rPr>
              <w:t xml:space="preserve">Semilla de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pimenton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 xml:space="preserve"> tipo: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martha,tarro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 xml:space="preserve"> por 1000 semillas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F6417">
              <w:rPr>
                <w:rFonts w:ascii="Arial" w:hAnsi="Arial" w:cs="Arial"/>
                <w:color w:val="000000"/>
                <w:sz w:val="16"/>
                <w:szCs w:val="20"/>
              </w:rPr>
              <w:t xml:space="preserve"> Tarro </w:t>
            </w:r>
          </w:p>
        </w:tc>
        <w:tc>
          <w:tcPr>
            <w:tcW w:w="993" w:type="dxa"/>
          </w:tcPr>
          <w:p w:rsidR="00C06536" w:rsidRPr="00E148DB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E148DB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148DB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F64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34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F6417">
              <w:rPr>
                <w:rFonts w:ascii="Arial" w:hAnsi="Arial" w:cs="Arial"/>
                <w:color w:val="000000"/>
                <w:sz w:val="16"/>
              </w:rPr>
              <w:t xml:space="preserve">Sustrato turba de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sphagnum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 xml:space="preserve"> canadiense, fina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granulacion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 xml:space="preserve">, de 75% de volumen, vermiculita fina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granulacion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 xml:space="preserve">, cal dolomita y calcita,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macronitrientes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 xml:space="preserve"> y micronutrientes, agente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humectante.presentacion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 xml:space="preserve"> bulto por 30 kg.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F6417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E148DB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E148DB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148DB">
              <w:rPr>
                <w:rFonts w:ascii="Arial" w:hAnsi="Arial" w:cs="Arial"/>
                <w:color w:val="000000"/>
                <w:sz w:val="16"/>
              </w:rPr>
              <w:t>8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  <w:r w:rsidRPr="003F6417"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  <w:t xml:space="preserve">        35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F6417">
              <w:rPr>
                <w:rFonts w:ascii="Arial" w:hAnsi="Arial" w:cs="Arial"/>
                <w:color w:val="000000"/>
                <w:sz w:val="16"/>
              </w:rPr>
              <w:t xml:space="preserve">Semilla de maíz amarillo hibrido forrajero y </w:t>
            </w:r>
            <w:proofErr w:type="spellStart"/>
            <w:r w:rsidRPr="003F6417">
              <w:rPr>
                <w:rFonts w:ascii="Arial" w:hAnsi="Arial" w:cs="Arial"/>
                <w:color w:val="000000"/>
                <w:sz w:val="16"/>
              </w:rPr>
              <w:t>granifero</w:t>
            </w:r>
            <w:proofErr w:type="spellEnd"/>
            <w:r w:rsidRPr="003F6417">
              <w:rPr>
                <w:rFonts w:ascii="Arial" w:hAnsi="Arial" w:cs="Arial"/>
                <w:color w:val="000000"/>
                <w:sz w:val="16"/>
              </w:rPr>
              <w:t>, presentación por bulto de 65000 semillas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3F6417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3F6417">
              <w:rPr>
                <w:rFonts w:ascii="Arial" w:hAnsi="Arial" w:cs="Arial"/>
                <w:color w:val="000000"/>
                <w:sz w:val="16"/>
                <w:szCs w:val="20"/>
              </w:rPr>
              <w:t xml:space="preserve"> Bulto </w:t>
            </w:r>
          </w:p>
        </w:tc>
        <w:tc>
          <w:tcPr>
            <w:tcW w:w="993" w:type="dxa"/>
          </w:tcPr>
          <w:p w:rsidR="00C06536" w:rsidRPr="00E148DB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E148DB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148DB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391"/>
        </w:trPr>
        <w:tc>
          <w:tcPr>
            <w:tcW w:w="385" w:type="dxa"/>
            <w:tcMar>
              <w:top w:w="28" w:type="dxa"/>
              <w:bottom w:w="57" w:type="dxa"/>
            </w:tcMar>
            <w:vAlign w:val="center"/>
          </w:tcPr>
          <w:p w:rsidR="00C06536" w:rsidRPr="002116AD" w:rsidRDefault="00C06536" w:rsidP="00FC59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116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36   </w:t>
            </w:r>
          </w:p>
        </w:tc>
        <w:tc>
          <w:tcPr>
            <w:tcW w:w="2162" w:type="dxa"/>
            <w:tcMar>
              <w:top w:w="28" w:type="dxa"/>
              <w:bottom w:w="57" w:type="dxa"/>
            </w:tcMar>
            <w:vAlign w:val="center"/>
          </w:tcPr>
          <w:p w:rsidR="00C06536" w:rsidRPr="002116AD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6AD">
              <w:rPr>
                <w:rFonts w:ascii="Arial" w:hAnsi="Arial" w:cs="Arial"/>
                <w:color w:val="000000"/>
                <w:sz w:val="16"/>
                <w:szCs w:val="16"/>
              </w:rPr>
              <w:t>Cal viva,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16AD">
              <w:rPr>
                <w:rFonts w:ascii="Arial" w:hAnsi="Arial" w:cs="Arial"/>
                <w:color w:val="000000"/>
                <w:sz w:val="16"/>
                <w:szCs w:val="16"/>
              </w:rPr>
              <w:t>producto para la corrección de acidez. presentación bulto por 50 kg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C06536" w:rsidRPr="002116AD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6AD">
              <w:rPr>
                <w:rFonts w:ascii="Arial" w:hAnsi="Arial" w:cs="Arial"/>
                <w:color w:val="000000"/>
                <w:sz w:val="16"/>
                <w:szCs w:val="16"/>
              </w:rPr>
              <w:t xml:space="preserve"> Bulto </w:t>
            </w:r>
          </w:p>
        </w:tc>
        <w:tc>
          <w:tcPr>
            <w:tcW w:w="993" w:type="dxa"/>
          </w:tcPr>
          <w:p w:rsidR="00C06536" w:rsidRPr="002116AD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Mar>
              <w:top w:w="28" w:type="dxa"/>
              <w:bottom w:w="57" w:type="dxa"/>
            </w:tcMar>
            <w:vAlign w:val="center"/>
          </w:tcPr>
          <w:p w:rsidR="00C06536" w:rsidRPr="002116AD" w:rsidRDefault="00C06536" w:rsidP="00FC59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16A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51"/>
        </w:trPr>
        <w:tc>
          <w:tcPr>
            <w:tcW w:w="385" w:type="dxa"/>
          </w:tcPr>
          <w:p w:rsidR="00C06536" w:rsidRPr="006231EC" w:rsidRDefault="00C06536" w:rsidP="00FC59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7" w:type="dxa"/>
            <w:gridSpan w:val="7"/>
            <w:tcMar>
              <w:top w:w="28" w:type="dxa"/>
              <w:bottom w:w="57" w:type="dxa"/>
            </w:tcMar>
            <w:vAlign w:val="center"/>
          </w:tcPr>
          <w:p w:rsidR="00C06536" w:rsidRPr="006231EC" w:rsidRDefault="00C06536" w:rsidP="00FC59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31EC">
              <w:rPr>
                <w:rFonts w:ascii="Arial" w:hAnsi="Arial" w:cs="Arial"/>
                <w:sz w:val="16"/>
                <w:szCs w:val="16"/>
              </w:rPr>
              <w:t>SUBTOTAL</w:t>
            </w: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51"/>
        </w:trPr>
        <w:tc>
          <w:tcPr>
            <w:tcW w:w="385" w:type="dxa"/>
          </w:tcPr>
          <w:p w:rsidR="00C06536" w:rsidRPr="006231EC" w:rsidRDefault="00C06536" w:rsidP="00FC59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7" w:type="dxa"/>
            <w:gridSpan w:val="7"/>
            <w:tcMar>
              <w:top w:w="28" w:type="dxa"/>
              <w:bottom w:w="57" w:type="dxa"/>
            </w:tcMar>
            <w:vAlign w:val="center"/>
          </w:tcPr>
          <w:p w:rsidR="00C06536" w:rsidRPr="006231EC" w:rsidRDefault="00C06536" w:rsidP="00FC59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31EC">
              <w:rPr>
                <w:rFonts w:ascii="Arial" w:hAnsi="Arial" w:cs="Arial"/>
                <w:sz w:val="16"/>
                <w:szCs w:val="16"/>
              </w:rPr>
              <w:t>IVA __ %</w:t>
            </w: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C06536" w:rsidRPr="006231EC" w:rsidTr="00C06536">
        <w:trPr>
          <w:cantSplit/>
          <w:trHeight w:val="51"/>
        </w:trPr>
        <w:tc>
          <w:tcPr>
            <w:tcW w:w="385" w:type="dxa"/>
          </w:tcPr>
          <w:p w:rsidR="00C06536" w:rsidRPr="006231EC" w:rsidRDefault="00C06536" w:rsidP="00FC59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7" w:type="dxa"/>
            <w:gridSpan w:val="7"/>
            <w:tcMar>
              <w:top w:w="28" w:type="dxa"/>
              <w:bottom w:w="57" w:type="dxa"/>
            </w:tcMar>
            <w:vAlign w:val="center"/>
          </w:tcPr>
          <w:p w:rsidR="00C06536" w:rsidRPr="006231EC" w:rsidRDefault="00C06536" w:rsidP="00FC59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31EC">
              <w:rPr>
                <w:rFonts w:ascii="Arial" w:hAnsi="Arial" w:cs="Arial"/>
                <w:sz w:val="16"/>
                <w:szCs w:val="16"/>
              </w:rPr>
              <w:t>VALOR TOTAL</w:t>
            </w:r>
          </w:p>
        </w:tc>
        <w:tc>
          <w:tcPr>
            <w:tcW w:w="1134" w:type="dxa"/>
          </w:tcPr>
          <w:p w:rsidR="00C06536" w:rsidRPr="006231EC" w:rsidRDefault="00C06536" w:rsidP="00FC59E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425915" w:rsidRPr="00D07ABD" w:rsidRDefault="00425915" w:rsidP="00425915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</w:p>
    <w:p w:rsidR="00425915" w:rsidRPr="00A72F43" w:rsidRDefault="00425915" w:rsidP="00A72F43">
      <w:pPr>
        <w:pStyle w:val="Sinespaciado"/>
        <w:rPr>
          <w:rFonts w:ascii="Arial" w:hAnsi="Arial" w:cs="Arial"/>
        </w:rPr>
      </w:pPr>
    </w:p>
    <w:sectPr w:rsidR="00425915" w:rsidRPr="00A72F43" w:rsidSect="002B582F">
      <w:headerReference w:type="default" r:id="rId8"/>
      <w:footerReference w:type="default" r:id="rId9"/>
      <w:pgSz w:w="12242" w:h="18722" w:code="281"/>
      <w:pgMar w:top="1854" w:right="1701" w:bottom="1418" w:left="1701" w:header="680" w:footer="1406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E1" w:rsidRDefault="00CF5DE1" w:rsidP="00A72F43">
      <w:pPr>
        <w:spacing w:after="0" w:line="240" w:lineRule="auto"/>
      </w:pPr>
      <w:r>
        <w:separator/>
      </w:r>
    </w:p>
  </w:endnote>
  <w:endnote w:type="continuationSeparator" w:id="0">
    <w:p w:rsidR="00CF5DE1" w:rsidRDefault="00CF5DE1" w:rsidP="00A7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Diagonal 18 No. 20-29 Fusagasugá – Cundinamarca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Teléfono (091) 8281483  Línea Gratuita 018000976000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www.ucundinamarca.edu.co  E-mail: info@ucundinamarca.edu.co</w:t>
    </w:r>
  </w:p>
  <w:p w:rsidR="0034443D" w:rsidRPr="00A72F43" w:rsidRDefault="00F334BD" w:rsidP="00A72F43">
    <w:pPr>
      <w:pStyle w:val="Sinespaciado"/>
      <w:jc w:val="center"/>
      <w:rPr>
        <w:sz w:val="16"/>
        <w:szCs w:val="16"/>
        <w:lang w:val="es-ES_tradnl"/>
      </w:rPr>
    </w:pPr>
    <w:r w:rsidRPr="00A72F43">
      <w:rPr>
        <w:rFonts w:ascii="Arial" w:hAnsi="Arial" w:cs="Arial"/>
        <w:sz w:val="16"/>
        <w:szCs w:val="16"/>
        <w:lang w:val="es-ES_tradnl"/>
      </w:rPr>
      <w:t>NIT: 890.680.062-</w:t>
    </w:r>
    <w:r w:rsidRPr="00A72F43">
      <w:rPr>
        <w:sz w:val="16"/>
        <w:szCs w:val="16"/>
        <w:lang w:val="es-ES_tradn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E1" w:rsidRDefault="00CF5DE1" w:rsidP="00A72F43">
      <w:pPr>
        <w:spacing w:after="0" w:line="240" w:lineRule="auto"/>
      </w:pPr>
      <w:r>
        <w:separator/>
      </w:r>
    </w:p>
  </w:footnote>
  <w:footnote w:type="continuationSeparator" w:id="0">
    <w:p w:rsidR="00CF5DE1" w:rsidRDefault="00CF5DE1" w:rsidP="00A7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Default="00A72F43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-292100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BD">
      <w:fldChar w:fldCharType="begin"/>
    </w:r>
    <w:r w:rsidR="00F334BD">
      <w:instrText xml:space="preserve"> PAGE </w:instrText>
    </w:r>
    <w:r w:rsidR="00F334BD">
      <w:fldChar w:fldCharType="separate"/>
    </w:r>
    <w:r w:rsidR="009E647F">
      <w:rPr>
        <w:noProof/>
      </w:rPr>
      <w:t>8</w:t>
    </w:r>
    <w:r w:rsidR="00F334BD">
      <w:rPr>
        <w:noProof/>
      </w:rPr>
      <w:fldChar w:fldCharType="end"/>
    </w:r>
  </w:p>
  <w:p w:rsidR="0034443D" w:rsidRDefault="00CF5DE1" w:rsidP="001343DB">
    <w:pPr>
      <w:pStyle w:val="Encabezado"/>
    </w:pPr>
  </w:p>
  <w:p w:rsidR="0034443D" w:rsidRDefault="00CF5DE1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3"/>
    <w:rsid w:val="00080C4B"/>
    <w:rsid w:val="00244F2B"/>
    <w:rsid w:val="00272BCB"/>
    <w:rsid w:val="003024A4"/>
    <w:rsid w:val="00322358"/>
    <w:rsid w:val="00425915"/>
    <w:rsid w:val="00572744"/>
    <w:rsid w:val="007E3489"/>
    <w:rsid w:val="009E25A1"/>
    <w:rsid w:val="009E647F"/>
    <w:rsid w:val="00A72F43"/>
    <w:rsid w:val="00A83533"/>
    <w:rsid w:val="00B93499"/>
    <w:rsid w:val="00BE53C9"/>
    <w:rsid w:val="00BF6218"/>
    <w:rsid w:val="00C06536"/>
    <w:rsid w:val="00CF5DE1"/>
    <w:rsid w:val="00DA6ABD"/>
    <w:rsid w:val="00DC05A2"/>
    <w:rsid w:val="00F334BD"/>
    <w:rsid w:val="00F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22604D-FD08-4841-B4FD-5D3DAA0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A72F4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F4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72F4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A72F43"/>
    <w:rPr>
      <w:u w:val="single"/>
    </w:rPr>
  </w:style>
  <w:style w:type="paragraph" w:styleId="Encabezado">
    <w:name w:val="header"/>
    <w:aliases w:val="Encabezado1,h,h8,h9,h10,h18"/>
    <w:link w:val="EncabezadoCar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72F43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72F43"/>
    <w:rPr>
      <w:lang w:val="es-ES_tradnl"/>
    </w:rPr>
  </w:style>
  <w:style w:type="paragraph" w:styleId="Piedepgina">
    <w:name w:val="footer"/>
    <w:link w:val="PiedepginaCar"/>
    <w:uiPriority w:val="99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2F4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A72F43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A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A72F43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2256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9</cp:revision>
  <dcterms:created xsi:type="dcterms:W3CDTF">2018-02-28T21:36:00Z</dcterms:created>
  <dcterms:modified xsi:type="dcterms:W3CDTF">2018-06-08T16:38:00Z</dcterms:modified>
</cp:coreProperties>
</file>