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78" w:rsidRPr="003A4181" w:rsidRDefault="002D6078" w:rsidP="00FC05D3">
      <w:pPr>
        <w:pStyle w:val="Ttulo1"/>
        <w:tabs>
          <w:tab w:val="left" w:pos="540"/>
          <w:tab w:val="left" w:pos="2281"/>
        </w:tabs>
        <w:jc w:val="center"/>
        <w:rPr>
          <w:rFonts w:ascii="Arial" w:hAnsi="Arial" w:cs="Arial"/>
          <w:sz w:val="22"/>
          <w:szCs w:val="22"/>
          <w:bdr w:val="none" w:sz="0" w:space="0" w:color="auto"/>
        </w:rPr>
      </w:pPr>
      <w:bookmarkStart w:id="0" w:name="_GoBack"/>
      <w:bookmarkEnd w:id="0"/>
      <w:r w:rsidRPr="003A4181">
        <w:rPr>
          <w:rStyle w:val="apple-converted-space"/>
          <w:rFonts w:ascii="Arial" w:hAnsi="Arial" w:cs="Arial"/>
          <w:sz w:val="22"/>
          <w:szCs w:val="22"/>
        </w:rPr>
        <w:t>ANEXOS</w:t>
      </w:r>
    </w:p>
    <w:p w:rsidR="002D6078" w:rsidRDefault="002D6078" w:rsidP="002D6078">
      <w:pPr>
        <w:pStyle w:val="Cuerpo"/>
        <w:rPr>
          <w:rFonts w:ascii="Arial" w:eastAsia="Arial" w:hAnsi="Arial" w:cs="Arial"/>
          <w:sz w:val="22"/>
          <w:szCs w:val="22"/>
        </w:rPr>
      </w:pPr>
    </w:p>
    <w:p w:rsidR="009A4180" w:rsidRDefault="009A4180" w:rsidP="002D6078">
      <w:pPr>
        <w:pStyle w:val="Cuerpo"/>
        <w:rPr>
          <w:rFonts w:ascii="Arial" w:eastAsia="Arial" w:hAnsi="Arial" w:cs="Arial"/>
          <w:sz w:val="22"/>
          <w:szCs w:val="22"/>
        </w:rPr>
      </w:pPr>
    </w:p>
    <w:p w:rsidR="009A4180" w:rsidRPr="003A4181" w:rsidRDefault="009A4180" w:rsidP="002D6078">
      <w:pPr>
        <w:pStyle w:val="Cuerpo"/>
        <w:rPr>
          <w:rFonts w:ascii="Arial" w:eastAsia="Arial" w:hAnsi="Arial" w:cs="Arial"/>
          <w:sz w:val="22"/>
          <w:szCs w:val="22"/>
        </w:rPr>
      </w:pPr>
    </w:p>
    <w:p w:rsidR="002D6078" w:rsidRDefault="002D6078" w:rsidP="00F823D7">
      <w:pPr>
        <w:pStyle w:val="Cuerpo"/>
        <w:jc w:val="both"/>
        <w:rPr>
          <w:rFonts w:ascii="Arial" w:hAnsi="Arial" w:cs="Arial"/>
          <w:b/>
          <w:sz w:val="22"/>
          <w:szCs w:val="22"/>
          <w:lang w:val="es-MX"/>
        </w:rPr>
      </w:pPr>
      <w:r w:rsidRPr="003A4181">
        <w:rPr>
          <w:rStyle w:val="apple-converted-space"/>
          <w:rFonts w:ascii="Arial" w:hAnsi="Arial" w:cs="Arial"/>
          <w:sz w:val="22"/>
          <w:szCs w:val="22"/>
        </w:rPr>
        <w:t xml:space="preserve">A </w:t>
      </w:r>
      <w:r w:rsidR="003A4181" w:rsidRPr="003A4181">
        <w:rPr>
          <w:rStyle w:val="apple-converted-space"/>
          <w:rFonts w:ascii="Arial" w:hAnsi="Arial" w:cs="Arial"/>
          <w:sz w:val="22"/>
          <w:szCs w:val="22"/>
        </w:rPr>
        <w:t>continuación,</w:t>
      </w:r>
      <w:r w:rsidRPr="003A4181">
        <w:rPr>
          <w:rStyle w:val="apple-converted-space"/>
          <w:rFonts w:ascii="Arial" w:hAnsi="Arial" w:cs="Arial"/>
          <w:sz w:val="22"/>
          <w:szCs w:val="22"/>
        </w:rPr>
        <w:t xml:space="preserve"> me permito hacer una relación de los anexos que serán publicados con la presente invitación </w:t>
      </w:r>
      <w:r w:rsidR="00FD1779">
        <w:rPr>
          <w:rStyle w:val="apple-converted-space"/>
          <w:rFonts w:ascii="Arial" w:hAnsi="Arial" w:cs="Arial"/>
          <w:sz w:val="22"/>
          <w:szCs w:val="22"/>
        </w:rPr>
        <w:t>privada</w:t>
      </w:r>
      <w:r w:rsidRPr="003A4181">
        <w:rPr>
          <w:rStyle w:val="apple-converted-space"/>
          <w:rFonts w:ascii="Arial" w:hAnsi="Arial" w:cs="Arial"/>
          <w:sz w:val="22"/>
          <w:szCs w:val="22"/>
        </w:rPr>
        <w:t xml:space="preserve"> para </w:t>
      </w:r>
      <w:r w:rsidR="00042E50">
        <w:rPr>
          <w:rStyle w:val="apple-converted-space"/>
          <w:rFonts w:ascii="Arial" w:hAnsi="Arial" w:cs="Arial"/>
          <w:bCs/>
          <w:sz w:val="22"/>
          <w:szCs w:val="22"/>
        </w:rPr>
        <w:t>la</w:t>
      </w:r>
      <w:r w:rsidRPr="003A4181">
        <w:rPr>
          <w:rStyle w:val="apple-converted-space"/>
          <w:rFonts w:ascii="Arial" w:hAnsi="Arial" w:cs="Arial"/>
          <w:bCs/>
          <w:sz w:val="22"/>
          <w:szCs w:val="22"/>
        </w:rPr>
        <w:t xml:space="preserve"> </w:t>
      </w:r>
      <w:r w:rsidR="00F823D7" w:rsidRPr="00F823D7">
        <w:rPr>
          <w:rFonts w:ascii="Arial" w:hAnsi="Arial" w:cs="Arial"/>
          <w:b/>
          <w:sz w:val="22"/>
          <w:szCs w:val="22"/>
          <w:lang w:val="es-MX"/>
        </w:rPr>
        <w:t>“ADQUISICIÓN DE ELEMENTOS DEPORTIVOS PARA EL CENTRO DE RECURSOS DEPORTIVOS DE LA UNIVERSIDAD DE CUNDINAMARCA, SEDE FUSAGASUGÁ Y EXTENSIÓN SOACHA”</w:t>
      </w:r>
      <w:r w:rsidR="00F823D7">
        <w:rPr>
          <w:rFonts w:ascii="Arial" w:hAnsi="Arial" w:cs="Arial"/>
          <w:b/>
          <w:sz w:val="22"/>
          <w:szCs w:val="22"/>
          <w:lang w:val="es-MX"/>
        </w:rPr>
        <w:t>:</w:t>
      </w:r>
    </w:p>
    <w:p w:rsidR="00F823D7" w:rsidRPr="003A4181" w:rsidRDefault="00F823D7" w:rsidP="00F823D7">
      <w:pPr>
        <w:pStyle w:val="Cuerpo"/>
        <w:jc w:val="both"/>
        <w:rPr>
          <w:b/>
          <w:bCs/>
          <w:sz w:val="22"/>
          <w:szCs w:val="22"/>
          <w:lang w:val="es-CO"/>
        </w:rPr>
      </w:pPr>
    </w:p>
    <w:p w:rsidR="002D6078" w:rsidRPr="003A4181" w:rsidRDefault="002D6078" w:rsidP="002D6078">
      <w:pPr>
        <w:pStyle w:val="Textopredeterminado"/>
        <w:jc w:val="both"/>
        <w:rPr>
          <w:rStyle w:val="apple-converted-space"/>
          <w:sz w:val="22"/>
          <w:szCs w:val="22"/>
          <w:lang w:val="es-CO"/>
        </w:rPr>
      </w:pPr>
      <w:r w:rsidRPr="003A4181">
        <w:rPr>
          <w:rStyle w:val="apple-converted-space"/>
          <w:b/>
          <w:bCs/>
          <w:sz w:val="22"/>
          <w:szCs w:val="22"/>
          <w:lang w:val="es-CO"/>
        </w:rPr>
        <w:t>Anexo No. 1</w:t>
      </w:r>
      <w:r w:rsidRPr="003A4181">
        <w:rPr>
          <w:rStyle w:val="apple-converted-space"/>
          <w:b/>
          <w:bCs/>
          <w:sz w:val="22"/>
          <w:szCs w:val="22"/>
          <w:lang w:val="es-CO"/>
        </w:rPr>
        <w:tab/>
      </w:r>
      <w:r w:rsidRPr="003A4181">
        <w:rPr>
          <w:rStyle w:val="apple-converted-space"/>
          <w:b/>
          <w:bCs/>
          <w:sz w:val="22"/>
          <w:szCs w:val="22"/>
          <w:lang w:val="es-CO"/>
        </w:rPr>
        <w:tab/>
      </w:r>
      <w:r w:rsidRPr="003A4181">
        <w:rPr>
          <w:rStyle w:val="apple-converted-space"/>
          <w:b/>
          <w:bCs/>
          <w:sz w:val="22"/>
          <w:szCs w:val="22"/>
          <w:lang w:val="es-CO"/>
        </w:rPr>
        <w:tab/>
      </w:r>
      <w:r w:rsidRPr="003A4181">
        <w:rPr>
          <w:rStyle w:val="apple-converted-space"/>
          <w:sz w:val="22"/>
          <w:szCs w:val="22"/>
          <w:lang w:val="es-CO"/>
        </w:rPr>
        <w:t>CARTA DE PRESENTACIÓN DE LA PROPUESTA.</w:t>
      </w:r>
    </w:p>
    <w:p w:rsidR="002D6078" w:rsidRPr="003A4181" w:rsidRDefault="002D6078" w:rsidP="002D6078">
      <w:pPr>
        <w:pStyle w:val="Textopredeterminado"/>
        <w:ind w:left="2832" w:hanging="2832"/>
        <w:jc w:val="both"/>
        <w:rPr>
          <w:rStyle w:val="apple-converted-space"/>
          <w:b/>
          <w:bCs/>
          <w:sz w:val="22"/>
          <w:szCs w:val="22"/>
          <w:lang w:val="es-CO"/>
        </w:rPr>
      </w:pPr>
      <w:r w:rsidRPr="003A4181">
        <w:rPr>
          <w:rStyle w:val="apple-converted-space"/>
          <w:b/>
          <w:bCs/>
          <w:sz w:val="22"/>
          <w:szCs w:val="22"/>
          <w:lang w:val="es-CO"/>
        </w:rPr>
        <w:t>Anexo No. 2</w:t>
      </w:r>
      <w:r w:rsidRPr="003A4181">
        <w:rPr>
          <w:rStyle w:val="apple-converted-space"/>
          <w:b/>
          <w:bCs/>
          <w:sz w:val="22"/>
          <w:szCs w:val="22"/>
          <w:lang w:val="es-CO"/>
        </w:rPr>
        <w:tab/>
      </w:r>
      <w:r w:rsidRPr="003A4181">
        <w:rPr>
          <w:rStyle w:val="apple-converted-space"/>
          <w:bCs/>
          <w:sz w:val="22"/>
          <w:szCs w:val="22"/>
          <w:lang w:val="es-CO"/>
        </w:rPr>
        <w:t>COMPROMISO ANTICORRUPCIÓN</w:t>
      </w:r>
    </w:p>
    <w:p w:rsidR="002D6078" w:rsidRPr="003A4181" w:rsidRDefault="002D6078" w:rsidP="002D6078">
      <w:pPr>
        <w:pStyle w:val="Textopredeterminado"/>
        <w:ind w:left="2832" w:hanging="2832"/>
        <w:jc w:val="both"/>
        <w:rPr>
          <w:sz w:val="22"/>
          <w:szCs w:val="22"/>
          <w:lang w:val="es-ES_tradnl"/>
        </w:rPr>
      </w:pPr>
      <w:r w:rsidRPr="003A4181">
        <w:rPr>
          <w:rStyle w:val="apple-converted-space"/>
          <w:b/>
          <w:bCs/>
          <w:sz w:val="22"/>
          <w:szCs w:val="22"/>
          <w:lang w:val="es-CO"/>
        </w:rPr>
        <w:t>Anexo</w:t>
      </w:r>
      <w:r w:rsidRPr="003A4181">
        <w:rPr>
          <w:b/>
          <w:bCs/>
          <w:sz w:val="22"/>
          <w:szCs w:val="22"/>
          <w:lang w:val="es-CO"/>
        </w:rPr>
        <w:t xml:space="preserve"> No. 3</w:t>
      </w:r>
      <w:r w:rsidRPr="003A4181">
        <w:rPr>
          <w:b/>
          <w:bCs/>
          <w:sz w:val="22"/>
          <w:szCs w:val="22"/>
          <w:lang w:val="es-CO"/>
        </w:rPr>
        <w:tab/>
      </w:r>
      <w:r w:rsidRPr="003A4181">
        <w:rPr>
          <w:rStyle w:val="apple-converted-space"/>
          <w:sz w:val="22"/>
          <w:szCs w:val="22"/>
          <w:lang w:val="es-CO"/>
        </w:rPr>
        <w:t>FORMATO PROPUESTA ECONÓMICA</w:t>
      </w:r>
    </w:p>
    <w:p w:rsidR="002D6078" w:rsidRPr="003A4181" w:rsidRDefault="002D6078" w:rsidP="002D6078">
      <w:pPr>
        <w:pStyle w:val="Cuadrculamedia22"/>
        <w:rPr>
          <w:rFonts w:ascii="Arial" w:eastAsia="Arial" w:hAnsi="Arial" w:cs="Arial"/>
          <w:b/>
          <w:lang w:val="es-CO"/>
        </w:rPr>
      </w:pPr>
      <w:r w:rsidRPr="003A4181">
        <w:rPr>
          <w:rFonts w:ascii="Arial" w:eastAsia="Arial" w:hAnsi="Arial" w:cs="Arial"/>
          <w:b/>
          <w:lang w:val="es-CO"/>
        </w:rPr>
        <w:t xml:space="preserve">Anexo No. 4                          </w:t>
      </w:r>
      <w:r w:rsidRPr="003A4181">
        <w:rPr>
          <w:rFonts w:ascii="Arial" w:eastAsia="Arial" w:hAnsi="Arial" w:cs="Arial"/>
          <w:lang w:val="es-CO"/>
        </w:rPr>
        <w:t xml:space="preserve">INCENTIVO A LA INDUSTRIA NACIONAL </w:t>
      </w:r>
    </w:p>
    <w:p w:rsidR="002D6078" w:rsidRPr="003A4181" w:rsidRDefault="002D6078" w:rsidP="002D6078">
      <w:pPr>
        <w:pStyle w:val="Cuadrculamedia22"/>
        <w:ind w:left="2832" w:hanging="2832"/>
        <w:jc w:val="both"/>
        <w:rPr>
          <w:rFonts w:ascii="Arial" w:hAnsi="Arial" w:cs="Arial"/>
          <w:b/>
          <w:bCs/>
          <w:lang w:val="es-CO"/>
        </w:rPr>
      </w:pPr>
      <w:r w:rsidRPr="003A4181">
        <w:rPr>
          <w:rFonts w:ascii="Arial" w:hAnsi="Arial" w:cs="Arial"/>
          <w:b/>
          <w:bCs/>
          <w:lang w:val="es-CO"/>
        </w:rPr>
        <w:t>Anexo No. 5</w:t>
      </w:r>
      <w:r w:rsidRPr="003A4181">
        <w:rPr>
          <w:rFonts w:ascii="Arial" w:hAnsi="Arial" w:cs="Arial"/>
          <w:b/>
          <w:bCs/>
          <w:lang w:val="es-CO"/>
        </w:rPr>
        <w:tab/>
      </w:r>
      <w:r w:rsidRPr="003A4181">
        <w:rPr>
          <w:rFonts w:ascii="Arial" w:hAnsi="Arial" w:cs="Arial"/>
          <w:bCs/>
          <w:lang w:val="es-CO"/>
        </w:rPr>
        <w:t>INCENTIVO A LA MIPYME</w:t>
      </w:r>
    </w:p>
    <w:p w:rsidR="002D6078" w:rsidRPr="003A4181" w:rsidRDefault="002D6078" w:rsidP="00332962">
      <w:pPr>
        <w:pStyle w:val="Cuadrculamedia22"/>
        <w:ind w:left="2835" w:hanging="2835"/>
        <w:rPr>
          <w:rFonts w:ascii="Arial" w:eastAsia="Arial" w:hAnsi="Arial" w:cs="Arial"/>
        </w:rPr>
      </w:pPr>
      <w:r w:rsidRPr="003A4181">
        <w:rPr>
          <w:rFonts w:ascii="Arial" w:hAnsi="Arial" w:cs="Arial"/>
          <w:b/>
          <w:bCs/>
        </w:rPr>
        <w:t>Anexo</w:t>
      </w:r>
      <w:r w:rsidR="00332962">
        <w:rPr>
          <w:rFonts w:ascii="Arial" w:hAnsi="Arial" w:cs="Arial"/>
          <w:b/>
          <w:bCs/>
        </w:rPr>
        <w:t xml:space="preserve"> No.</w:t>
      </w:r>
      <w:r w:rsidR="00FC05D3">
        <w:rPr>
          <w:rFonts w:ascii="Arial" w:hAnsi="Arial" w:cs="Arial"/>
          <w:b/>
          <w:bCs/>
        </w:rPr>
        <w:t xml:space="preserve"> </w:t>
      </w:r>
      <w:r w:rsidR="00332962">
        <w:rPr>
          <w:rFonts w:ascii="Arial" w:hAnsi="Arial" w:cs="Arial"/>
          <w:b/>
          <w:bCs/>
        </w:rPr>
        <w:t xml:space="preserve">6                          </w:t>
      </w:r>
      <w:r w:rsidRPr="003A4181">
        <w:rPr>
          <w:rFonts w:ascii="Arial" w:hAnsi="Arial" w:cs="Arial"/>
          <w:bCs/>
        </w:rPr>
        <w:t xml:space="preserve">CERTIFICADO Y COMPROMISO DE CUMPLIMIENTO DEL     </w:t>
      </w:r>
      <w:r w:rsidR="00332962">
        <w:rPr>
          <w:rFonts w:ascii="Arial" w:hAnsi="Arial" w:cs="Arial"/>
          <w:bCs/>
        </w:rPr>
        <w:t xml:space="preserve">       </w:t>
      </w:r>
      <w:r w:rsidRPr="003A4181">
        <w:rPr>
          <w:rFonts w:ascii="Arial" w:hAnsi="Arial" w:cs="Arial"/>
          <w:bCs/>
        </w:rPr>
        <w:t>SISTEMA DE GESTIÓN DE LA SEGURIDAD Y SALUD EN EL TRABAJO (SG-SST)</w:t>
      </w:r>
    </w:p>
    <w:p w:rsidR="002D6078" w:rsidRPr="003A4181" w:rsidRDefault="002D6078" w:rsidP="002D6078">
      <w:pPr>
        <w:pStyle w:val="Textopredeterminado"/>
        <w:ind w:left="2832" w:hanging="2832"/>
        <w:jc w:val="both"/>
        <w:rPr>
          <w:rStyle w:val="apple-converted-space"/>
          <w:sz w:val="22"/>
          <w:szCs w:val="22"/>
          <w:lang w:val="es-CO"/>
        </w:rPr>
      </w:pPr>
      <w:r w:rsidRPr="003A4181">
        <w:rPr>
          <w:b/>
          <w:sz w:val="22"/>
          <w:szCs w:val="22"/>
          <w:lang w:val="es-CO"/>
        </w:rPr>
        <w:t xml:space="preserve">Anexo No. 7 </w:t>
      </w:r>
      <w:r w:rsidRPr="003A4181">
        <w:rPr>
          <w:b/>
          <w:sz w:val="22"/>
          <w:szCs w:val="22"/>
          <w:lang w:val="es-ES_tradnl"/>
        </w:rPr>
        <w:tab/>
      </w:r>
      <w:r w:rsidRPr="003A4181">
        <w:rPr>
          <w:rStyle w:val="apple-converted-space"/>
          <w:sz w:val="22"/>
          <w:szCs w:val="22"/>
          <w:lang w:val="es-CO"/>
        </w:rPr>
        <w:t>COMPROMISO DE BUENAS PRÁCTICAS                                                                                                                                                                                                                                                                                                                                                                                                                                                                                                                                                                                                                                                        AMBIENTALES</w:t>
      </w:r>
    </w:p>
    <w:p w:rsidR="002D6078" w:rsidRDefault="002D6078" w:rsidP="002D6078">
      <w:pPr>
        <w:pStyle w:val="Textopredeterminado"/>
        <w:ind w:left="2832" w:hanging="2832"/>
        <w:jc w:val="both"/>
        <w:rPr>
          <w:sz w:val="22"/>
          <w:szCs w:val="22"/>
          <w:lang w:val="es-ES"/>
        </w:rPr>
      </w:pPr>
    </w:p>
    <w:p w:rsidR="002D6078" w:rsidRDefault="002D6078" w:rsidP="002D6078">
      <w:pPr>
        <w:pStyle w:val="Textopredeterminado"/>
        <w:ind w:left="2832" w:hanging="2832"/>
        <w:jc w:val="both"/>
        <w:rPr>
          <w:rStyle w:val="apple-converted-space"/>
          <w:lang w:val="es-CO"/>
        </w:rPr>
      </w:pPr>
    </w:p>
    <w:p w:rsidR="002D6078" w:rsidRDefault="002D6078" w:rsidP="002D6078">
      <w:pPr>
        <w:pStyle w:val="Cuadrculamedia22"/>
        <w:jc w:val="both"/>
        <w:rPr>
          <w:rFonts w:ascii="Arial" w:eastAsia="Arial" w:hAnsi="Arial" w:cs="Arial"/>
        </w:rPr>
      </w:pPr>
    </w:p>
    <w:p w:rsidR="002D6078" w:rsidRDefault="002D6078" w:rsidP="002D6078">
      <w:pPr>
        <w:pStyle w:val="Cuadrculamedia22"/>
        <w:jc w:val="both"/>
        <w:rPr>
          <w:rFonts w:ascii="Arial" w:eastAsia="Arial" w:hAnsi="Arial" w:cs="Arial"/>
        </w:rPr>
      </w:pPr>
    </w:p>
    <w:p w:rsidR="002D6078" w:rsidRDefault="002D6078" w:rsidP="002D6078">
      <w:pPr>
        <w:pStyle w:val="Textosinformato"/>
        <w:jc w:val="center"/>
        <w:rPr>
          <w:rStyle w:val="apple-converted-space"/>
          <w:b/>
          <w:bCs/>
          <w:sz w:val="22"/>
          <w:szCs w:val="22"/>
        </w:rPr>
      </w:pPr>
      <w:r>
        <w:rPr>
          <w:rStyle w:val="apple-converted-space"/>
          <w:rFonts w:ascii="Arial" w:hAnsi="Arial" w:cs="Arial"/>
          <w:sz w:val="22"/>
          <w:szCs w:val="22"/>
        </w:rPr>
        <w:br w:type="page"/>
      </w:r>
      <w:r>
        <w:rPr>
          <w:rStyle w:val="apple-converted-space"/>
          <w:rFonts w:ascii="Arial" w:hAnsi="Arial" w:cs="Arial"/>
          <w:b/>
          <w:bCs/>
          <w:sz w:val="22"/>
          <w:szCs w:val="22"/>
        </w:rPr>
        <w:lastRenderedPageBreak/>
        <w:t>ANEXO No. 1</w:t>
      </w:r>
    </w:p>
    <w:p w:rsidR="002D6078" w:rsidRDefault="002D6078" w:rsidP="002D6078">
      <w:pPr>
        <w:pStyle w:val="Cuerpo"/>
        <w:jc w:val="center"/>
      </w:pPr>
    </w:p>
    <w:p w:rsidR="002D6078" w:rsidRDefault="002D6078" w:rsidP="002D6078">
      <w:pPr>
        <w:pStyle w:val="Cuerpo"/>
        <w:jc w:val="center"/>
        <w:rPr>
          <w:rStyle w:val="apple-converted-space"/>
        </w:rPr>
      </w:pPr>
      <w:r>
        <w:rPr>
          <w:rStyle w:val="apple-converted-space"/>
          <w:rFonts w:ascii="Arial" w:hAnsi="Arial" w:cs="Arial"/>
          <w:b/>
          <w:bCs/>
          <w:sz w:val="22"/>
          <w:szCs w:val="22"/>
        </w:rPr>
        <w:t>CARTA DE PRESENTACIÓN DE LA PROPUESTA</w:t>
      </w:r>
    </w:p>
    <w:p w:rsidR="002D6078" w:rsidRDefault="002D6078" w:rsidP="002D6078">
      <w:pPr>
        <w:pStyle w:val="Cuerpo"/>
        <w:jc w:val="center"/>
      </w:pPr>
    </w:p>
    <w:p w:rsidR="002D6078" w:rsidRDefault="002D6078" w:rsidP="002D6078">
      <w:pPr>
        <w:pStyle w:val="Cuerpo"/>
        <w:jc w:val="center"/>
        <w:rPr>
          <w:rFonts w:ascii="Arial" w:eastAsia="Arial" w:hAnsi="Arial" w:cs="Arial"/>
          <w:b/>
          <w:bCs/>
          <w:sz w:val="22"/>
          <w:szCs w:val="22"/>
        </w:rPr>
      </w:pPr>
    </w:p>
    <w:p w:rsidR="002D6078" w:rsidRDefault="002D6078" w:rsidP="002D6078">
      <w:pPr>
        <w:pStyle w:val="Cuerpo"/>
        <w:jc w:val="both"/>
        <w:rPr>
          <w:rStyle w:val="apple-converted-space"/>
        </w:rPr>
      </w:pPr>
      <w:r>
        <w:rPr>
          <w:rStyle w:val="apple-converted-space"/>
          <w:rFonts w:ascii="Arial" w:hAnsi="Arial" w:cs="Arial"/>
          <w:sz w:val="22"/>
          <w:szCs w:val="22"/>
        </w:rPr>
        <w:t>___________________</w:t>
      </w:r>
      <w:r w:rsidR="00A17CF9">
        <w:rPr>
          <w:rStyle w:val="apple-converted-space"/>
          <w:rFonts w:ascii="Arial" w:hAnsi="Arial" w:cs="Arial"/>
          <w:sz w:val="22"/>
          <w:szCs w:val="22"/>
        </w:rPr>
        <w:t>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Propuesta u </w:t>
      </w:r>
      <w:r w:rsidR="00A17CF9">
        <w:rPr>
          <w:rStyle w:val="apple-converted-space"/>
          <w:rFonts w:ascii="Arial" w:hAnsi="Arial" w:cs="Arial"/>
          <w:sz w:val="22"/>
          <w:szCs w:val="22"/>
        </w:rPr>
        <w:t>oferta para</w:t>
      </w:r>
      <w:r>
        <w:rPr>
          <w:rStyle w:val="apple-converted-space"/>
          <w:rFonts w:ascii="Arial" w:hAnsi="Arial" w:cs="Arial"/>
          <w:sz w:val="22"/>
          <w:szCs w:val="22"/>
        </w:rPr>
        <w:t xml:space="preserve"> </w:t>
      </w:r>
      <w:r>
        <w:rPr>
          <w:rStyle w:val="apple-converted-space"/>
          <w:rFonts w:ascii="Arial" w:hAnsi="Arial" w:cs="Arial"/>
          <w:bCs/>
          <w:sz w:val="22"/>
          <w:szCs w:val="22"/>
        </w:rPr>
        <w:t xml:space="preserve">prestar el </w:t>
      </w:r>
      <w:r w:rsidR="00F823D7" w:rsidRPr="00F823D7">
        <w:rPr>
          <w:rFonts w:ascii="Arial" w:hAnsi="Arial" w:cs="Arial"/>
          <w:b/>
          <w:sz w:val="22"/>
          <w:szCs w:val="22"/>
          <w:lang w:val="es-MX"/>
        </w:rPr>
        <w:t>“ADQUISICIÓN DE ELEMENTOS DEPORTIVOS PARA EL CENTRO DE RECURSOS DEPORTIVOS DE LA UNIVERSIDAD DE CUNDINAMARCA, SEDE FUSAGASUGÁ Y EXTENSIÓN SOACHA”</w:t>
      </w:r>
      <w:r>
        <w:rPr>
          <w:rFonts w:ascii="Arial" w:hAnsi="Arial" w:cs="Arial"/>
          <w:b/>
          <w:sz w:val="22"/>
          <w:szCs w:val="22"/>
        </w:rPr>
        <w:t xml:space="preserve"> </w:t>
      </w:r>
      <w:r>
        <w:rPr>
          <w:rStyle w:val="apple-converted-space"/>
          <w:rFonts w:ascii="Arial" w:hAnsi="Arial" w:cs="Arial"/>
          <w:sz w:val="22"/>
          <w:szCs w:val="22"/>
        </w:rPr>
        <w:t>de acuerdo a las especificaciones técnicas que se señalan y teniendo en cuenta el presupuest</w:t>
      </w:r>
      <w:r w:rsidR="00A17CF9">
        <w:rPr>
          <w:rStyle w:val="apple-converted-space"/>
          <w:rFonts w:ascii="Arial" w:hAnsi="Arial" w:cs="Arial"/>
          <w:sz w:val="22"/>
          <w:szCs w:val="22"/>
        </w:rPr>
        <w:t>o oficial</w:t>
      </w:r>
      <w:r>
        <w:rPr>
          <w:rStyle w:val="apple-converted-space"/>
          <w:rFonts w:ascii="Arial" w:hAnsi="Arial" w:cs="Arial"/>
          <w:sz w:val="22"/>
          <w:szCs w:val="22"/>
        </w:rPr>
        <w:t xml:space="preserve"> señalado en los términos de referencia.</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Declaro bajo la gravedad del juramento, así mismo que: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4Que me comprometo a cumplir a cabalidad con todos los requerimientos técnicos obligatorios mencionados en la presente invitación.</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5. Que me comprometo a reservar la cantidad de personal suficiente para cumplir con el servicio que requiera la UNIVERSIDAD.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6. Que no estoy incurso en causal alguna de inhabilidad o en algunas de las prohibiciones señaladas en la Constitución y demás normas vigentes.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8. Que en caso de resultar seleccionado me comprometo a ejecutar el contrato al precio ofrecido.</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9. Que conozco y acepto en un todo las leyes generales y especiales aplicables a este proceso contractual.</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10. Que en cuanto al impuesto IVA pertenezco al ré</w:t>
      </w:r>
      <w:r>
        <w:rPr>
          <w:rStyle w:val="apple-converted-space"/>
          <w:rFonts w:ascii="Arial" w:hAnsi="Arial" w:cs="Arial"/>
          <w:sz w:val="22"/>
          <w:szCs w:val="22"/>
          <w:lang w:val="es-CO"/>
        </w:rPr>
        <w:t>gimen _______ (Com</w:t>
      </w:r>
      <w:r>
        <w:rPr>
          <w:rStyle w:val="apple-converted-space"/>
          <w:rFonts w:ascii="Arial" w:hAnsi="Arial" w:cs="Arial"/>
          <w:sz w:val="22"/>
          <w:szCs w:val="22"/>
        </w:rPr>
        <w:t>ú</w:t>
      </w:r>
      <w:r>
        <w:rPr>
          <w:rStyle w:val="apple-converted-space"/>
          <w:rFonts w:ascii="Arial" w:hAnsi="Arial" w:cs="Arial"/>
          <w:sz w:val="22"/>
          <w:szCs w:val="22"/>
          <w:lang w:val="pt-PT"/>
        </w:rPr>
        <w:t xml:space="preserve">n/ Simplificado).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11. Que todos los documentos que acompañan esta propuesta u oferta  son veraces, ciertos y auté</w:t>
      </w:r>
      <w:r>
        <w:rPr>
          <w:rStyle w:val="apple-converted-space"/>
          <w:rFonts w:ascii="Arial" w:hAnsi="Arial" w:cs="Arial"/>
          <w:sz w:val="22"/>
          <w:szCs w:val="22"/>
          <w:lang w:val="pt-PT"/>
        </w:rPr>
        <w:t>nticos.</w:t>
      </w:r>
    </w:p>
    <w:p w:rsidR="002D6078" w:rsidRDefault="002D6078" w:rsidP="002D6078">
      <w:pPr>
        <w:pStyle w:val="Cuerpo"/>
        <w:jc w:val="both"/>
        <w:rPr>
          <w:rStyle w:val="apple-converted-space"/>
          <w:rFonts w:ascii="Arial" w:eastAsia="Arial" w:hAnsi="Arial" w:cs="Arial"/>
          <w:sz w:val="22"/>
          <w:szCs w:val="22"/>
          <w:vertAlign w:val="superscript"/>
        </w:rPr>
      </w:pPr>
      <w:r>
        <w:rPr>
          <w:rStyle w:val="apple-converted-space"/>
          <w:rFonts w:ascii="Arial" w:hAnsi="Arial" w:cs="Arial"/>
          <w:sz w:val="22"/>
          <w:szCs w:val="22"/>
        </w:rPr>
        <w:t xml:space="preserve">12. Que  conozco los  términos de  la invitación y los  demás documentos exigidos  y que acepto </w:t>
      </w:r>
      <w:r>
        <w:rPr>
          <w:rStyle w:val="apple-converted-space"/>
          <w:rFonts w:ascii="Arial" w:hAnsi="Arial" w:cs="Arial"/>
          <w:b/>
          <w:bCs/>
          <w:sz w:val="22"/>
          <w:szCs w:val="22"/>
          <w:lang w:val="pt-PT"/>
        </w:rPr>
        <w:t>plena, incondicional e irrestrictamente</w:t>
      </w:r>
      <w:r>
        <w:rPr>
          <w:rStyle w:val="apple-converted-space"/>
          <w:rFonts w:ascii="Arial" w:hAnsi="Arial" w:cs="Arial"/>
          <w:sz w:val="22"/>
          <w:szCs w:val="22"/>
        </w:rPr>
        <w:t xml:space="preserve"> todos los requisitos establecidos.</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D6078" w:rsidRDefault="002D6078" w:rsidP="00A55E79">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rPr>
      </w:pPr>
      <w:r>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El PROPONENTE informa que las comunicaciones relativas a esta invitación, se le deben enviar a la siguiente dirección: </w:t>
      </w:r>
    </w:p>
    <w:p w:rsidR="002D6078" w:rsidRDefault="002D6078" w:rsidP="002D6078">
      <w:pPr>
        <w:pStyle w:val="Cuerpo"/>
        <w:jc w:val="both"/>
        <w:rPr>
          <w:rStyle w:val="apple-converted-space"/>
          <w:rFonts w:ascii="Arial" w:hAnsi="Arial" w:cs="Arial"/>
          <w:sz w:val="22"/>
          <w:szCs w:val="22"/>
        </w:rPr>
      </w:pP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Ciudad: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Dirección: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Teléfono(s): Fax: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E-mail: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lang w:val="it-IT"/>
        </w:rPr>
        <w:t xml:space="preserve">Atentamente,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o razón social: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del representante legal: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Documento de identificación: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Firma del representante legal/ persona natural: </w:t>
      </w:r>
    </w:p>
    <w:p w:rsidR="002D6078" w:rsidRDefault="002D6078" w:rsidP="002D6078">
      <w:pPr>
        <w:pStyle w:val="Cuerpo"/>
        <w:jc w:val="both"/>
      </w:pPr>
    </w:p>
    <w:p w:rsidR="002D6078" w:rsidRDefault="002D6078" w:rsidP="002D6078">
      <w:pPr>
        <w:pStyle w:val="Cuerpo"/>
        <w:jc w:val="both"/>
        <w:rPr>
          <w:rFonts w:ascii="Arial" w:eastAsia="Arial" w:hAnsi="Arial" w:cs="Arial"/>
          <w:b/>
          <w:sz w:val="22"/>
          <w:szCs w:val="22"/>
        </w:rPr>
      </w:pPr>
    </w:p>
    <w:p w:rsidR="002D6078" w:rsidRDefault="002D6078" w:rsidP="002D6078">
      <w:pPr>
        <w:pStyle w:val="Cuerpo"/>
        <w:jc w:val="both"/>
        <w:rPr>
          <w:rStyle w:val="apple-converted-space"/>
          <w:bCs/>
        </w:rPr>
      </w:pPr>
      <w:r>
        <w:rPr>
          <w:rStyle w:val="apple-converted-space"/>
          <w:rFonts w:ascii="Arial" w:hAnsi="Arial" w:cs="Arial"/>
          <w:b/>
          <w:sz w:val="22"/>
          <w:szCs w:val="22"/>
          <w:lang w:val="es-CO"/>
        </w:rPr>
        <w:t xml:space="preserve">_______________________________ </w:t>
      </w:r>
    </w:p>
    <w:p w:rsidR="002D6078" w:rsidRDefault="002D6078"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D522B8" w:rsidRDefault="00D522B8" w:rsidP="00A17CF9">
      <w:pPr>
        <w:pStyle w:val="Cuerpo"/>
        <w:rPr>
          <w:rStyle w:val="apple-converted-space"/>
          <w:rFonts w:ascii="Arial" w:hAnsi="Arial" w:cs="Arial"/>
          <w:sz w:val="22"/>
          <w:szCs w:val="22"/>
        </w:rPr>
      </w:pPr>
    </w:p>
    <w:p w:rsidR="00D522B8" w:rsidRDefault="00D522B8" w:rsidP="00A17CF9">
      <w:pPr>
        <w:pStyle w:val="Cuerpo"/>
        <w:rPr>
          <w:rStyle w:val="apple-converted-space"/>
          <w:rFonts w:ascii="Arial" w:hAnsi="Arial" w:cs="Arial"/>
          <w:sz w:val="22"/>
          <w:szCs w:val="22"/>
        </w:rPr>
      </w:pPr>
    </w:p>
    <w:p w:rsidR="002D6078" w:rsidRDefault="002D6078" w:rsidP="002D6078">
      <w:pPr>
        <w:pStyle w:val="Cuerpo"/>
        <w:jc w:val="center"/>
        <w:rPr>
          <w:rStyle w:val="apple-converted-space"/>
          <w:b/>
          <w:bCs/>
          <w:sz w:val="22"/>
          <w:szCs w:val="22"/>
          <w:lang w:val="pt-PT"/>
        </w:rPr>
      </w:pPr>
      <w:r>
        <w:rPr>
          <w:rStyle w:val="apple-converted-space"/>
          <w:rFonts w:ascii="Arial" w:hAnsi="Arial" w:cs="Arial"/>
          <w:b/>
          <w:bCs/>
          <w:sz w:val="22"/>
          <w:szCs w:val="22"/>
          <w:lang w:val="pt-PT"/>
        </w:rPr>
        <w:lastRenderedPageBreak/>
        <w:t>ANEXO No. 2</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COMPROMISO ANTICORRUPCIÓN</w:t>
      </w:r>
    </w:p>
    <w:p w:rsidR="002D6078" w:rsidRDefault="002D6078" w:rsidP="00F23E7A">
      <w:pPr>
        <w:pStyle w:val="Cuerpo"/>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A17CF9">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REF: Compromiso Anti</w:t>
      </w:r>
      <w:r w:rsidR="00A17CF9">
        <w:rPr>
          <w:rStyle w:val="apple-converted-space"/>
          <w:rFonts w:ascii="Arial" w:hAnsi="Arial" w:cs="Arial"/>
          <w:sz w:val="22"/>
          <w:szCs w:val="22"/>
        </w:rPr>
        <w:t>corrupción de la Propuesta para</w:t>
      </w:r>
      <w:r w:rsidR="00F708C4">
        <w:rPr>
          <w:rStyle w:val="apple-converted-space"/>
          <w:rFonts w:ascii="Arial" w:hAnsi="Arial" w:cs="Arial"/>
          <w:sz w:val="22"/>
          <w:szCs w:val="22"/>
        </w:rPr>
        <w:t xml:space="preserve"> el </w:t>
      </w:r>
      <w:r w:rsidR="00F823D7" w:rsidRPr="00F823D7">
        <w:rPr>
          <w:rFonts w:ascii="Arial" w:hAnsi="Arial" w:cs="Arial"/>
          <w:b/>
          <w:sz w:val="22"/>
          <w:szCs w:val="22"/>
          <w:lang w:val="es-MX"/>
        </w:rPr>
        <w:t>“ADQUISICIÓN DE ELEMENTOS DEPORTIVOS PARA EL CENTRO DE RECURSOS DEPORTIVOS DE LA UNIVERSIDAD DE CUNDINAMARCA, SEDE FUSAGASUGÁ Y EXTENSIÓN SOACHA”</w:t>
      </w:r>
      <w:r w:rsidR="00F823D7">
        <w:rPr>
          <w:rFonts w:ascii="Arial" w:hAnsi="Arial" w:cs="Arial"/>
          <w:b/>
          <w:sz w:val="22"/>
          <w:szCs w:val="22"/>
          <w:lang w:val="es-MX"/>
        </w:rPr>
        <w:t xml:space="preserve"> </w:t>
      </w:r>
      <w:r>
        <w:rPr>
          <w:rStyle w:val="apple-converted-space"/>
          <w:rFonts w:ascii="Arial" w:hAnsi="Arial" w:cs="Arial"/>
          <w:sz w:val="22"/>
          <w:szCs w:val="22"/>
        </w:rPr>
        <w:t>de acuerdo a las especificaciones técnicas que se señalan y teniendo en cuenta el presupuesto oficial, señalado en los términos de referencia.</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808080"/>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808080"/>
          <w:sz w:val="22"/>
          <w:szCs w:val="22"/>
        </w:rPr>
        <w:t>obrando en mi propio nombre o en mi calidad de representante legal de] [nombre del Proponente</w:t>
      </w:r>
      <w:r>
        <w:rPr>
          <w:rStyle w:val="apple-converted-space"/>
          <w:rFonts w:ascii="Arial" w:eastAsia="Arial" w:hAnsi="Arial" w:cs="Arial"/>
          <w:bCs/>
          <w:sz w:val="22"/>
          <w:szCs w:val="22"/>
        </w:rPr>
        <w:t>], manifiesto que:</w:t>
      </w:r>
    </w:p>
    <w:p w:rsidR="002D6078" w:rsidRDefault="002D6078" w:rsidP="002D6078">
      <w:pPr>
        <w:pStyle w:val="Cuerpo"/>
        <w:jc w:val="both"/>
        <w:rPr>
          <w:rStyle w:val="apple-converted-space"/>
          <w:rFonts w:ascii="Arial" w:eastAsia="Arial" w:hAnsi="Arial" w:cs="Arial"/>
          <w:bCs/>
          <w:sz w:val="22"/>
          <w:szCs w:val="22"/>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 xml:space="preserve">2. No estamos en causal de inhabilidad alguna para celebrar el contrato objeto del Proceso de Contratación </w:t>
      </w:r>
      <w:r>
        <w:rPr>
          <w:rStyle w:val="apple-converted-space"/>
          <w:rFonts w:ascii="Arial" w:hAnsi="Arial"/>
          <w:sz w:val="22"/>
          <w:szCs w:val="22"/>
        </w:rPr>
        <w:t>para el</w:t>
      </w:r>
      <w:r w:rsidR="00A17CF9">
        <w:rPr>
          <w:rStyle w:val="apple-converted-space"/>
          <w:rFonts w:ascii="Arial" w:hAnsi="Arial"/>
          <w:sz w:val="22"/>
          <w:szCs w:val="22"/>
        </w:rPr>
        <w:t xml:space="preserve"> </w:t>
      </w:r>
      <w:r w:rsidR="00F823D7" w:rsidRPr="00F823D7">
        <w:rPr>
          <w:rFonts w:ascii="Arial" w:hAnsi="Arial" w:cs="Arial"/>
          <w:b/>
          <w:sz w:val="22"/>
          <w:szCs w:val="22"/>
          <w:lang w:val="es-MX"/>
        </w:rPr>
        <w:t>“ADQUISICIÓN DE ELEMENTOS DEPORTIVOS PARA EL CENTRO DE RECURSOS DEPORTIVOS DE LA UNIVERSIDAD DE CUNDINAMARCA, SEDE FUSAGASUGÁ Y EXTENSIÓN SOACHA”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F823D7" w:rsidRDefault="002D6078" w:rsidP="002D6078">
      <w:pPr>
        <w:pStyle w:val="Cuerpo"/>
        <w:jc w:val="both"/>
        <w:rPr>
          <w:rFonts w:ascii="Arial" w:hAnsi="Arial" w:cs="Arial"/>
          <w:b/>
          <w:sz w:val="22"/>
          <w:szCs w:val="22"/>
          <w:lang w:val="es-MX"/>
        </w:rPr>
      </w:pPr>
      <w:r>
        <w:rPr>
          <w:rStyle w:val="apple-converted-space"/>
          <w:rFonts w:ascii="Arial" w:eastAsia="Arial" w:hAnsi="Arial" w:cs="Arial"/>
          <w:bCs/>
          <w:sz w:val="22"/>
          <w:szCs w:val="22"/>
        </w:rPr>
        <w:t xml:space="preserve">4. Nos comprometemos a no efectuar acuerdos, o realizar actos o conductas que tengan por objeto o efecto la colusión en el Proceso de Contratación </w:t>
      </w:r>
      <w:r>
        <w:rPr>
          <w:rStyle w:val="apple-converted-space"/>
          <w:rFonts w:ascii="Arial" w:hAnsi="Arial"/>
          <w:sz w:val="22"/>
          <w:szCs w:val="22"/>
        </w:rPr>
        <w:t xml:space="preserve">para el </w:t>
      </w:r>
      <w:r w:rsidR="00F823D7" w:rsidRPr="00F823D7">
        <w:rPr>
          <w:rFonts w:ascii="Arial" w:hAnsi="Arial" w:cs="Arial"/>
          <w:b/>
          <w:sz w:val="22"/>
          <w:szCs w:val="22"/>
          <w:lang w:val="es-MX"/>
        </w:rPr>
        <w:t>“ADQUISICIÓN DE ELEMENTOS DEPORTIVOS PARA EL CENTRO DE RECURSOS DEPORTIVOS DE LA UNIVERSIDAD DE CUNDINAMARCA, SEDE FUSAGASUGÁ Y EXTENSIÓN SOACHA”</w:t>
      </w:r>
      <w:r w:rsidR="00F823D7">
        <w:rPr>
          <w:rFonts w:ascii="Arial" w:hAnsi="Arial" w:cs="Arial"/>
          <w:b/>
          <w:sz w:val="22"/>
          <w:szCs w:val="22"/>
          <w:lang w:val="es-MX"/>
        </w:rPr>
        <w:t>.</w:t>
      </w:r>
    </w:p>
    <w:p w:rsidR="002D6078" w:rsidRPr="00F823D7" w:rsidRDefault="002D6078" w:rsidP="002D6078">
      <w:pPr>
        <w:pStyle w:val="Cuerpo"/>
        <w:jc w:val="both"/>
        <w:rPr>
          <w:rStyle w:val="apple-converted-space"/>
          <w:rFonts w:ascii="Arial" w:hAnsi="Arial" w:cs="Arial"/>
          <w:b/>
          <w:sz w:val="22"/>
          <w:szCs w:val="22"/>
          <w:lang w:val="es-MX"/>
        </w:rPr>
      </w:pPr>
      <w:r>
        <w:rPr>
          <w:rStyle w:val="apple-converted-space"/>
          <w:rFonts w:ascii="Arial" w:eastAsia="Arial" w:hAnsi="Arial" w:cs="Arial"/>
          <w:bCs/>
          <w:sz w:val="22"/>
          <w:szCs w:val="22"/>
        </w:rPr>
        <w:t xml:space="preserve">5. Nos comprometemos a revelar la información que sobre el Proceso de Contratación </w:t>
      </w:r>
      <w:r>
        <w:rPr>
          <w:rStyle w:val="apple-converted-space"/>
          <w:rFonts w:ascii="Arial" w:hAnsi="Arial"/>
          <w:sz w:val="22"/>
          <w:szCs w:val="22"/>
        </w:rPr>
        <w:t xml:space="preserve">para el </w:t>
      </w:r>
      <w:r w:rsidR="00F823D7" w:rsidRPr="00F823D7">
        <w:rPr>
          <w:rFonts w:ascii="Arial" w:hAnsi="Arial" w:cs="Arial"/>
          <w:b/>
          <w:sz w:val="22"/>
          <w:szCs w:val="22"/>
          <w:lang w:val="es-MX"/>
        </w:rPr>
        <w:t>“ADQUISICIÓN DE ELEMENTOS DEPORTIVOS PARA EL CENTRO DE RECURSOS DEPORTIVOS DE LA UNIVERSIDAD DE CUNDINAMARCA, SEDE FUSAGASUGÁ Y EXTENSIÓN SOACHA”</w:t>
      </w:r>
      <w:r w:rsidR="00F823D7">
        <w:rPr>
          <w:rFonts w:ascii="Arial" w:hAnsi="Arial" w:cs="Arial"/>
          <w:b/>
          <w:sz w:val="22"/>
          <w:szCs w:val="22"/>
          <w:lang w:val="es-MX"/>
        </w:rPr>
        <w:t xml:space="preserve"> </w:t>
      </w:r>
      <w:r>
        <w:rPr>
          <w:rStyle w:val="apple-converted-space"/>
          <w:rFonts w:ascii="Arial" w:eastAsia="Arial" w:hAnsi="Arial" w:cs="Arial"/>
          <w:bCs/>
          <w:sz w:val="22"/>
          <w:szCs w:val="22"/>
        </w:rPr>
        <w:t>nos soliciten los organismos de control de la República de Colombia.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7. Conocemos las consecuencias derivadas del incumplimiento del presente compromiso anticorrupción.</w:t>
      </w:r>
    </w:p>
    <w:p w:rsidR="002D6078" w:rsidRDefault="002D6078" w:rsidP="002D6078">
      <w:pPr>
        <w:pStyle w:val="Cuerpo"/>
        <w:jc w:val="both"/>
        <w:rPr>
          <w:rStyle w:val="apple-converted-space"/>
          <w:rFonts w:ascii="Arial" w:eastAsia="Arial" w:hAnsi="Arial" w:cs="Arial"/>
          <w:bCs/>
          <w:sz w:val="22"/>
          <w:szCs w:val="22"/>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w:t>
      </w:r>
    </w:p>
    <w:p w:rsidR="002D6078" w:rsidRDefault="002D6078" w:rsidP="002D6078">
      <w:pPr>
        <w:pStyle w:val="Cuerpo"/>
        <w:jc w:val="center"/>
        <w:rPr>
          <w:b/>
        </w:rPr>
      </w:pPr>
    </w:p>
    <w:p w:rsidR="002D6078" w:rsidRDefault="002D6078" w:rsidP="002D6078">
      <w:pPr>
        <w:pStyle w:val="Cuerpo"/>
        <w:jc w:val="both"/>
        <w:rPr>
          <w:rStyle w:val="apple-converted-space"/>
        </w:rPr>
      </w:pPr>
      <w:r>
        <w:rPr>
          <w:rStyle w:val="apple-converted-space"/>
          <w:rFonts w:ascii="Arial" w:hAnsi="Arial"/>
          <w:sz w:val="22"/>
          <w:szCs w:val="22"/>
          <w:lang w:val="it-IT"/>
        </w:rPr>
        <w:t xml:space="preserve">Atentamente,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o razón social: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del representante legal: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Documento de identificación: </w:t>
      </w:r>
    </w:p>
    <w:p w:rsidR="002D6078" w:rsidRDefault="002D6078" w:rsidP="002D6078">
      <w:pPr>
        <w:pStyle w:val="Cuerpo"/>
        <w:jc w:val="both"/>
        <w:rPr>
          <w:rStyle w:val="apple-converted-space"/>
          <w:rFonts w:ascii="Arial" w:hAnsi="Arial"/>
          <w:sz w:val="22"/>
          <w:szCs w:val="22"/>
        </w:rPr>
      </w:pPr>
      <w:r>
        <w:rPr>
          <w:rStyle w:val="apple-converted-space"/>
          <w:rFonts w:ascii="Arial" w:hAnsi="Arial"/>
          <w:sz w:val="22"/>
          <w:szCs w:val="22"/>
        </w:rPr>
        <w:t>Firma del representante legal/ persona natural:</w:t>
      </w:r>
    </w:p>
    <w:p w:rsidR="00F823D7" w:rsidRDefault="00F823D7" w:rsidP="002D6078">
      <w:pPr>
        <w:pStyle w:val="Cuerpo"/>
        <w:jc w:val="both"/>
        <w:rPr>
          <w:rStyle w:val="apple-converted-space"/>
          <w:rFonts w:ascii="Arial" w:hAnsi="Arial"/>
          <w:sz w:val="22"/>
          <w:szCs w:val="22"/>
        </w:rPr>
      </w:pPr>
    </w:p>
    <w:p w:rsidR="002D6078" w:rsidRPr="00D43D0F" w:rsidRDefault="002D6078" w:rsidP="002D6078">
      <w:pPr>
        <w:pStyle w:val="Cuerpo"/>
        <w:jc w:val="center"/>
        <w:rPr>
          <w:rStyle w:val="apple-converted-space"/>
          <w:sz w:val="22"/>
          <w:lang w:val="de-DE"/>
        </w:rPr>
      </w:pPr>
      <w:r w:rsidRPr="00D43D0F">
        <w:rPr>
          <w:rStyle w:val="apple-converted-space"/>
          <w:rFonts w:ascii="Arial" w:hAnsi="Arial" w:cs="Arial"/>
          <w:b/>
          <w:bCs/>
          <w:sz w:val="20"/>
          <w:szCs w:val="22"/>
          <w:lang w:val="de-DE"/>
        </w:rPr>
        <w:lastRenderedPageBreak/>
        <w:t>ANEXO N° 3</w:t>
      </w:r>
    </w:p>
    <w:p w:rsidR="002D6078" w:rsidRPr="00D43D0F" w:rsidRDefault="002D6078" w:rsidP="00550AE7">
      <w:pPr>
        <w:pStyle w:val="Cuerpo"/>
        <w:rPr>
          <w:rStyle w:val="apple-converted-space"/>
          <w:rFonts w:ascii="Arial" w:hAnsi="Arial" w:cs="Arial"/>
          <w:b/>
          <w:bCs/>
          <w:sz w:val="20"/>
          <w:szCs w:val="22"/>
          <w:lang w:val="de-DE"/>
        </w:rPr>
      </w:pPr>
    </w:p>
    <w:p w:rsidR="002D6078" w:rsidRPr="00D43D0F" w:rsidRDefault="002D6078" w:rsidP="002D6078">
      <w:pPr>
        <w:pStyle w:val="Cuerpo"/>
        <w:jc w:val="center"/>
        <w:rPr>
          <w:rStyle w:val="apple-converted-space"/>
          <w:rFonts w:ascii="Arial" w:hAnsi="Arial" w:cs="Arial"/>
          <w:b/>
          <w:bCs/>
          <w:sz w:val="20"/>
          <w:szCs w:val="22"/>
          <w:lang w:val="de-DE"/>
        </w:rPr>
      </w:pPr>
      <w:r w:rsidRPr="00D43D0F">
        <w:rPr>
          <w:rStyle w:val="apple-converted-space"/>
          <w:rFonts w:ascii="Arial" w:hAnsi="Arial" w:cs="Arial"/>
          <w:b/>
          <w:bCs/>
          <w:sz w:val="20"/>
          <w:szCs w:val="22"/>
          <w:lang w:val="de-DE"/>
        </w:rPr>
        <w:t>FORMATO PROPUESTA ECONÓMICA</w:t>
      </w:r>
    </w:p>
    <w:p w:rsidR="002D6078" w:rsidRDefault="002D6078" w:rsidP="002D6078">
      <w:pPr>
        <w:pStyle w:val="Cuerpo"/>
        <w:jc w:val="center"/>
        <w:rPr>
          <w:rStyle w:val="apple-converted-space"/>
          <w:rFonts w:ascii="Arial" w:hAnsi="Arial" w:cs="Arial"/>
          <w:b/>
          <w:sz w:val="22"/>
          <w:szCs w:val="22"/>
        </w:rPr>
      </w:pPr>
    </w:p>
    <w:p w:rsidR="002D6078" w:rsidRPr="00D43D0F" w:rsidRDefault="002D6078" w:rsidP="002D6078">
      <w:pPr>
        <w:pStyle w:val="Cuerpo"/>
        <w:rPr>
          <w:rStyle w:val="apple-converted-space"/>
          <w:rFonts w:ascii="Arial" w:hAnsi="Arial" w:cs="Arial"/>
          <w:sz w:val="20"/>
          <w:szCs w:val="22"/>
        </w:rPr>
      </w:pPr>
      <w:r w:rsidRPr="00D43D0F">
        <w:rPr>
          <w:rStyle w:val="apple-converted-space"/>
          <w:rFonts w:ascii="Arial" w:hAnsi="Arial" w:cs="Arial"/>
          <w:sz w:val="20"/>
          <w:szCs w:val="22"/>
        </w:rPr>
        <w:t>FECHA: _________________________________________________________</w:t>
      </w:r>
    </w:p>
    <w:p w:rsidR="002D6078" w:rsidRPr="00D43D0F" w:rsidRDefault="002D6078" w:rsidP="002D6078">
      <w:pPr>
        <w:pStyle w:val="Cuerpo"/>
        <w:rPr>
          <w:rStyle w:val="apple-converted-space"/>
          <w:rFonts w:ascii="Arial" w:hAnsi="Arial" w:cs="Arial"/>
          <w:sz w:val="20"/>
          <w:szCs w:val="22"/>
        </w:rPr>
      </w:pPr>
    </w:p>
    <w:p w:rsidR="002D6078" w:rsidRPr="00D43D0F" w:rsidRDefault="002D6078" w:rsidP="002D6078">
      <w:pPr>
        <w:pStyle w:val="Cuerpo"/>
        <w:rPr>
          <w:rStyle w:val="apple-converted-space"/>
          <w:rFonts w:ascii="Arial" w:hAnsi="Arial" w:cs="Arial"/>
          <w:sz w:val="20"/>
          <w:szCs w:val="22"/>
        </w:rPr>
      </w:pPr>
      <w:r w:rsidRPr="00D43D0F">
        <w:rPr>
          <w:rStyle w:val="apple-converted-space"/>
          <w:rFonts w:ascii="Arial" w:hAnsi="Arial" w:cs="Arial"/>
          <w:sz w:val="20"/>
          <w:szCs w:val="22"/>
        </w:rPr>
        <w:t>PROPONENTE: ___________________________________________________</w:t>
      </w:r>
    </w:p>
    <w:p w:rsidR="002411C4" w:rsidRDefault="002411C4" w:rsidP="002D6078">
      <w:pPr>
        <w:pStyle w:val="Cuerpo"/>
        <w:rPr>
          <w:rStyle w:val="apple-converted-space"/>
          <w:rFonts w:ascii="Arial" w:hAnsi="Arial" w:cs="Arial"/>
          <w:sz w:val="22"/>
          <w:szCs w:val="22"/>
        </w:rPr>
      </w:pPr>
    </w:p>
    <w:tbl>
      <w:tblPr>
        <w:tblW w:w="8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11"/>
        <w:gridCol w:w="2288"/>
        <w:gridCol w:w="944"/>
        <w:gridCol w:w="830"/>
        <w:gridCol w:w="996"/>
        <w:gridCol w:w="896"/>
        <w:gridCol w:w="940"/>
        <w:gridCol w:w="482"/>
        <w:gridCol w:w="641"/>
        <w:gridCol w:w="847"/>
      </w:tblGrid>
      <w:tr w:rsidR="00882F8A" w:rsidRPr="00F7061E" w:rsidTr="00882F8A">
        <w:trPr>
          <w:trHeight w:val="315"/>
        </w:trPr>
        <w:tc>
          <w:tcPr>
            <w:tcW w:w="861" w:type="dxa"/>
            <w:gridSpan w:val="2"/>
            <w:shd w:val="clear" w:color="000000" w:fill="0F3D38"/>
          </w:tcPr>
          <w:p w:rsidR="00882F8A" w:rsidRPr="00F7061E" w:rsidRDefault="00882F8A" w:rsidP="000539C9">
            <w:pPr>
              <w:jc w:val="center"/>
              <w:rPr>
                <w:rFonts w:ascii="Arial" w:eastAsia="Times New Roman" w:hAnsi="Arial" w:cs="Arial"/>
                <w:b/>
                <w:bCs/>
                <w:color w:val="FFFFFF"/>
                <w:lang w:eastAsia="es-CO"/>
              </w:rPr>
            </w:pPr>
          </w:p>
        </w:tc>
        <w:tc>
          <w:tcPr>
            <w:tcW w:w="7978" w:type="dxa"/>
            <w:gridSpan w:val="9"/>
            <w:shd w:val="clear" w:color="000000" w:fill="0F3D38"/>
            <w:noWrap/>
            <w:vAlign w:val="center"/>
            <w:hideMark/>
          </w:tcPr>
          <w:p w:rsidR="00882F8A" w:rsidRPr="00F7061E" w:rsidRDefault="00882F8A" w:rsidP="000539C9">
            <w:pPr>
              <w:jc w:val="center"/>
              <w:rPr>
                <w:rFonts w:ascii="Arial" w:eastAsia="Times New Roman" w:hAnsi="Arial" w:cs="Arial"/>
                <w:b/>
                <w:bCs/>
                <w:color w:val="FFFFFF"/>
                <w:lang w:eastAsia="es-CO"/>
              </w:rPr>
            </w:pPr>
            <w:r w:rsidRPr="00F7061E">
              <w:rPr>
                <w:rFonts w:ascii="Arial" w:eastAsia="Times New Roman" w:hAnsi="Arial" w:cs="Arial"/>
                <w:b/>
                <w:bCs/>
                <w:color w:val="FFFFFF"/>
                <w:lang w:eastAsia="es-CO"/>
              </w:rPr>
              <w:t>SEDE FUSAGASUGÁ - PROGRAMA DE LICENCIATURA EN EDUCACIÓN FÍSICA</w:t>
            </w:r>
          </w:p>
        </w:tc>
      </w:tr>
      <w:tr w:rsidR="00882F8A" w:rsidRPr="00F7061E" w:rsidTr="00882F8A">
        <w:trPr>
          <w:trHeight w:val="1185"/>
        </w:trPr>
        <w:tc>
          <w:tcPr>
            <w:tcW w:w="496" w:type="dxa"/>
            <w:shd w:val="clear" w:color="000000" w:fill="0F3D38"/>
            <w:noWrap/>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Ítem</w:t>
            </w:r>
          </w:p>
        </w:tc>
        <w:tc>
          <w:tcPr>
            <w:tcW w:w="2445" w:type="dxa"/>
            <w:gridSpan w:val="2"/>
            <w:shd w:val="clear" w:color="000000" w:fill="0F3D38"/>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Descripción del bien, Servicio u Obra (Especificaciones Técnicas, Medida, Referencia, Color, etc.)</w:t>
            </w:r>
          </w:p>
        </w:tc>
        <w:tc>
          <w:tcPr>
            <w:tcW w:w="837" w:type="dxa"/>
            <w:shd w:val="clear" w:color="000000" w:fill="0F3D38"/>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Unidad de medida</w:t>
            </w:r>
          </w:p>
        </w:tc>
        <w:tc>
          <w:tcPr>
            <w:tcW w:w="648" w:type="dxa"/>
            <w:shd w:val="clear" w:color="000000" w:fill="0F3D38"/>
            <w:vAlign w:val="center"/>
          </w:tcPr>
          <w:p w:rsidR="00882F8A" w:rsidRPr="00F7061E" w:rsidRDefault="00882F8A" w:rsidP="00882F8A">
            <w:pPr>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Marcas</w:t>
            </w:r>
          </w:p>
        </w:tc>
        <w:tc>
          <w:tcPr>
            <w:tcW w:w="882" w:type="dxa"/>
            <w:shd w:val="clear" w:color="000000" w:fill="0F3D38"/>
            <w:noWrap/>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Cantidad</w:t>
            </w:r>
          </w:p>
        </w:tc>
        <w:tc>
          <w:tcPr>
            <w:tcW w:w="795" w:type="dxa"/>
            <w:shd w:val="clear" w:color="000000" w:fill="0F3D38"/>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Valor  Unitario</w:t>
            </w:r>
          </w:p>
        </w:tc>
        <w:tc>
          <w:tcPr>
            <w:tcW w:w="833" w:type="dxa"/>
            <w:shd w:val="clear" w:color="000000" w:fill="0F3D38"/>
            <w:noWrap/>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Subtotal</w:t>
            </w:r>
          </w:p>
        </w:tc>
        <w:tc>
          <w:tcPr>
            <w:tcW w:w="482" w:type="dxa"/>
            <w:shd w:val="clear" w:color="000000" w:fill="0F3D38"/>
            <w:noWrap/>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 IVA</w:t>
            </w:r>
          </w:p>
        </w:tc>
        <w:tc>
          <w:tcPr>
            <w:tcW w:w="574" w:type="dxa"/>
            <w:shd w:val="clear" w:color="000000" w:fill="0F3D38"/>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Valor IVA</w:t>
            </w:r>
          </w:p>
        </w:tc>
        <w:tc>
          <w:tcPr>
            <w:tcW w:w="847" w:type="dxa"/>
            <w:shd w:val="clear" w:color="000000" w:fill="0F3D38"/>
            <w:noWrap/>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 xml:space="preserve">Valor Total </w:t>
            </w:r>
          </w:p>
        </w:tc>
      </w:tr>
      <w:tr w:rsidR="00882F8A" w:rsidRPr="00F7061E" w:rsidTr="00882F8A">
        <w:trPr>
          <w:trHeight w:val="1228"/>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1</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Balones de vóley playa ref.bv5000, Color: Blanco, amarillo y azul Construcción: Cosido a mano Paneles: 18 paneles Material: Cuero sintético Cámara interior: Butilo Dimensiones: 66 - 66 cm. 260 - 280 g.</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4</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486"/>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2</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Balones de remate ref.mva400 , Color: Blanco y verde Construcción: Laminado Paneles: 18 paneles Material: PU Cámara interior: Butilo Dimensiones: 65 - 67 cm. 400 g.</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3</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Mallas profesionales para voleibol, ref. 10 mts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4</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Tablilla de puntuación voleibol  ref. e-1325</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5</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JUEGO DE MALLAS PARA FÚTBOL PROFESIONAL REGLAMENTARIAS, IMPERMEABILIZADAS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5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6</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JUEGO DE MALLAS PARA FÚTBOL DE SALÓN PROFESIONAL REGLAMENTARIAS, IMPERMEABILIZADAS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lastRenderedPageBreak/>
              <w:t>7</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Cintas métricas de 50 metros, Ref: profesional para medición de pruebas de atletismo.</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8</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Pelotas de beisbol de 150 grs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25</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9</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Set de 50 conos platillos diferentes colores:  AZUL, ROJO, VERDE, para entrenamiento con base</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8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10</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Juegos de petos, 22 unidades color Azul celeste con número en la espalda, para entrenamiento de fútbol : ( 11 talla XL y 11 talla L)</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5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11</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Juegos de petos, 22 unidades color Rojo con número en la espalda, para entrenamiento de fútbol : ( 11 talla M y  11 talla 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8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12</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Juegos de petos, 22 unidades color Amarillo con número en la espalda, para entrenamiento de fútbol : ( 11 talla M y  11 talla 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13</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Mesas plásticas, mesas  cuadradas , largo: 72.0cm ,ancho: 72.0cm, alto: 72.0cm, color beige</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9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14</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Sillas plásticas: sillas largo: 52.8cm,  ancho: 53.5cm,  alto: 87.4cm,  color beige</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9</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15</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Rollo de manila de 100 metros náutica #12</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9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16</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Raquetas de tenis: blade junior 26 tennis racket, patron</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10</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17</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Raquetas de tenis  de campo de un solo cuerpo en grafito en </w:t>
            </w:r>
            <w:r w:rsidRPr="00F7061E">
              <w:rPr>
                <w:rFonts w:ascii="Calibri" w:eastAsia="Times New Roman" w:hAnsi="Calibri" w:cs="Calibri"/>
                <w:color w:val="000000"/>
                <w:lang w:eastAsia="es-CO"/>
              </w:rPr>
              <w:lastRenderedPageBreak/>
              <w:t xml:space="preserve">aleacion, No. 26 pulgadas </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lastRenderedPageBreak/>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16</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5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18</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Bolas de tenis de campo: punto rojo, espuma o fieltro 75% mas lenta que la pelota amarilla. paquete de 3 unidedes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60</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5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19</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Bolas de tenis de campo: punto naranja, 50% mas lenta que la pelota amarilla. paquete de 3 unidedes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60</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5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20</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Bolas de tenis de campo: punto verde, 25% mas lenta que la pelota amarilla. paquete de 3 unidedes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60</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8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21</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Balón  oficial del Fútbol Profesional  Colombiano , professional Euforia 2.0 N° 5 , Peso 410 a 450 g Circunferencia 68 a 70 cm Rebote 125 a 155 cm</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4</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22</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lang w:eastAsia="es-CO"/>
              </w:rPr>
            </w:pPr>
            <w:r w:rsidRPr="00F7061E">
              <w:rPr>
                <w:rFonts w:ascii="Calibri" w:eastAsia="Times New Roman" w:hAnsi="Calibri" w:cs="Calibri"/>
                <w:lang w:eastAsia="es-CO"/>
              </w:rPr>
              <w:t>Balones de futbol # 4 Ref: Pro dualtech , Peso 350 a 390 g Circunferencia 63.5 a 66 cm Rebote 115 a 155 cm</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lang w:eastAsia="es-CO"/>
              </w:rPr>
            </w:pPr>
            <w:r w:rsidRPr="00F7061E">
              <w:rPr>
                <w:rFonts w:ascii="Calibri" w:eastAsia="Times New Roman" w:hAnsi="Calibri" w:cs="Calibri"/>
                <w:lang w:eastAsia="es-CO"/>
              </w:rPr>
              <w:t>Unidad</w:t>
            </w:r>
          </w:p>
        </w:tc>
        <w:tc>
          <w:tcPr>
            <w:tcW w:w="648" w:type="dxa"/>
          </w:tcPr>
          <w:p w:rsidR="00882F8A" w:rsidRPr="00F7061E" w:rsidRDefault="00882F8A" w:rsidP="000539C9">
            <w:pPr>
              <w:jc w:val="center"/>
              <w:rPr>
                <w:rFonts w:ascii="Arial" w:eastAsia="Times New Roman" w:hAnsi="Arial" w:cs="Arial"/>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sz w:val="18"/>
                <w:szCs w:val="18"/>
                <w:lang w:eastAsia="es-CO"/>
              </w:rPr>
            </w:pPr>
            <w:r w:rsidRPr="00F7061E">
              <w:rPr>
                <w:rFonts w:ascii="Arial" w:eastAsia="Times New Roman" w:hAnsi="Arial" w:cs="Arial"/>
                <w:sz w:val="18"/>
                <w:szCs w:val="18"/>
                <w:lang w:eastAsia="es-CO"/>
              </w:rPr>
              <w:t>18</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23</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Balones de futbol # 3 , Ref: Pro neo dualtech, Peso 300 a 340 g Circunferencia 58 a 60 cm</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18</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5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24</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Balones fútbol de salón, Ref:  Professional Fusión  Peso 440 a 450 g Circunferencia 60 a 62 cm Rebote 25 a 35 cm </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5</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9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25</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Balones fútbol playa cosido a mano, Ref: Vantaggio Beach Soccer</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4</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lastRenderedPageBreak/>
              <w:t>26</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Balones de fútbol sala fifa. Ref. Magnun Peso 400 a 440 g Circunf</w:t>
            </w:r>
            <w:r w:rsidRPr="00F7061E">
              <w:rPr>
                <w:rFonts w:ascii="Calibri" w:eastAsia="Times New Roman" w:hAnsi="Calibri" w:cs="Calibri"/>
                <w:i/>
                <w:iCs/>
                <w:color w:val="000000"/>
                <w:lang w:eastAsia="es-CO"/>
              </w:rPr>
              <w:t xml:space="preserve">erencia 62 a 64 cm, cosido a mano    </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9</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9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27</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Balones de fútbol DIDÁCTICOS , de diferentes colores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20</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24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28</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Balón de voleibol #5, v5m5000, Color: Blanco, rojo y verder Construcción: Laminado Paneles: 18 paneles Material: Cuero sintético Cámara interior: Butilo Dimensiones: 65 - 67 cm. 260 - 280 g.</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7</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29</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Balón de voleibol #4, v4m5.000</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27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30</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Balón de Baloncesto 12 paneles oficial FIBA. BGG6X. cubierta en cuero PU composte, doble capa esponjosa, diseño giuguaro, 12 paneles, estructura laminado, neumatico butilo, tamaño 6</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27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31</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Balón de Baloncesto 12 paneles oficial FIBA. BGG7X. cubierta en cuero PU composte, doble capa esponjosa, diseño giuguaro, 12 paneles, estructura laminado, neumatico butilo, tamaño 7</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21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32</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Balon de baloncesto 12 paneles BGR6. cubierta de caucho, diseño giugiaro 12 paneles, estructura vulcanizado o moldeado, neumatico Butilo, tamaño 6. superficie granulada. </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30</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33</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Inflador electrico para balones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9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lastRenderedPageBreak/>
              <w:t>34</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Balon ejercicio pelota 65cm pilates gimnasia yoga + inflador</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7</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35</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tablas compactas para natacion 47x28x3 cm Finis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18</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5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36</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Estaca para fútbol, entrenamiento,  (tubo p.v.c. flexible)) de 1.60m x 1 1/4" de diámetro,  resortada punta metálica.</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18</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5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37</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PULSOMETRO CON BANDA  REF: A 300 seguimiento de actividad física, frecuencia cardiaca, sueño y fitness test.</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5</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21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38</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 Taco de salida o partidor para pista de carbonilla o grama, graduable a lo largo y en los estribos con taches para pista sintética y clavos para anclar a la grama o a la carbonilla. </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3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39</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balas de lanzamiento 2kg</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3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40</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balas de lanzamiento 3kg</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3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41</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balas de lanzamiento 4kg</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3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42</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balas de lanzamiento 5kg</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8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43</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Colchoneta personal de 100 cm x 50  cm     espesor 3 cm, peso 3 kgm ref, tráfico pesado color negro,  Material cordobán impermeable.</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20</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44</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cronometro digital Ref: HS70 TW de 120 memorias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4</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45</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Forro de salto alto de 2x4x1 mts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46</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Jabalinas para atletismo de 400gm</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9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lastRenderedPageBreak/>
              <w:t>47</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colchoneta de seguridad de 3mtsx 2mts x30 cm en espuma naranja forrada IKL</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8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48</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cajones Suecos (5 secciones) de 1.50 mts largo x 1.25 mts Altox 40 cm ancho, tapizado espuma casata 5cm forrado IKL</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5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49</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Raquetas de tenis  de campo de un solo cuerpo en grafito en aleación, raqueta intermedio avanzado</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10</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50</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Aros platicos de 55cm de diámetro </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40</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51</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Balón medicinal con agarre 5 kg sport fitness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52</w:t>
            </w:r>
          </w:p>
        </w:tc>
        <w:tc>
          <w:tcPr>
            <w:tcW w:w="2445" w:type="dxa"/>
            <w:gridSpan w:val="2"/>
            <w:shd w:val="clear" w:color="000000" w:fill="FFFFFF"/>
            <w:vAlign w:val="center"/>
            <w:hideMark/>
          </w:tcPr>
          <w:p w:rsidR="00882F8A" w:rsidRPr="00F7061E" w:rsidRDefault="00882F8A" w:rsidP="000539C9">
            <w:pPr>
              <w:jc w:val="center"/>
              <w:rPr>
                <w:rFonts w:ascii="Calibri" w:eastAsia="Times New Roman" w:hAnsi="Calibri" w:cs="Calibri"/>
                <w:lang w:eastAsia="es-CO"/>
              </w:rPr>
            </w:pPr>
            <w:r w:rsidRPr="00F7061E">
              <w:rPr>
                <w:rFonts w:ascii="Calibri" w:eastAsia="Times New Roman" w:hAnsi="Calibri" w:cs="Calibri"/>
                <w:lang w:eastAsia="es-CO"/>
              </w:rPr>
              <w:t>Bolas de tenis de campo: amarillas, caja d</w:t>
            </w:r>
            <w:r>
              <w:rPr>
                <w:rFonts w:ascii="Calibri" w:eastAsia="Times New Roman" w:hAnsi="Calibri" w:cs="Calibri"/>
                <w:lang w:eastAsia="es-CO"/>
              </w:rPr>
              <w:t>e 72 unidades paquete de 3 unida</w:t>
            </w:r>
            <w:r w:rsidRPr="00F7061E">
              <w:rPr>
                <w:rFonts w:ascii="Calibri" w:eastAsia="Times New Roman" w:hAnsi="Calibri" w:cs="Calibri"/>
                <w:lang w:eastAsia="es-CO"/>
              </w:rPr>
              <w:t>des</w:t>
            </w:r>
          </w:p>
        </w:tc>
        <w:tc>
          <w:tcPr>
            <w:tcW w:w="837" w:type="dxa"/>
            <w:shd w:val="clear" w:color="000000" w:fill="FFFFFF"/>
            <w:vAlign w:val="center"/>
            <w:hideMark/>
          </w:tcPr>
          <w:p w:rsidR="00882F8A" w:rsidRPr="00F7061E" w:rsidRDefault="00882F8A" w:rsidP="000539C9">
            <w:pPr>
              <w:jc w:val="center"/>
              <w:rPr>
                <w:rFonts w:ascii="Calibri" w:eastAsia="Times New Roman" w:hAnsi="Calibri" w:cs="Calibri"/>
                <w:lang w:eastAsia="es-CO"/>
              </w:rPr>
            </w:pPr>
            <w:r w:rsidRPr="00F7061E">
              <w:rPr>
                <w:rFonts w:ascii="Calibri" w:eastAsia="Times New Roman" w:hAnsi="Calibri" w:cs="Calibri"/>
                <w:lang w:eastAsia="es-CO"/>
              </w:rPr>
              <w:t>Unidad</w:t>
            </w:r>
          </w:p>
        </w:tc>
        <w:tc>
          <w:tcPr>
            <w:tcW w:w="648" w:type="dxa"/>
          </w:tcPr>
          <w:p w:rsidR="00882F8A" w:rsidRPr="00F7061E" w:rsidRDefault="00882F8A" w:rsidP="000539C9">
            <w:pPr>
              <w:jc w:val="center"/>
              <w:rPr>
                <w:rFonts w:ascii="Arial" w:eastAsia="Times New Roman" w:hAnsi="Arial" w:cs="Arial"/>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sz w:val="18"/>
                <w:szCs w:val="18"/>
                <w:lang w:eastAsia="es-CO"/>
              </w:rPr>
            </w:pPr>
            <w:r w:rsidRPr="00F7061E">
              <w:rPr>
                <w:rFonts w:ascii="Arial" w:eastAsia="Times New Roman" w:hAnsi="Arial" w:cs="Arial"/>
                <w:sz w:val="18"/>
                <w:szCs w:val="18"/>
                <w:lang w:eastAsia="es-CO"/>
              </w:rPr>
              <w:t>2</w:t>
            </w:r>
          </w:p>
        </w:tc>
        <w:tc>
          <w:tcPr>
            <w:tcW w:w="795" w:type="dxa"/>
            <w:shd w:val="clear" w:color="000000" w:fill="FFFFFF"/>
            <w:vAlign w:val="center"/>
            <w:hideMark/>
          </w:tcPr>
          <w:p w:rsidR="00882F8A" w:rsidRPr="00F7061E" w:rsidRDefault="00882F8A" w:rsidP="000539C9">
            <w:pPr>
              <w:jc w:val="right"/>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300"/>
        </w:trPr>
        <w:tc>
          <w:tcPr>
            <w:tcW w:w="861" w:type="dxa"/>
            <w:gridSpan w:val="2"/>
          </w:tcPr>
          <w:p w:rsidR="00882F8A" w:rsidRPr="00F7061E" w:rsidRDefault="00882F8A" w:rsidP="000539C9">
            <w:pPr>
              <w:jc w:val="right"/>
              <w:rPr>
                <w:rFonts w:ascii="Arial" w:eastAsia="Times New Roman" w:hAnsi="Arial" w:cs="Arial"/>
                <w:b/>
                <w:bCs/>
                <w:color w:val="000000"/>
                <w:sz w:val="20"/>
                <w:szCs w:val="20"/>
                <w:lang w:eastAsia="es-CO"/>
              </w:rPr>
            </w:pPr>
          </w:p>
        </w:tc>
        <w:tc>
          <w:tcPr>
            <w:tcW w:w="5242" w:type="dxa"/>
            <w:gridSpan w:val="5"/>
            <w:shd w:val="clear" w:color="auto" w:fill="auto"/>
            <w:noWrap/>
            <w:vAlign w:val="center"/>
            <w:hideMark/>
          </w:tcPr>
          <w:p w:rsidR="00882F8A" w:rsidRPr="00F7061E" w:rsidRDefault="00882F8A" w:rsidP="000539C9">
            <w:pPr>
              <w:jc w:val="right"/>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SUBTOTAL  </w:t>
            </w:r>
          </w:p>
        </w:tc>
        <w:tc>
          <w:tcPr>
            <w:tcW w:w="1889" w:type="dxa"/>
            <w:gridSpan w:val="3"/>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 </w:t>
            </w:r>
            <w:r w:rsidRPr="00F7061E">
              <w:rPr>
                <w:rFonts w:ascii="Arial" w:eastAsia="Times New Roman" w:hAnsi="Arial" w:cs="Arial"/>
                <w:color w:val="000000"/>
                <w:sz w:val="20"/>
                <w:szCs w:val="20"/>
                <w:lang w:eastAsia="es-CO"/>
              </w:rPr>
              <w:t xml:space="preserve">    </w:t>
            </w:r>
          </w:p>
        </w:tc>
      </w:tr>
      <w:tr w:rsidR="00882F8A" w:rsidRPr="00F7061E" w:rsidTr="00882F8A">
        <w:trPr>
          <w:trHeight w:val="300"/>
        </w:trPr>
        <w:tc>
          <w:tcPr>
            <w:tcW w:w="861" w:type="dxa"/>
            <w:gridSpan w:val="2"/>
          </w:tcPr>
          <w:p w:rsidR="00882F8A" w:rsidRPr="00F7061E" w:rsidRDefault="00882F8A" w:rsidP="000539C9">
            <w:pPr>
              <w:jc w:val="right"/>
              <w:rPr>
                <w:rFonts w:ascii="Arial" w:eastAsia="Times New Roman" w:hAnsi="Arial" w:cs="Arial"/>
                <w:b/>
                <w:bCs/>
                <w:color w:val="000000"/>
                <w:sz w:val="20"/>
                <w:szCs w:val="20"/>
                <w:lang w:eastAsia="es-CO"/>
              </w:rPr>
            </w:pPr>
          </w:p>
        </w:tc>
        <w:tc>
          <w:tcPr>
            <w:tcW w:w="5242" w:type="dxa"/>
            <w:gridSpan w:val="5"/>
            <w:shd w:val="clear" w:color="auto" w:fill="auto"/>
            <w:noWrap/>
            <w:vAlign w:val="center"/>
            <w:hideMark/>
          </w:tcPr>
          <w:p w:rsidR="00882F8A" w:rsidRPr="00F7061E" w:rsidRDefault="00882F8A" w:rsidP="000539C9">
            <w:pPr>
              <w:jc w:val="right"/>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IVA ___ (%)  </w:t>
            </w:r>
          </w:p>
        </w:tc>
        <w:tc>
          <w:tcPr>
            <w:tcW w:w="1889" w:type="dxa"/>
            <w:gridSpan w:val="3"/>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xml:space="preserve">    </w:t>
            </w:r>
          </w:p>
        </w:tc>
      </w:tr>
      <w:tr w:rsidR="00882F8A" w:rsidRPr="00F7061E" w:rsidTr="00882F8A">
        <w:trPr>
          <w:trHeight w:val="300"/>
        </w:trPr>
        <w:tc>
          <w:tcPr>
            <w:tcW w:w="861" w:type="dxa"/>
            <w:gridSpan w:val="2"/>
          </w:tcPr>
          <w:p w:rsidR="00882F8A" w:rsidRPr="00F7061E" w:rsidRDefault="00882F8A" w:rsidP="000539C9">
            <w:pPr>
              <w:jc w:val="right"/>
              <w:rPr>
                <w:rFonts w:ascii="Arial" w:eastAsia="Times New Roman" w:hAnsi="Arial" w:cs="Arial"/>
                <w:b/>
                <w:bCs/>
                <w:color w:val="000000"/>
                <w:sz w:val="20"/>
                <w:szCs w:val="20"/>
                <w:lang w:eastAsia="es-CO"/>
              </w:rPr>
            </w:pPr>
          </w:p>
        </w:tc>
        <w:tc>
          <w:tcPr>
            <w:tcW w:w="5242" w:type="dxa"/>
            <w:gridSpan w:val="5"/>
            <w:shd w:val="clear" w:color="auto" w:fill="auto"/>
            <w:noWrap/>
            <w:vAlign w:val="center"/>
            <w:hideMark/>
          </w:tcPr>
          <w:p w:rsidR="00882F8A" w:rsidRPr="00F7061E" w:rsidRDefault="00882F8A" w:rsidP="000539C9">
            <w:pPr>
              <w:jc w:val="right"/>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FUSAGASUGÁ VALOR TOTAL   </w:t>
            </w:r>
          </w:p>
        </w:tc>
        <w:tc>
          <w:tcPr>
            <w:tcW w:w="1889" w:type="dxa"/>
            <w:gridSpan w:val="3"/>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xml:space="preserve">     </w:t>
            </w:r>
          </w:p>
        </w:tc>
      </w:tr>
      <w:tr w:rsidR="00882F8A" w:rsidRPr="00F7061E" w:rsidTr="00882F8A">
        <w:trPr>
          <w:trHeight w:val="300"/>
        </w:trPr>
        <w:tc>
          <w:tcPr>
            <w:tcW w:w="861" w:type="dxa"/>
            <w:gridSpan w:val="2"/>
          </w:tcPr>
          <w:p w:rsidR="00882F8A" w:rsidRPr="00F7061E" w:rsidRDefault="00882F8A" w:rsidP="000539C9">
            <w:pPr>
              <w:jc w:val="center"/>
              <w:rPr>
                <w:rFonts w:ascii="Arial" w:eastAsia="Times New Roman" w:hAnsi="Arial" w:cs="Arial"/>
                <w:b/>
                <w:bCs/>
                <w:color w:val="000000"/>
                <w:sz w:val="20"/>
                <w:szCs w:val="20"/>
                <w:lang w:eastAsia="es-CO"/>
              </w:rPr>
            </w:pPr>
          </w:p>
        </w:tc>
        <w:tc>
          <w:tcPr>
            <w:tcW w:w="7978" w:type="dxa"/>
            <w:gridSpan w:val="9"/>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w:t>
            </w:r>
          </w:p>
        </w:tc>
      </w:tr>
      <w:tr w:rsidR="00882F8A" w:rsidRPr="00F7061E" w:rsidTr="00882F8A">
        <w:trPr>
          <w:trHeight w:val="300"/>
        </w:trPr>
        <w:tc>
          <w:tcPr>
            <w:tcW w:w="861" w:type="dxa"/>
            <w:gridSpan w:val="2"/>
            <w:shd w:val="clear" w:color="000000" w:fill="0F3D38"/>
          </w:tcPr>
          <w:p w:rsidR="00882F8A" w:rsidRPr="00F7061E" w:rsidRDefault="00882F8A" w:rsidP="000539C9">
            <w:pPr>
              <w:jc w:val="center"/>
              <w:rPr>
                <w:rFonts w:ascii="Arial" w:eastAsia="Times New Roman" w:hAnsi="Arial" w:cs="Arial"/>
                <w:b/>
                <w:bCs/>
                <w:color w:val="FFFFFF"/>
                <w:sz w:val="20"/>
                <w:szCs w:val="20"/>
                <w:lang w:eastAsia="es-CO"/>
              </w:rPr>
            </w:pPr>
          </w:p>
        </w:tc>
        <w:tc>
          <w:tcPr>
            <w:tcW w:w="7978" w:type="dxa"/>
            <w:gridSpan w:val="9"/>
            <w:shd w:val="clear" w:color="000000" w:fill="0F3D38"/>
            <w:noWrap/>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EXTENSIÓN SOACHA - PROGRAMA PROFESIONAL EN CIENCIAS DEL DEPORTE</w:t>
            </w:r>
          </w:p>
        </w:tc>
      </w:tr>
      <w:tr w:rsidR="00882F8A" w:rsidRPr="00F7061E" w:rsidTr="00882F8A">
        <w:trPr>
          <w:trHeight w:val="1530"/>
        </w:trPr>
        <w:tc>
          <w:tcPr>
            <w:tcW w:w="496" w:type="dxa"/>
            <w:shd w:val="clear" w:color="000000" w:fill="0F3D38"/>
            <w:noWrap/>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Ítem</w:t>
            </w:r>
          </w:p>
        </w:tc>
        <w:tc>
          <w:tcPr>
            <w:tcW w:w="2445" w:type="dxa"/>
            <w:gridSpan w:val="2"/>
            <w:shd w:val="clear" w:color="000000" w:fill="0F3D38"/>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Descripción del bien, Servicio u Obra (Especificaciones Técnicas, Medida, Referencia, Color, etc.)</w:t>
            </w:r>
          </w:p>
        </w:tc>
        <w:tc>
          <w:tcPr>
            <w:tcW w:w="837" w:type="dxa"/>
            <w:shd w:val="clear" w:color="000000" w:fill="0F3D38"/>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Unidad de medida</w:t>
            </w:r>
          </w:p>
        </w:tc>
        <w:tc>
          <w:tcPr>
            <w:tcW w:w="648" w:type="dxa"/>
            <w:shd w:val="clear" w:color="000000" w:fill="0F3D38"/>
            <w:vAlign w:val="center"/>
          </w:tcPr>
          <w:p w:rsidR="00882F8A" w:rsidRPr="00F7061E" w:rsidRDefault="00882F8A" w:rsidP="00882F8A">
            <w:pPr>
              <w:jc w:val="center"/>
              <w:rPr>
                <w:rFonts w:ascii="Arial" w:eastAsia="Times New Roman" w:hAnsi="Arial" w:cs="Arial"/>
                <w:b/>
                <w:bCs/>
                <w:color w:val="FFFFFF"/>
                <w:sz w:val="20"/>
                <w:szCs w:val="20"/>
                <w:lang w:eastAsia="es-CO"/>
              </w:rPr>
            </w:pPr>
            <w:r>
              <w:rPr>
                <w:rFonts w:ascii="Arial" w:eastAsia="Times New Roman" w:hAnsi="Arial" w:cs="Arial"/>
                <w:b/>
                <w:bCs/>
                <w:color w:val="FFFFFF"/>
                <w:sz w:val="20"/>
                <w:szCs w:val="20"/>
                <w:lang w:eastAsia="es-CO"/>
              </w:rPr>
              <w:t>Marcas</w:t>
            </w:r>
          </w:p>
        </w:tc>
        <w:tc>
          <w:tcPr>
            <w:tcW w:w="882" w:type="dxa"/>
            <w:shd w:val="clear" w:color="000000" w:fill="0F3D38"/>
            <w:noWrap/>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Cantidad</w:t>
            </w:r>
          </w:p>
        </w:tc>
        <w:tc>
          <w:tcPr>
            <w:tcW w:w="795" w:type="dxa"/>
            <w:shd w:val="clear" w:color="000000" w:fill="0F3D38"/>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Valor  Unitario</w:t>
            </w:r>
          </w:p>
        </w:tc>
        <w:tc>
          <w:tcPr>
            <w:tcW w:w="833" w:type="dxa"/>
            <w:shd w:val="clear" w:color="000000" w:fill="0F3D38"/>
            <w:noWrap/>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Subtotal</w:t>
            </w:r>
          </w:p>
        </w:tc>
        <w:tc>
          <w:tcPr>
            <w:tcW w:w="482" w:type="dxa"/>
            <w:shd w:val="clear" w:color="000000" w:fill="0F3D38"/>
            <w:noWrap/>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 IVA</w:t>
            </w:r>
          </w:p>
        </w:tc>
        <w:tc>
          <w:tcPr>
            <w:tcW w:w="574" w:type="dxa"/>
            <w:shd w:val="clear" w:color="000000" w:fill="0F3D38"/>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Valor IVA</w:t>
            </w:r>
          </w:p>
        </w:tc>
        <w:tc>
          <w:tcPr>
            <w:tcW w:w="847" w:type="dxa"/>
            <w:shd w:val="clear" w:color="000000" w:fill="0F3D38"/>
            <w:vAlign w:val="center"/>
            <w:hideMark/>
          </w:tcPr>
          <w:p w:rsidR="00882F8A" w:rsidRPr="00F7061E" w:rsidRDefault="00882F8A" w:rsidP="000539C9">
            <w:pPr>
              <w:jc w:val="center"/>
              <w:rPr>
                <w:rFonts w:ascii="Arial" w:eastAsia="Times New Roman" w:hAnsi="Arial" w:cs="Arial"/>
                <w:b/>
                <w:bCs/>
                <w:color w:val="FFFFFF"/>
                <w:sz w:val="20"/>
                <w:szCs w:val="20"/>
                <w:lang w:eastAsia="es-CO"/>
              </w:rPr>
            </w:pPr>
            <w:r w:rsidRPr="00F7061E">
              <w:rPr>
                <w:rFonts w:ascii="Arial" w:eastAsia="Times New Roman" w:hAnsi="Arial" w:cs="Arial"/>
                <w:b/>
                <w:bCs/>
                <w:color w:val="FFFFFF"/>
                <w:sz w:val="20"/>
                <w:szCs w:val="20"/>
                <w:lang w:eastAsia="es-CO"/>
              </w:rPr>
              <w:t xml:space="preserve">Valor Total </w:t>
            </w:r>
          </w:p>
        </w:tc>
      </w:tr>
      <w:tr w:rsidR="00882F8A" w:rsidRPr="00F7061E" w:rsidTr="00882F8A">
        <w:trPr>
          <w:trHeight w:val="1346"/>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1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Balón #5. Balón  Fútbol Profesional  Colombiano , Peso 410 a 450 gr Circunferencia 68 a 70 cm  Ref: T655172</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50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2409"/>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2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Balones de baloncesto profesional No 7 Cubierta de cuero Pu Composite con tecnología de punta. Construcción tipo laminado al calor. Enmallado en hilo 100% </w:t>
            </w:r>
            <w:r w:rsidRPr="00F7061E">
              <w:rPr>
                <w:rFonts w:ascii="Calibri" w:eastAsia="Times New Roman" w:hAnsi="Calibri" w:cs="Calibri"/>
                <w:color w:val="000000"/>
                <w:lang w:eastAsia="es-CO"/>
              </w:rPr>
              <w:lastRenderedPageBreak/>
              <w:t xml:space="preserve">nylon de alta tenacidad. Neumático en caucho de butilo de 2 capas. Modelo CUP BCL7 Tamaño (L x P x A cm) 25x25x25 Peso (kg) 1(Color Naranja/plateado). </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lastRenderedPageBreak/>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40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2551"/>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3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Balones de baloncesto profesional No 6 Cubierta de cuero Pu Composite con tecnología de punta. Construcción tipo laminado al calor. Enmallado en hilo 100% nylon de alta tenacidad. Neumático en caucho de butilo de 2 capas. Modelo CUP BCL6 Tamaño (L x P x A cm) 23x23x23 Color Naranja/plateado). </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2015"/>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4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Balones para baloncesto en caucho, No 7   Balón Baloncesto Basquetbol 12 PANELES BGR7 Cubierta: Caucho Diseño Giugiaro, 12 paneles Estructura: Vulcanizado o moldeado Neumático: Butilo Tamaño (L x P x A cm) 28 x 28 x 28 aprox Peso (kg) 350</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16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5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Balones para baloncesto en caucho, No 6 (CAUCH GR6)  Balón femenino #6A tamaño  72-73cm peso  APROX. 510-560 Grs. </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063"/>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6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Balones de voleibol  V5M5000 Diseño: 18 paneles Estructura: Laminado Neumático: Butilo Tamaños: 5 Modelo V5M9000T Color rojo verde blanco</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lastRenderedPageBreak/>
              <w:t xml:space="preserve">    7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Aros Hula-Hula 60 cm (gp-01.1) 70 cm (gp01.2) y 80 cm (gp-01.3) varios colores</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372"/>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8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Estaca de Slalom para futbol . 1.6 mts. De altura. Incluye punta flexible que permite oscilación y mayor duración, disponible también con base para pasto sintético. Estaca con punta: set de 4 unidades. Estaca con base: 1 unidad. </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9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Juegos de 12 petos para futbol </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PACA</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808"/>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10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Malla de tenis con guayas y pernos Red de tenis plegable e impermeable Longitud: 5.5 metros de largo Postes de aluminio ligero incluidos Incluye bolsa para fácil Traslado,Tennis Net 18'550 x 1 x 60</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PACA</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059"/>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11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Raquetas squash  Grafito Material Aleación grafito HM y aluminio Premium. Peso: 250 ± 7,5 gr. Tensión de cuerdas: 22-26 lbs. Largo 67,5 cm.Peso (kg) 1</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6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12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Pernos de pulgada para guaya por  pares </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PACA</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8</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51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lastRenderedPageBreak/>
              <w:t xml:space="preserve">  13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Antenas para voleibol arilla/Antena de señalización de voleibol. Fabricada en fibra de vidrio flexible de Ø 10 mm de grosor y 1,80 m de longitud. Pintura con tratamiento especial a franjas de 10 cm rojas y blancas. Material: flexible de fibra de vidrio  Grosor: Ø 10 mm  Largo: 1,80 m en una pieza  Color: franjas blancas y rojas  Embase: unidad.</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PACA</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3685"/>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14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Malla para Voleibol profesional MALLA PARA VOLEIBOL EN POLIPROPILENO Y NYLON TRENSADO DE 3MM. cuadros trensados de 10X10cm Medidas oficiales FIVB. 9,5m de largo X 1m de alto. Borde superior blanco en lona de 7cm, borde inferior negro en lona de 5cm y bordes laterales en lona color blanco de 5cm. Incluye cable de acero forrado. Incluye antenas y porta antenas</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15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Balones medicinales en cuero de 2Kg cocido con agarre perfecto.</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6</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2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16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Balones medicinales en cuero de 5Kg cocido con agarre perfecto.</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5</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799"/>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17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Cono deportivo Conos goma plástica color naranjo disponibles desde 23cm hasta 45cm.</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5</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821"/>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lastRenderedPageBreak/>
              <w:t xml:space="preserve">  18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Carrete de coordino Características: - Diámetro: 2 mm - Medida: 7 mt - Material: Poliamida - Tipo de cuerda: (CE EN 564, UIAA): cordino - Peso por metro: 10 g - Resistencia a la tracción: 4 Kn</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PACA</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567"/>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19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Pelotas de tenis punto naranja.Academy 2Tamaño (L x P x A cm) 7x7x7</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50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633"/>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20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Pelotas de tenis punto rojo,PESO44 g. DIÁMETRO76 mm.ESTRUCTURAFieltro y caucho.COLORESamarillo y rojo.Estructura : 100.0% Caucho Tejido exterior : 70.0% Acrílico, 15.0% Lana, 15.0% Poliamida 6</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50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2017"/>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21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Cuerdas de suspensión Riata de tráfico pesado ideal para trabajo funcional. Correo ajustable para diferentes usuarios. Agarres antideslizantes. Accesorio de sujeción para uertas. Peso máximo de usuario 150Kg.</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3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22   </w:t>
            </w:r>
          </w:p>
        </w:tc>
        <w:tc>
          <w:tcPr>
            <w:tcW w:w="2445" w:type="dxa"/>
            <w:gridSpan w:val="2"/>
            <w:shd w:val="clear" w:color="auto" w:fill="auto"/>
            <w:noWrap/>
            <w:vAlign w:val="center"/>
            <w:hideMark/>
          </w:tcPr>
          <w:p w:rsidR="00882F8A" w:rsidRPr="00F7061E" w:rsidRDefault="00C51018" w:rsidP="000539C9">
            <w:pPr>
              <w:jc w:val="center"/>
              <w:rPr>
                <w:rFonts w:ascii="Calibri" w:eastAsia="Times New Roman" w:hAnsi="Calibri" w:cs="Calibri"/>
                <w:lang w:eastAsia="es-CO"/>
              </w:rPr>
            </w:pPr>
            <w:hyperlink r:id="rId8" w:history="1">
              <w:r w:rsidR="00882F8A" w:rsidRPr="00F7061E">
                <w:rPr>
                  <w:rFonts w:ascii="Calibri" w:eastAsia="Times New Roman" w:hAnsi="Calibri" w:cs="Calibri"/>
                  <w:lang w:eastAsia="es-CO"/>
                </w:rPr>
                <w:t>Escalera De Agilidad Sport Fitness </w:t>
              </w:r>
            </w:hyperlink>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398"/>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23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Testimonios para atletismo Testigos de plástico ligero. Certificado por la I.A.A.F. (Federación Internacional de Atletismo). Longitud: 30 cm.</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567"/>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lastRenderedPageBreak/>
              <w:t xml:space="preserve">  24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Tulas para balones COMPARTIMENTO CON CIERRE EN LA BASE, CIERRE DE CORDÓN PARA AMARRAR, RED ABIERTA DE MALLA, CORREA PARA TRANSPORTARLA, DIMENSIONES: 56 CM X 60 CM, 100% POLIÉSTER.</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2062"/>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25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Juegos de mallas para futbol 8 RED PORTERÍA FÚTBOL SALA. LÍNEA PROFESIONAL. ALTO 2 MTS, LARGO 3 MTS, ANGULO SUPERIOR 1 MTS, ANGULO INFERIOR 1 MTS. GROSOR DEL HILO DE 3.5 M</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PACA</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3</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845"/>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26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RAQUETAS PARA TENIS SEMIPROFESIONAL EN GRAFITO 270grms grip 4, 3/8</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28</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842"/>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27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RAQUETAS PARA TENIS SEMIPROFESIONAL EN GRAFITO 270grms grip 4 </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28</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50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28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PLATILLOS PARA DEMARCACION Tamaño (L x P x A cm) 23 Material polietileno</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100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5811"/>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lastRenderedPageBreak/>
              <w:t xml:space="preserve">  29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MINI PORTERIAS DE FUTBOL, postes largueros y bases fabricados en perfil de aluminio sección redonda de 90 mm. de diámetro reforzado interiormente, con canal posterior para la fijación de ganchos de PVC para la sujeción de la red (incluidos). El ángulo formado por el larguero y el poste está unido mediante soldadura, dotándola así de una mayor resistencia y solidez. Soportes para la red y tirantes de la base realizados en tubo de acero de 35mm x 1,5 mm. No incluye red. Portería para entrenamientos, disponibles dos modelos de porterías de mini fútbol: CFT- 1006: 2 x 1m. trasladables. CFT- 1007: 1.2 x 0.8 m. trasladables.</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8</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708"/>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30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xml:space="preserve">RAQUETAS Badmining, El eje de la raqueta de bádminton está hecho de grafito, con eje flexible medio, dureza resistente El peso de la raqueta de bádminton sin línea es de unos 90 gramos, muy ligero Cabeza con gran superficie de golpe y gran punto dulce, aumentar el alcance efectivo, mejorar la defensa Estas raquetas son perfectas para principiantes y aptas </w:t>
            </w:r>
            <w:r w:rsidRPr="00F7061E">
              <w:rPr>
                <w:rFonts w:ascii="Calibri" w:eastAsia="Times New Roman" w:hAnsi="Calibri" w:cs="Calibri"/>
                <w:color w:val="000000"/>
                <w:lang w:eastAsia="es-CO"/>
              </w:rPr>
              <w:lastRenderedPageBreak/>
              <w:t>para todos los juegos de entretenimiento informal Rendimiento de alto costo de la raqueta de bádminton, 2 raqueta de bádminton,1 bolsa de raqueta</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lastRenderedPageBreak/>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10</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1770"/>
        </w:trPr>
        <w:tc>
          <w:tcPr>
            <w:tcW w:w="496" w:type="dxa"/>
            <w:shd w:val="clear" w:color="auto" w:fill="auto"/>
            <w:noWrap/>
            <w:vAlign w:val="center"/>
            <w:hideMark/>
          </w:tcPr>
          <w:p w:rsidR="00882F8A" w:rsidRPr="00F7061E" w:rsidRDefault="00882F8A" w:rsidP="000539C9">
            <w:pPr>
              <w:jc w:val="center"/>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31   </w:t>
            </w:r>
          </w:p>
        </w:tc>
        <w:tc>
          <w:tcPr>
            <w:tcW w:w="2445" w:type="dxa"/>
            <w:gridSpan w:val="2"/>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VOLANTES DE BADMINTONG TARRO 6 Tamaño (L x P x A cm) 23x6,5x6,5Peso (kg) 1Color Blanco</w:t>
            </w:r>
          </w:p>
        </w:tc>
        <w:tc>
          <w:tcPr>
            <w:tcW w:w="837"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UNIDAD</w:t>
            </w:r>
          </w:p>
        </w:tc>
        <w:tc>
          <w:tcPr>
            <w:tcW w:w="648" w:type="dxa"/>
          </w:tcPr>
          <w:p w:rsidR="00882F8A" w:rsidRPr="00F7061E" w:rsidRDefault="00882F8A" w:rsidP="000539C9">
            <w:pPr>
              <w:jc w:val="center"/>
              <w:rPr>
                <w:rFonts w:ascii="Arial" w:eastAsia="Times New Roman" w:hAnsi="Arial" w:cs="Arial"/>
                <w:color w:val="000000"/>
                <w:sz w:val="18"/>
                <w:szCs w:val="18"/>
                <w:lang w:eastAsia="es-CO"/>
              </w:rPr>
            </w:pPr>
          </w:p>
        </w:tc>
        <w:tc>
          <w:tcPr>
            <w:tcW w:w="882" w:type="dxa"/>
            <w:shd w:val="clear" w:color="auto" w:fill="auto"/>
            <w:vAlign w:val="center"/>
            <w:hideMark/>
          </w:tcPr>
          <w:p w:rsidR="00882F8A" w:rsidRPr="00F7061E" w:rsidRDefault="00882F8A" w:rsidP="000539C9">
            <w:pPr>
              <w:jc w:val="center"/>
              <w:rPr>
                <w:rFonts w:ascii="Arial" w:eastAsia="Times New Roman" w:hAnsi="Arial" w:cs="Arial"/>
                <w:color w:val="000000"/>
                <w:sz w:val="18"/>
                <w:szCs w:val="18"/>
                <w:lang w:eastAsia="es-CO"/>
              </w:rPr>
            </w:pPr>
            <w:r w:rsidRPr="00F7061E">
              <w:rPr>
                <w:rFonts w:ascii="Arial" w:eastAsia="Times New Roman" w:hAnsi="Arial" w:cs="Arial"/>
                <w:color w:val="000000"/>
                <w:sz w:val="18"/>
                <w:szCs w:val="18"/>
                <w:lang w:eastAsia="es-CO"/>
              </w:rPr>
              <w:t>6</w:t>
            </w:r>
          </w:p>
        </w:tc>
        <w:tc>
          <w:tcPr>
            <w:tcW w:w="795"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833"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482" w:type="dxa"/>
            <w:shd w:val="clear" w:color="auto" w:fill="auto"/>
            <w:vAlign w:val="center"/>
            <w:hideMark/>
          </w:tcPr>
          <w:p w:rsidR="00882F8A" w:rsidRPr="00F7061E" w:rsidRDefault="00882F8A" w:rsidP="000539C9">
            <w:pPr>
              <w:jc w:val="center"/>
              <w:rPr>
                <w:rFonts w:ascii="Calibri" w:eastAsia="Times New Roman" w:hAnsi="Calibri" w:cs="Calibri"/>
                <w:color w:val="000000"/>
                <w:lang w:eastAsia="es-CO"/>
              </w:rPr>
            </w:pPr>
            <w:r w:rsidRPr="00F7061E">
              <w:rPr>
                <w:rFonts w:ascii="Calibri" w:eastAsia="Times New Roman" w:hAnsi="Calibri" w:cs="Calibri"/>
                <w:color w:val="000000"/>
                <w:lang w:eastAsia="es-CO"/>
              </w:rPr>
              <w:t> </w:t>
            </w:r>
          </w:p>
        </w:tc>
        <w:tc>
          <w:tcPr>
            <w:tcW w:w="574"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r>
      <w:tr w:rsidR="00882F8A" w:rsidRPr="00F7061E" w:rsidTr="00882F8A">
        <w:trPr>
          <w:trHeight w:val="300"/>
        </w:trPr>
        <w:tc>
          <w:tcPr>
            <w:tcW w:w="861" w:type="dxa"/>
            <w:gridSpan w:val="2"/>
          </w:tcPr>
          <w:p w:rsidR="00882F8A" w:rsidRPr="00F7061E" w:rsidRDefault="00882F8A" w:rsidP="000539C9">
            <w:pPr>
              <w:jc w:val="right"/>
              <w:rPr>
                <w:rFonts w:ascii="Arial" w:eastAsia="Times New Roman" w:hAnsi="Arial" w:cs="Arial"/>
                <w:b/>
                <w:bCs/>
                <w:color w:val="000000"/>
                <w:sz w:val="20"/>
                <w:szCs w:val="20"/>
                <w:lang w:eastAsia="es-CO"/>
              </w:rPr>
            </w:pPr>
          </w:p>
        </w:tc>
        <w:tc>
          <w:tcPr>
            <w:tcW w:w="5242" w:type="dxa"/>
            <w:gridSpan w:val="5"/>
            <w:shd w:val="clear" w:color="auto" w:fill="auto"/>
            <w:noWrap/>
            <w:vAlign w:val="center"/>
            <w:hideMark/>
          </w:tcPr>
          <w:p w:rsidR="00882F8A" w:rsidRPr="00F7061E" w:rsidRDefault="00882F8A" w:rsidP="000539C9">
            <w:pPr>
              <w:jc w:val="right"/>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SUBTOTAL  </w:t>
            </w:r>
          </w:p>
        </w:tc>
        <w:tc>
          <w:tcPr>
            <w:tcW w:w="1889" w:type="dxa"/>
            <w:gridSpan w:val="3"/>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p>
        </w:tc>
      </w:tr>
      <w:tr w:rsidR="00882F8A" w:rsidRPr="00F7061E" w:rsidTr="00882F8A">
        <w:trPr>
          <w:trHeight w:val="300"/>
        </w:trPr>
        <w:tc>
          <w:tcPr>
            <w:tcW w:w="861" w:type="dxa"/>
            <w:gridSpan w:val="2"/>
          </w:tcPr>
          <w:p w:rsidR="00882F8A" w:rsidRPr="00F7061E" w:rsidRDefault="00882F8A" w:rsidP="000539C9">
            <w:pPr>
              <w:jc w:val="right"/>
              <w:rPr>
                <w:rFonts w:ascii="Arial" w:eastAsia="Times New Roman" w:hAnsi="Arial" w:cs="Arial"/>
                <w:b/>
                <w:bCs/>
                <w:color w:val="000000"/>
                <w:sz w:val="20"/>
                <w:szCs w:val="20"/>
                <w:lang w:eastAsia="es-CO"/>
              </w:rPr>
            </w:pPr>
          </w:p>
        </w:tc>
        <w:tc>
          <w:tcPr>
            <w:tcW w:w="5242" w:type="dxa"/>
            <w:gridSpan w:val="5"/>
            <w:shd w:val="clear" w:color="auto" w:fill="auto"/>
            <w:noWrap/>
            <w:vAlign w:val="center"/>
            <w:hideMark/>
          </w:tcPr>
          <w:p w:rsidR="00882F8A" w:rsidRPr="00F7061E" w:rsidRDefault="00882F8A" w:rsidP="000539C9">
            <w:pPr>
              <w:jc w:val="right"/>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IVA ___ (%)  </w:t>
            </w:r>
          </w:p>
        </w:tc>
        <w:tc>
          <w:tcPr>
            <w:tcW w:w="1889" w:type="dxa"/>
            <w:gridSpan w:val="3"/>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p>
        </w:tc>
      </w:tr>
      <w:tr w:rsidR="00882F8A" w:rsidRPr="00F7061E" w:rsidTr="00882F8A">
        <w:trPr>
          <w:trHeight w:val="300"/>
        </w:trPr>
        <w:tc>
          <w:tcPr>
            <w:tcW w:w="861" w:type="dxa"/>
            <w:gridSpan w:val="2"/>
          </w:tcPr>
          <w:p w:rsidR="00882F8A" w:rsidRPr="00F7061E" w:rsidRDefault="00882F8A" w:rsidP="000539C9">
            <w:pPr>
              <w:jc w:val="right"/>
              <w:rPr>
                <w:rFonts w:ascii="Arial" w:eastAsia="Times New Roman" w:hAnsi="Arial" w:cs="Arial"/>
                <w:b/>
                <w:bCs/>
                <w:color w:val="000000"/>
                <w:sz w:val="20"/>
                <w:szCs w:val="20"/>
                <w:lang w:eastAsia="es-CO"/>
              </w:rPr>
            </w:pPr>
          </w:p>
        </w:tc>
        <w:tc>
          <w:tcPr>
            <w:tcW w:w="5242" w:type="dxa"/>
            <w:gridSpan w:val="5"/>
            <w:shd w:val="clear" w:color="auto" w:fill="auto"/>
            <w:noWrap/>
            <w:vAlign w:val="center"/>
            <w:hideMark/>
          </w:tcPr>
          <w:p w:rsidR="00882F8A" w:rsidRPr="00F7061E" w:rsidRDefault="00882F8A" w:rsidP="000539C9">
            <w:pPr>
              <w:jc w:val="right"/>
              <w:rPr>
                <w:rFonts w:ascii="Arial" w:eastAsia="Times New Roman" w:hAnsi="Arial" w:cs="Arial"/>
                <w:b/>
                <w:bCs/>
                <w:color w:val="000000"/>
                <w:sz w:val="20"/>
                <w:szCs w:val="20"/>
                <w:lang w:eastAsia="es-CO"/>
              </w:rPr>
            </w:pPr>
            <w:r w:rsidRPr="00F7061E">
              <w:rPr>
                <w:rFonts w:ascii="Arial" w:eastAsia="Times New Roman" w:hAnsi="Arial" w:cs="Arial"/>
                <w:b/>
                <w:bCs/>
                <w:color w:val="000000"/>
                <w:sz w:val="20"/>
                <w:szCs w:val="20"/>
                <w:lang w:eastAsia="es-CO"/>
              </w:rPr>
              <w:t xml:space="preserve"> SOACHA VALOR TOTAL   </w:t>
            </w:r>
          </w:p>
        </w:tc>
        <w:tc>
          <w:tcPr>
            <w:tcW w:w="1889" w:type="dxa"/>
            <w:gridSpan w:val="3"/>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w:t>
            </w:r>
          </w:p>
        </w:tc>
        <w:tc>
          <w:tcPr>
            <w:tcW w:w="847" w:type="dxa"/>
            <w:shd w:val="clear" w:color="auto" w:fill="auto"/>
            <w:noWrap/>
            <w:vAlign w:val="center"/>
            <w:hideMark/>
          </w:tcPr>
          <w:p w:rsidR="00882F8A" w:rsidRPr="00F7061E" w:rsidRDefault="00882F8A" w:rsidP="000539C9">
            <w:pPr>
              <w:jc w:val="center"/>
              <w:rPr>
                <w:rFonts w:ascii="Arial" w:eastAsia="Times New Roman" w:hAnsi="Arial" w:cs="Arial"/>
                <w:color w:val="000000"/>
                <w:sz w:val="20"/>
                <w:szCs w:val="20"/>
                <w:lang w:eastAsia="es-CO"/>
              </w:rPr>
            </w:pPr>
            <w:r w:rsidRPr="00F7061E">
              <w:rPr>
                <w:rFonts w:ascii="Arial" w:eastAsia="Times New Roman" w:hAnsi="Arial" w:cs="Arial"/>
                <w:color w:val="000000"/>
                <w:sz w:val="20"/>
                <w:szCs w:val="20"/>
                <w:lang w:eastAsia="es-CO"/>
              </w:rPr>
              <w:t xml:space="preserve"> </w:t>
            </w:r>
          </w:p>
        </w:tc>
      </w:tr>
      <w:tr w:rsidR="00882F8A" w:rsidRPr="00F7061E" w:rsidTr="00882F8A">
        <w:trPr>
          <w:trHeight w:val="300"/>
        </w:trPr>
        <w:tc>
          <w:tcPr>
            <w:tcW w:w="861" w:type="dxa"/>
            <w:gridSpan w:val="2"/>
            <w:shd w:val="clear" w:color="000000" w:fill="0F3D38"/>
          </w:tcPr>
          <w:p w:rsidR="00882F8A" w:rsidRPr="00F7061E" w:rsidRDefault="00882F8A" w:rsidP="000539C9">
            <w:pPr>
              <w:jc w:val="center"/>
              <w:rPr>
                <w:rFonts w:ascii="Arial" w:eastAsia="Times New Roman" w:hAnsi="Arial" w:cs="Arial"/>
                <w:b/>
                <w:bCs/>
                <w:color w:val="FFFFFF"/>
                <w:sz w:val="20"/>
                <w:lang w:eastAsia="es-CO"/>
              </w:rPr>
            </w:pPr>
          </w:p>
        </w:tc>
        <w:tc>
          <w:tcPr>
            <w:tcW w:w="5242" w:type="dxa"/>
            <w:gridSpan w:val="5"/>
            <w:shd w:val="clear" w:color="000000" w:fill="0F3D38"/>
            <w:noWrap/>
            <w:vAlign w:val="center"/>
            <w:hideMark/>
          </w:tcPr>
          <w:p w:rsidR="00882F8A" w:rsidRPr="00F7061E" w:rsidRDefault="00882F8A" w:rsidP="000539C9">
            <w:pPr>
              <w:jc w:val="center"/>
              <w:rPr>
                <w:rFonts w:ascii="Arial" w:eastAsia="Times New Roman" w:hAnsi="Arial" w:cs="Arial"/>
                <w:b/>
                <w:bCs/>
                <w:color w:val="FFFFFF"/>
                <w:lang w:eastAsia="es-CO"/>
              </w:rPr>
            </w:pPr>
            <w:r w:rsidRPr="00F7061E">
              <w:rPr>
                <w:rFonts w:ascii="Arial" w:eastAsia="Times New Roman" w:hAnsi="Arial" w:cs="Arial"/>
                <w:b/>
                <w:bCs/>
                <w:color w:val="FFFFFF"/>
                <w:sz w:val="20"/>
                <w:lang w:eastAsia="es-CO"/>
              </w:rPr>
              <w:t>TOTAL ELEMENTOS DEPORTIVOS FUSAGASUGA Y SOACHA</w:t>
            </w:r>
          </w:p>
        </w:tc>
        <w:tc>
          <w:tcPr>
            <w:tcW w:w="2736" w:type="dxa"/>
            <w:gridSpan w:val="4"/>
            <w:shd w:val="clear" w:color="000000" w:fill="0F3D38"/>
            <w:noWrap/>
            <w:vAlign w:val="center"/>
            <w:hideMark/>
          </w:tcPr>
          <w:p w:rsidR="00882F8A" w:rsidRPr="00F7061E" w:rsidRDefault="00882F8A" w:rsidP="000539C9">
            <w:pPr>
              <w:jc w:val="center"/>
              <w:rPr>
                <w:rFonts w:ascii="Arial" w:eastAsia="Times New Roman" w:hAnsi="Arial" w:cs="Arial"/>
                <w:b/>
                <w:bCs/>
                <w:color w:val="FFFFFF"/>
                <w:lang w:eastAsia="es-CO"/>
              </w:rPr>
            </w:pPr>
            <w:r w:rsidRPr="00F7061E">
              <w:rPr>
                <w:rFonts w:ascii="Arial" w:eastAsia="Times New Roman" w:hAnsi="Arial" w:cs="Arial"/>
                <w:b/>
                <w:bCs/>
                <w:color w:val="FFFFFF"/>
                <w:lang w:eastAsia="es-CO"/>
              </w:rPr>
              <w:t xml:space="preserve">                                       -     </w:t>
            </w:r>
          </w:p>
        </w:tc>
      </w:tr>
    </w:tbl>
    <w:p w:rsidR="00A66FD5" w:rsidRDefault="00A66FD5" w:rsidP="00A66FD5"/>
    <w:p w:rsidR="00792CBF" w:rsidRDefault="00792CBF" w:rsidP="00851E03">
      <w:pPr>
        <w:pStyle w:val="Cuerpo"/>
        <w:rPr>
          <w:rFonts w:ascii="Arial" w:hAnsi="Arial" w:cs="Arial"/>
          <w:sz w:val="22"/>
          <w:szCs w:val="22"/>
        </w:rPr>
      </w:pPr>
    </w:p>
    <w:p w:rsidR="003E5BF7" w:rsidRPr="008A6F56" w:rsidRDefault="00D9157D" w:rsidP="003E5BF7">
      <w:pPr>
        <w:pStyle w:val="Textoindependiente"/>
        <w:jc w:val="both"/>
        <w:rPr>
          <w:rFonts w:ascii="Arial" w:hAnsi="Arial"/>
          <w:bCs/>
          <w:sz w:val="20"/>
        </w:rPr>
      </w:pPr>
      <w:r>
        <w:rPr>
          <w:rFonts w:ascii="Arial" w:hAnsi="Arial"/>
          <w:b/>
          <w:bCs/>
          <w:sz w:val="20"/>
        </w:rPr>
        <w:t>NOTA N. 02</w:t>
      </w:r>
      <w:r w:rsidR="003E5BF7" w:rsidRPr="008A6F56">
        <w:rPr>
          <w:rFonts w:ascii="Arial" w:hAnsi="Arial"/>
          <w:b/>
          <w:bCs/>
          <w:sz w:val="20"/>
        </w:rPr>
        <w:t>:</w:t>
      </w:r>
      <w:r w:rsidR="003E5BF7">
        <w:rPr>
          <w:rFonts w:ascii="Arial" w:hAnsi="Arial"/>
          <w:bCs/>
          <w:sz w:val="20"/>
        </w:rPr>
        <w:t xml:space="preserve"> El proveedor deberá discriminar </w:t>
      </w:r>
      <w:r w:rsidR="003E5BF7" w:rsidRPr="008A6F56">
        <w:rPr>
          <w:rFonts w:ascii="Arial" w:hAnsi="Arial"/>
          <w:bCs/>
          <w:sz w:val="20"/>
        </w:rPr>
        <w:t>el precio unitario y diligenciar completamente el cuadro anterior correspondiente a la propuesta económica.</w:t>
      </w:r>
    </w:p>
    <w:p w:rsidR="003E5BF7" w:rsidRPr="008A6F56" w:rsidRDefault="00D9157D" w:rsidP="003E5BF7">
      <w:pPr>
        <w:pStyle w:val="Textoindependiente"/>
        <w:jc w:val="both"/>
        <w:rPr>
          <w:rFonts w:ascii="Arial" w:hAnsi="Arial"/>
          <w:bCs/>
          <w:sz w:val="20"/>
        </w:rPr>
      </w:pPr>
      <w:r>
        <w:rPr>
          <w:rFonts w:ascii="Arial" w:hAnsi="Arial"/>
          <w:b/>
          <w:bCs/>
          <w:sz w:val="20"/>
        </w:rPr>
        <w:t>NOTA N. 03</w:t>
      </w:r>
      <w:r w:rsidR="003E5BF7">
        <w:rPr>
          <w:rFonts w:ascii="Arial" w:hAnsi="Arial"/>
          <w:b/>
          <w:bCs/>
          <w:sz w:val="20"/>
        </w:rPr>
        <w:t>:</w:t>
      </w:r>
      <w:r w:rsidR="003E5BF7" w:rsidRPr="008A6F56">
        <w:rPr>
          <w:rFonts w:ascii="Arial" w:hAnsi="Arial"/>
          <w:b/>
          <w:bCs/>
          <w:sz w:val="20"/>
        </w:rPr>
        <w:t xml:space="preserve"> </w:t>
      </w:r>
      <w:r w:rsidR="003E5BF7" w:rsidRPr="008A6F56">
        <w:rPr>
          <w:rFonts w:ascii="Arial" w:hAnsi="Arial"/>
          <w:bCs/>
          <w:sz w:val="20"/>
        </w:rPr>
        <w:t>La propuesta deberá contener el valor total de la propuesta económica en letras y en números.</w:t>
      </w:r>
    </w:p>
    <w:p w:rsidR="003E5BF7" w:rsidRDefault="003E5BF7" w:rsidP="003E5BF7">
      <w:pPr>
        <w:pStyle w:val="Textoindependiente"/>
        <w:jc w:val="both"/>
        <w:rPr>
          <w:rFonts w:ascii="Arial" w:hAnsi="Arial"/>
          <w:bCs/>
          <w:sz w:val="20"/>
        </w:rPr>
      </w:pPr>
      <w:r w:rsidRPr="008A6F56">
        <w:rPr>
          <w:rFonts w:ascii="Arial" w:hAnsi="Arial"/>
          <w:b/>
          <w:bCs/>
          <w:sz w:val="20"/>
        </w:rPr>
        <w:t xml:space="preserve">NOTA </w:t>
      </w:r>
      <w:r w:rsidR="00D9157D">
        <w:rPr>
          <w:rFonts w:ascii="Arial" w:hAnsi="Arial"/>
          <w:b/>
          <w:bCs/>
          <w:sz w:val="20"/>
        </w:rPr>
        <w:t>N. 04</w:t>
      </w:r>
      <w:r w:rsidRPr="008A6F56">
        <w:rPr>
          <w:rFonts w:ascii="Arial" w:hAnsi="Arial"/>
          <w:b/>
          <w:bCs/>
          <w:sz w:val="20"/>
        </w:rPr>
        <w:t>:</w:t>
      </w:r>
      <w:r w:rsidRPr="008A6F56">
        <w:rPr>
          <w:rFonts w:ascii="Arial" w:hAnsi="Arial"/>
          <w:bCs/>
          <w:sz w:val="20"/>
        </w:rPr>
        <w:t xml:space="preserve"> El proponen</w:t>
      </w:r>
      <w:r>
        <w:rPr>
          <w:rFonts w:ascii="Arial" w:hAnsi="Arial"/>
          <w:bCs/>
          <w:sz w:val="20"/>
        </w:rPr>
        <w:t xml:space="preserve">te ganador deberá entregar los </w:t>
      </w:r>
      <w:r w:rsidR="00A66FD5">
        <w:rPr>
          <w:rFonts w:ascii="Arial" w:hAnsi="Arial"/>
          <w:bCs/>
          <w:sz w:val="20"/>
        </w:rPr>
        <w:t>elementos</w:t>
      </w:r>
      <w:r w:rsidRPr="008A6F56">
        <w:rPr>
          <w:rFonts w:ascii="Arial" w:hAnsi="Arial"/>
          <w:bCs/>
          <w:sz w:val="20"/>
        </w:rPr>
        <w:t xml:space="preserve"> objeto de la presente invitación en su empaque original. </w:t>
      </w:r>
    </w:p>
    <w:p w:rsidR="000B7F05" w:rsidRPr="008A6F56" w:rsidRDefault="000B7F05" w:rsidP="003E5BF7">
      <w:pPr>
        <w:pStyle w:val="Textoindependiente"/>
        <w:jc w:val="both"/>
        <w:rPr>
          <w:rFonts w:ascii="Arial" w:hAnsi="Arial"/>
          <w:bCs/>
          <w:sz w:val="20"/>
        </w:rPr>
      </w:pPr>
      <w:r w:rsidRPr="008A6F56">
        <w:rPr>
          <w:rFonts w:ascii="Arial" w:hAnsi="Arial"/>
          <w:b/>
          <w:bCs/>
          <w:sz w:val="20"/>
        </w:rPr>
        <w:t>NOTA</w:t>
      </w:r>
      <w:r w:rsidRPr="000B7F05">
        <w:t xml:space="preserve"> </w:t>
      </w:r>
      <w:r>
        <w:rPr>
          <w:rFonts w:ascii="Arial" w:hAnsi="Arial"/>
          <w:b/>
          <w:bCs/>
          <w:sz w:val="20"/>
        </w:rPr>
        <w:t xml:space="preserve">N. 05: </w:t>
      </w:r>
      <w:r w:rsidRPr="000B7F05">
        <w:rPr>
          <w:rFonts w:ascii="Arial" w:hAnsi="Arial"/>
          <w:bCs/>
          <w:sz w:val="20"/>
        </w:rPr>
        <w:t>Realizar la entrega de las Fichas técnicas de los ítems para la evaluación técnica y al momento de la entrega del contrato.</w:t>
      </w:r>
    </w:p>
    <w:p w:rsidR="00835815" w:rsidRDefault="00835815" w:rsidP="00792CBF">
      <w:pPr>
        <w:pStyle w:val="Cuerpo"/>
        <w:rPr>
          <w:rStyle w:val="apple-converted-space"/>
          <w:rFonts w:ascii="Arial" w:hAnsi="Arial" w:cs="Arial"/>
          <w:b/>
          <w:bCs/>
          <w:sz w:val="22"/>
          <w:szCs w:val="22"/>
          <w:lang w:val="es-CO"/>
        </w:rPr>
      </w:pPr>
    </w:p>
    <w:p w:rsidR="00A66FD5" w:rsidRDefault="00A66FD5" w:rsidP="00792CBF">
      <w:pPr>
        <w:pStyle w:val="Cuerpo"/>
        <w:rPr>
          <w:rStyle w:val="apple-converted-space"/>
          <w:rFonts w:ascii="Arial" w:hAnsi="Arial" w:cs="Arial"/>
          <w:b/>
          <w:bCs/>
          <w:sz w:val="22"/>
          <w:szCs w:val="22"/>
          <w:lang w:val="es-CO"/>
        </w:rPr>
      </w:pPr>
    </w:p>
    <w:p w:rsidR="00792CBF" w:rsidRDefault="00792CBF" w:rsidP="00750066">
      <w:pPr>
        <w:pStyle w:val="Cuerpo"/>
        <w:jc w:val="both"/>
        <w:rPr>
          <w:rStyle w:val="apple-converted-space"/>
          <w:rFonts w:ascii="Arial" w:hAnsi="Arial" w:cs="Arial"/>
          <w:b/>
          <w:bCs/>
          <w:sz w:val="22"/>
          <w:szCs w:val="22"/>
          <w:lang w:val="es-CO"/>
        </w:rPr>
      </w:pPr>
    </w:p>
    <w:p w:rsidR="002D6078" w:rsidRPr="00792CBF" w:rsidRDefault="002D6078" w:rsidP="00750066">
      <w:pPr>
        <w:pStyle w:val="Cuerpo"/>
        <w:jc w:val="both"/>
      </w:pPr>
      <w:r>
        <w:rPr>
          <w:rStyle w:val="apple-converted-space"/>
          <w:rFonts w:ascii="Arial" w:hAnsi="Arial" w:cs="Arial"/>
          <w:b/>
          <w:bCs/>
          <w:sz w:val="22"/>
          <w:szCs w:val="22"/>
          <w:lang w:val="es-CO"/>
        </w:rPr>
        <w:t>______________________</w:t>
      </w:r>
      <w:r w:rsidR="00792CBF">
        <w:rPr>
          <w:rStyle w:val="apple-converted-space"/>
          <w:rFonts w:ascii="Arial" w:hAnsi="Arial" w:cs="Arial"/>
          <w:b/>
          <w:bCs/>
          <w:sz w:val="22"/>
          <w:szCs w:val="22"/>
          <w:lang w:val="es-CO"/>
        </w:rPr>
        <w:t>______________________</w:t>
      </w:r>
    </w:p>
    <w:p w:rsidR="00792CBF" w:rsidRDefault="002D6078" w:rsidP="00750066">
      <w:pPr>
        <w:pStyle w:val="Cuerpo"/>
        <w:jc w:val="both"/>
        <w:rPr>
          <w:rStyle w:val="apple-converted-space"/>
          <w:rFonts w:ascii="Arial" w:hAnsi="Arial" w:cs="Arial"/>
          <w:b/>
          <w:sz w:val="22"/>
          <w:szCs w:val="22"/>
          <w:lang w:val="de-DE"/>
        </w:rPr>
      </w:pPr>
      <w:r w:rsidRPr="006240AC">
        <w:rPr>
          <w:rStyle w:val="apple-converted-space"/>
          <w:rFonts w:ascii="Arial" w:hAnsi="Arial" w:cs="Arial"/>
          <w:b/>
          <w:sz w:val="22"/>
          <w:szCs w:val="22"/>
          <w:lang w:val="de-DE"/>
        </w:rPr>
        <w:t>NOMBRE Y FIRMA DEL OFERENTE</w:t>
      </w:r>
      <w:r w:rsidRPr="006240AC">
        <w:rPr>
          <w:rStyle w:val="apple-converted-space"/>
          <w:rFonts w:ascii="Arial" w:hAnsi="Arial" w:cs="Arial"/>
          <w:b/>
          <w:sz w:val="22"/>
          <w:szCs w:val="22"/>
          <w:lang w:val="de-DE"/>
        </w:rPr>
        <w:tab/>
      </w:r>
    </w:p>
    <w:p w:rsidR="00792CBF" w:rsidRDefault="00792CBF" w:rsidP="00750066">
      <w:pPr>
        <w:pStyle w:val="Cuerpo"/>
        <w:jc w:val="both"/>
        <w:rPr>
          <w:rStyle w:val="apple-converted-space"/>
          <w:rFonts w:ascii="Arial" w:hAnsi="Arial" w:cs="Arial"/>
          <w:b/>
          <w:sz w:val="22"/>
          <w:szCs w:val="22"/>
          <w:lang w:val="de-DE"/>
        </w:rPr>
      </w:pPr>
    </w:p>
    <w:p w:rsidR="00792CBF" w:rsidRDefault="00792CBF" w:rsidP="00750066">
      <w:pPr>
        <w:pStyle w:val="Cuerpo"/>
        <w:jc w:val="both"/>
        <w:rPr>
          <w:rStyle w:val="apple-converted-space"/>
          <w:rFonts w:ascii="Arial" w:hAnsi="Arial" w:cs="Arial"/>
          <w:b/>
          <w:sz w:val="22"/>
          <w:szCs w:val="22"/>
          <w:lang w:val="de-DE"/>
        </w:rPr>
      </w:pPr>
    </w:p>
    <w:p w:rsidR="00792CBF" w:rsidRDefault="00792CBF" w:rsidP="00750066">
      <w:pPr>
        <w:pStyle w:val="Cuerpo"/>
        <w:jc w:val="both"/>
        <w:rPr>
          <w:rStyle w:val="apple-converted-space"/>
          <w:rFonts w:ascii="Arial" w:hAnsi="Arial" w:cs="Arial"/>
          <w:b/>
          <w:sz w:val="22"/>
          <w:szCs w:val="22"/>
          <w:lang w:val="de-DE"/>
        </w:rPr>
      </w:pPr>
    </w:p>
    <w:p w:rsidR="00792CBF" w:rsidRDefault="00792CB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882F8A" w:rsidRDefault="00882F8A"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D43D0F" w:rsidRDefault="00D43D0F" w:rsidP="00750066">
      <w:pPr>
        <w:pStyle w:val="Cuerpo"/>
        <w:jc w:val="both"/>
        <w:rPr>
          <w:rStyle w:val="apple-converted-space"/>
          <w:rFonts w:ascii="Arial" w:hAnsi="Arial" w:cs="Arial"/>
          <w:b/>
          <w:sz w:val="22"/>
          <w:szCs w:val="22"/>
          <w:lang w:val="de-DE"/>
        </w:rPr>
      </w:pPr>
    </w:p>
    <w:p w:rsidR="002D6078" w:rsidRDefault="002D6078" w:rsidP="00A66FD5">
      <w:pPr>
        <w:spacing w:before="100" w:beforeAutospacing="1" w:after="100" w:afterAutospacing="1"/>
        <w:jc w:val="center"/>
        <w:outlineLvl w:val="1"/>
        <w:rPr>
          <w:b/>
          <w:bCs/>
        </w:rPr>
      </w:pPr>
      <w:bookmarkStart w:id="1" w:name="_Toc458616083"/>
      <w:bookmarkStart w:id="2" w:name="_Toc458613352"/>
      <w:r>
        <w:rPr>
          <w:rFonts w:ascii="Arial" w:hAnsi="Arial" w:cs="Arial"/>
          <w:b/>
          <w:bCs/>
          <w:sz w:val="22"/>
          <w:szCs w:val="22"/>
        </w:rPr>
        <w:lastRenderedPageBreak/>
        <w:t xml:space="preserve">ANEXO No. </w:t>
      </w:r>
      <w:bookmarkEnd w:id="1"/>
      <w:bookmarkEnd w:id="2"/>
      <w:r>
        <w:rPr>
          <w:rFonts w:ascii="Arial" w:hAnsi="Arial" w:cs="Arial"/>
          <w:b/>
          <w:bCs/>
          <w:sz w:val="22"/>
          <w:szCs w:val="22"/>
        </w:rPr>
        <w:t>4</w:t>
      </w:r>
    </w:p>
    <w:p w:rsidR="002D6078" w:rsidRDefault="002D6078" w:rsidP="00750066">
      <w:pPr>
        <w:spacing w:before="100" w:beforeAutospacing="1" w:after="100" w:afterAutospacing="1"/>
        <w:ind w:left="567" w:hanging="567"/>
        <w:jc w:val="center"/>
        <w:outlineLvl w:val="1"/>
        <w:rPr>
          <w:rFonts w:ascii="Arial" w:hAnsi="Arial" w:cs="Arial"/>
          <w:b/>
          <w:bCs/>
          <w:sz w:val="22"/>
          <w:szCs w:val="22"/>
        </w:rPr>
      </w:pPr>
    </w:p>
    <w:p w:rsidR="002D6078" w:rsidRDefault="002D6078" w:rsidP="00750066">
      <w:pPr>
        <w:pStyle w:val="Cuadrculamedia22"/>
        <w:jc w:val="center"/>
        <w:rPr>
          <w:rFonts w:ascii="Arial" w:hAnsi="Arial" w:cs="Arial"/>
          <w:b/>
        </w:rPr>
      </w:pPr>
      <w:r>
        <w:rPr>
          <w:rFonts w:ascii="Arial" w:hAnsi="Arial" w:cs="Arial"/>
          <w:b/>
        </w:rPr>
        <w:t>INCENTIVO A LA INDUSTRIA NACIONAL</w:t>
      </w:r>
    </w:p>
    <w:p w:rsidR="002D6078" w:rsidRDefault="002D6078" w:rsidP="00750066">
      <w:pPr>
        <w:pStyle w:val="Cuadrculamedia22"/>
        <w:jc w:val="both"/>
        <w:rPr>
          <w:rFonts w:ascii="Arial" w:hAnsi="Arial" w:cs="Arial"/>
          <w:b/>
        </w:rPr>
      </w:pPr>
    </w:p>
    <w:p w:rsidR="00A66FD5" w:rsidRDefault="00A66FD5" w:rsidP="00750066">
      <w:pPr>
        <w:pStyle w:val="Cuadrculamedia22"/>
        <w:jc w:val="both"/>
        <w:rPr>
          <w:rFonts w:ascii="Arial" w:hAnsi="Arial" w:cs="Arial"/>
          <w:b/>
        </w:rPr>
      </w:pPr>
    </w:p>
    <w:p w:rsidR="002D6078" w:rsidRDefault="002D6078" w:rsidP="00750066">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sidR="00AE49B9">
        <w:rPr>
          <w:rFonts w:ascii="Arial" w:hAnsi="Arial" w:cs="Arial"/>
        </w:rPr>
        <w:t>Empresa _</w:t>
      </w:r>
      <w:r>
        <w:rPr>
          <w:rFonts w:ascii="Arial" w:hAnsi="Arial" w:cs="Arial"/>
        </w:rPr>
        <w:t xml:space="preserve">_______________________en cumplimiento a lo dispuesto en la Ley 816 de 2003 y el artículo 11 del Decreto 679 de </w:t>
      </w:r>
      <w:r w:rsidR="00AE49B9">
        <w:rPr>
          <w:rFonts w:ascii="Arial" w:hAnsi="Arial" w:cs="Arial"/>
        </w:rPr>
        <w:t>1994, certifico</w:t>
      </w:r>
      <w:r>
        <w:rPr>
          <w:rFonts w:ascii="Arial" w:hAnsi="Arial" w:cs="Arial"/>
        </w:rPr>
        <w:t xml:space="preserve"> bajo la gravedad de juramento que los bienes y servicios son de origen.</w:t>
      </w:r>
    </w:p>
    <w:p w:rsidR="002D6078" w:rsidRDefault="002D6078" w:rsidP="002D6078">
      <w:pPr>
        <w:pStyle w:val="Cuadrculamedia22"/>
        <w:jc w:val="both"/>
        <w:rPr>
          <w:rFonts w:ascii="Arial" w:hAnsi="Arial" w:cs="Arial"/>
        </w:rPr>
      </w:pPr>
    </w:p>
    <w:p w:rsidR="00E20C9F" w:rsidRDefault="00E20C9F" w:rsidP="00E20C9F">
      <w:pPr>
        <w:pStyle w:val="Cuadrculamedia22"/>
        <w:jc w:val="both"/>
        <w:rPr>
          <w:rFonts w:ascii="Arial" w:hAnsi="Arial" w:cs="Arial"/>
        </w:rPr>
      </w:pPr>
    </w:p>
    <w:tbl>
      <w:tblPr>
        <w:tblW w:w="8647" w:type="dxa"/>
        <w:tblInd w:w="-5" w:type="dxa"/>
        <w:tblCellMar>
          <w:left w:w="70" w:type="dxa"/>
          <w:right w:w="70" w:type="dxa"/>
        </w:tblCellMar>
        <w:tblLook w:val="04A0" w:firstRow="1" w:lastRow="0" w:firstColumn="1" w:lastColumn="0" w:noHBand="0" w:noVBand="1"/>
      </w:tblPr>
      <w:tblGrid>
        <w:gridCol w:w="1820"/>
        <w:gridCol w:w="6827"/>
      </w:tblGrid>
      <w:tr w:rsidR="00E20C9F" w:rsidTr="00277A65">
        <w:trPr>
          <w:trHeight w:hRule="exact" w:val="681"/>
        </w:trPr>
        <w:tc>
          <w:tcPr>
            <w:tcW w:w="182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E20C9F" w:rsidRDefault="00E20C9F" w:rsidP="00277A65">
            <w:pPr>
              <w:jc w:val="center"/>
              <w:rPr>
                <w:rFonts w:ascii="Arial" w:eastAsia="Times New Roman" w:hAnsi="Arial" w:cs="Arial"/>
                <w:b/>
                <w:bCs/>
                <w:color w:val="000000"/>
                <w:sz w:val="18"/>
                <w:szCs w:val="18"/>
                <w:bdr w:val="none" w:sz="0" w:space="0" w:color="auto" w:frame="1"/>
                <w:lang w:eastAsia="es-CO"/>
              </w:rPr>
            </w:pPr>
            <w:r>
              <w:rPr>
                <w:rFonts w:ascii="Arial" w:hAnsi="Arial"/>
                <w:b/>
                <w:bCs/>
                <w:sz w:val="18"/>
                <w:szCs w:val="18"/>
                <w:bdr w:val="none" w:sz="0" w:space="0" w:color="auto" w:frame="1"/>
              </w:rPr>
              <w:t>PORCENTAJES DE LOS BIENES Y/O SERVICIOS</w:t>
            </w:r>
          </w:p>
        </w:tc>
        <w:tc>
          <w:tcPr>
            <w:tcW w:w="6827" w:type="dxa"/>
            <w:tcBorders>
              <w:top w:val="single" w:sz="4" w:space="0" w:color="auto"/>
              <w:left w:val="nil"/>
              <w:bottom w:val="single" w:sz="4" w:space="0" w:color="auto"/>
              <w:right w:val="single" w:sz="4" w:space="0" w:color="auto"/>
            </w:tcBorders>
            <w:shd w:val="clear" w:color="auto" w:fill="A6A6A6"/>
            <w:vAlign w:val="center"/>
            <w:hideMark/>
          </w:tcPr>
          <w:p w:rsidR="00E20C9F" w:rsidRDefault="00E20C9F" w:rsidP="00277A65">
            <w:pPr>
              <w:jc w:val="center"/>
              <w:rPr>
                <w:rFonts w:ascii="Arial" w:eastAsia="Times New Roman" w:hAnsi="Arial" w:cs="Arial"/>
                <w:b/>
                <w:bCs/>
                <w:color w:val="000000"/>
                <w:sz w:val="18"/>
                <w:szCs w:val="18"/>
                <w:bdr w:val="none" w:sz="0" w:space="0" w:color="auto" w:frame="1"/>
                <w:lang w:eastAsia="es-CO"/>
              </w:rPr>
            </w:pPr>
            <w:r>
              <w:rPr>
                <w:rFonts w:ascii="Arial" w:eastAsia="Times New Roman" w:hAnsi="Arial" w:cs="Calibri"/>
                <w:b/>
                <w:bCs/>
                <w:color w:val="000000"/>
                <w:sz w:val="18"/>
                <w:szCs w:val="18"/>
                <w:bdr w:val="none" w:sz="0" w:space="0" w:color="auto" w:frame="1"/>
                <w:lang w:val="es-ES_tradnl" w:eastAsia="es-CO"/>
              </w:rPr>
              <w:t>CONDICIÓN</w:t>
            </w:r>
          </w:p>
        </w:tc>
      </w:tr>
      <w:tr w:rsidR="00E20C9F" w:rsidTr="00277A65">
        <w:trPr>
          <w:trHeight w:hRule="exact" w:val="744"/>
        </w:trPr>
        <w:tc>
          <w:tcPr>
            <w:tcW w:w="1820" w:type="dxa"/>
            <w:tcBorders>
              <w:top w:val="nil"/>
              <w:left w:val="single" w:sz="4" w:space="0" w:color="auto"/>
              <w:bottom w:val="single" w:sz="4" w:space="0" w:color="auto"/>
              <w:right w:val="single" w:sz="4" w:space="0" w:color="auto"/>
            </w:tcBorders>
            <w:shd w:val="clear" w:color="auto" w:fill="FFFFFF"/>
            <w:vAlign w:val="center"/>
          </w:tcPr>
          <w:p w:rsidR="00E20C9F" w:rsidRDefault="00E20C9F" w:rsidP="00277A65">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E20C9F" w:rsidRDefault="00E20C9F" w:rsidP="00277A65">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certifiquen que el 100% de los bienes y/o servicios ofrecidos son de origen nacional.</w:t>
            </w:r>
          </w:p>
        </w:tc>
      </w:tr>
      <w:tr w:rsidR="00E20C9F" w:rsidTr="00277A65">
        <w:trPr>
          <w:trHeight w:hRule="exact" w:val="698"/>
        </w:trPr>
        <w:tc>
          <w:tcPr>
            <w:tcW w:w="1820" w:type="dxa"/>
            <w:tcBorders>
              <w:top w:val="nil"/>
              <w:left w:val="single" w:sz="4" w:space="0" w:color="auto"/>
              <w:bottom w:val="single" w:sz="4" w:space="0" w:color="auto"/>
              <w:right w:val="single" w:sz="4" w:space="0" w:color="auto"/>
            </w:tcBorders>
            <w:shd w:val="clear" w:color="auto" w:fill="FFFFFF"/>
            <w:vAlign w:val="center"/>
          </w:tcPr>
          <w:p w:rsidR="00E20C9F" w:rsidRDefault="00E20C9F" w:rsidP="00277A65">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E20C9F" w:rsidRDefault="00E20C9F" w:rsidP="00277A65">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certifiquen que el 50% de los bienes y/o servicios ofrecidos son de origen nacional.</w:t>
            </w:r>
          </w:p>
        </w:tc>
      </w:tr>
      <w:tr w:rsidR="00E20C9F" w:rsidTr="00277A65">
        <w:trPr>
          <w:trHeight w:hRule="exact" w:val="586"/>
        </w:trPr>
        <w:tc>
          <w:tcPr>
            <w:tcW w:w="1820" w:type="dxa"/>
            <w:tcBorders>
              <w:top w:val="nil"/>
              <w:left w:val="single" w:sz="4" w:space="0" w:color="auto"/>
              <w:bottom w:val="single" w:sz="4" w:space="0" w:color="auto"/>
              <w:right w:val="single" w:sz="4" w:space="0" w:color="auto"/>
            </w:tcBorders>
            <w:shd w:val="clear" w:color="auto" w:fill="FFFFFF"/>
            <w:vAlign w:val="center"/>
          </w:tcPr>
          <w:p w:rsidR="00E20C9F" w:rsidRDefault="00E20C9F" w:rsidP="00277A65">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E20C9F" w:rsidRDefault="00E20C9F" w:rsidP="00277A65">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no ofrezca o especifique que el bien y/o servicio son de origen nacional.</w:t>
            </w:r>
          </w:p>
        </w:tc>
      </w:tr>
    </w:tbl>
    <w:p w:rsidR="00E20C9F" w:rsidRDefault="00E20C9F" w:rsidP="00E20C9F">
      <w:pPr>
        <w:pStyle w:val="Cuadrculamedia22"/>
        <w:jc w:val="both"/>
        <w:rPr>
          <w:rFonts w:ascii="Arial" w:hAnsi="Arial" w:cs="Arial"/>
        </w:rPr>
      </w:pPr>
    </w:p>
    <w:p w:rsidR="00E20C9F" w:rsidRDefault="00E20C9F" w:rsidP="00E20C9F">
      <w:pPr>
        <w:pStyle w:val="Cuadrculamedia22"/>
        <w:jc w:val="both"/>
        <w:rPr>
          <w:rFonts w:ascii="Arial" w:hAnsi="Arial" w:cs="Arial"/>
        </w:rPr>
      </w:pPr>
    </w:p>
    <w:p w:rsidR="00E20C9F" w:rsidRDefault="00E20C9F" w:rsidP="00E20C9F">
      <w:pPr>
        <w:pStyle w:val="Cuadrculamedia22"/>
        <w:jc w:val="both"/>
        <w:rPr>
          <w:rFonts w:ascii="Arial" w:hAnsi="Arial" w:cs="Arial"/>
        </w:rPr>
      </w:pPr>
      <w:r>
        <w:rPr>
          <w:rFonts w:ascii="Arial" w:hAnsi="Arial" w:cs="Arial"/>
        </w:rPr>
        <w:t>Indicar el número de tratados si a ello hubiere lugar __________.</w:t>
      </w:r>
    </w:p>
    <w:p w:rsidR="00E20C9F" w:rsidRDefault="00E20C9F" w:rsidP="00E20C9F">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Atentamente,</w:t>
      </w: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rPr>
          <w:rStyle w:val="apple-converted-space"/>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4619BB" w:rsidRDefault="004619BB" w:rsidP="002D6078">
      <w:pPr>
        <w:rPr>
          <w:rStyle w:val="apple-converted-space"/>
          <w:rFonts w:ascii="Arial" w:hAnsi="Arial"/>
          <w:b/>
        </w:rPr>
      </w:pPr>
    </w:p>
    <w:p w:rsidR="004619BB" w:rsidRDefault="004619BB" w:rsidP="002D6078">
      <w:pPr>
        <w:rPr>
          <w:rStyle w:val="apple-converted-space"/>
          <w:rFonts w:ascii="Arial" w:hAnsi="Arial"/>
          <w:b/>
        </w:rPr>
      </w:pPr>
    </w:p>
    <w:p w:rsidR="002D6078" w:rsidRDefault="002D6078" w:rsidP="002D6078">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lastRenderedPageBreak/>
        <w:t>ANEXO No. 5</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adrculamedia22"/>
        <w:jc w:val="center"/>
      </w:pPr>
      <w:r>
        <w:rPr>
          <w:rFonts w:ascii="Arial" w:hAnsi="Arial" w:cs="Arial"/>
          <w:b/>
        </w:rPr>
        <w:t>INCENTIVO A LA MIPYME</w:t>
      </w:r>
    </w:p>
    <w:p w:rsidR="002D6078" w:rsidRDefault="002D6078" w:rsidP="002D6078">
      <w:pPr>
        <w:pStyle w:val="Cuadrculamedia22"/>
        <w:jc w:val="both"/>
        <w:rPr>
          <w:rFonts w:ascii="Arial" w:hAnsi="Arial" w:cs="Arial"/>
          <w:b/>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sidR="00AE49B9">
        <w:rPr>
          <w:rFonts w:ascii="Arial" w:hAnsi="Arial" w:cs="Arial"/>
        </w:rPr>
        <w:t>Empresa _</w:t>
      </w:r>
      <w:r>
        <w:rPr>
          <w:rFonts w:ascii="Arial" w:hAnsi="Arial" w:cs="Arial"/>
        </w:rPr>
        <w:t xml:space="preserve">_______________________en cumplimiento a lo dispuesto en la Ley 590 del </w:t>
      </w:r>
      <w:r w:rsidR="00AE49B9">
        <w:rPr>
          <w:rFonts w:ascii="Arial" w:hAnsi="Arial" w:cs="Arial"/>
        </w:rPr>
        <w:t>2000, certifico</w:t>
      </w:r>
      <w:r>
        <w:rPr>
          <w:rFonts w:ascii="Arial" w:hAnsi="Arial" w:cs="Arial"/>
        </w:rPr>
        <w:t xml:space="preserve"> bajo la gravedad de juramento que se cumple con la siguiente condición:</w:t>
      </w:r>
    </w:p>
    <w:p w:rsidR="002D6078" w:rsidRDefault="002D6078" w:rsidP="002D6078">
      <w:pPr>
        <w:pStyle w:val="Cuadrculamedia22"/>
        <w:jc w:val="both"/>
        <w:rPr>
          <w:rFonts w:ascii="Arial" w:hAnsi="Arial" w:cs="Arial"/>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E20C9F" w:rsidTr="00277A65">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E20C9F" w:rsidRDefault="00E20C9F" w:rsidP="00277A65">
            <w:pPr>
              <w:pStyle w:val="Cuadrculamedia22"/>
              <w:jc w:val="center"/>
              <w:rPr>
                <w:rFonts w:ascii="Arial" w:hAnsi="Arial" w:cs="Arial"/>
                <w:b/>
                <w:bCs/>
                <w:sz w:val="18"/>
                <w:szCs w:val="18"/>
              </w:rPr>
            </w:pPr>
            <w:r>
              <w:rPr>
                <w:rFonts w:ascii="Arial" w:hAnsi="Arial" w:cs="Arial"/>
                <w:b/>
                <w:bCs/>
                <w:sz w:val="18"/>
                <w:szCs w:val="18"/>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E20C9F" w:rsidRDefault="00E20C9F" w:rsidP="00277A65">
            <w:pPr>
              <w:pStyle w:val="Cuadrculamedia22"/>
              <w:shd w:val="clear" w:color="auto" w:fill="A6A6A6"/>
              <w:jc w:val="center"/>
              <w:rPr>
                <w:rFonts w:ascii="Arial" w:hAnsi="Arial" w:cs="Arial"/>
                <w:b/>
                <w:sz w:val="18"/>
                <w:szCs w:val="18"/>
              </w:rPr>
            </w:pPr>
            <w:r>
              <w:rPr>
                <w:rFonts w:ascii="Arial" w:hAnsi="Arial" w:cs="Arial"/>
                <w:b/>
                <w:sz w:val="18"/>
                <w:szCs w:val="18"/>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E20C9F" w:rsidRDefault="00E20C9F" w:rsidP="00277A65">
            <w:pPr>
              <w:pStyle w:val="Cuadrculamedia22"/>
              <w:shd w:val="clear" w:color="auto" w:fill="A6A6A6"/>
              <w:jc w:val="center"/>
              <w:rPr>
                <w:rFonts w:ascii="Arial" w:hAnsi="Arial" w:cs="Arial"/>
                <w:b/>
                <w:sz w:val="18"/>
                <w:szCs w:val="18"/>
              </w:rPr>
            </w:pPr>
            <w:r>
              <w:rPr>
                <w:rFonts w:ascii="Arial" w:hAnsi="Arial" w:cs="Arial"/>
                <w:b/>
                <w:sz w:val="18"/>
                <w:szCs w:val="18"/>
              </w:rPr>
              <w:t>DOCUMENTO</w:t>
            </w:r>
          </w:p>
        </w:tc>
      </w:tr>
      <w:tr w:rsidR="00E20C9F" w:rsidTr="00277A65">
        <w:trPr>
          <w:trHeight w:hRule="exact" w:val="694"/>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E20C9F" w:rsidRDefault="00E20C9F" w:rsidP="00277A65">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277A65">
            <w:pPr>
              <w:pStyle w:val="Cuadrculamedia22"/>
              <w:rPr>
                <w:rFonts w:ascii="Arial" w:hAnsi="Arial" w:cs="Arial"/>
                <w:sz w:val="18"/>
                <w:szCs w:val="18"/>
              </w:rPr>
            </w:pPr>
            <w:r>
              <w:rPr>
                <w:rFonts w:ascii="Arial" w:hAnsi="Arial" w:cs="Arial"/>
                <w:sz w:val="18"/>
                <w:szCs w:val="18"/>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277A65">
            <w:pPr>
              <w:pStyle w:val="Cuadrculamedia22"/>
              <w:jc w:val="center"/>
              <w:rPr>
                <w:rFonts w:ascii="Arial" w:hAnsi="Arial" w:cs="Arial"/>
                <w:sz w:val="18"/>
                <w:szCs w:val="18"/>
              </w:rPr>
            </w:pPr>
            <w:r>
              <w:rPr>
                <w:rFonts w:ascii="Arial" w:hAnsi="Arial" w:cs="Arial"/>
                <w:sz w:val="18"/>
                <w:szCs w:val="18"/>
              </w:rPr>
              <w:t>Ultima planilla de pago al Sistema de Seguridad Social</w:t>
            </w:r>
          </w:p>
        </w:tc>
      </w:tr>
      <w:tr w:rsidR="00E20C9F" w:rsidTr="00277A65">
        <w:trPr>
          <w:trHeight w:hRule="exact" w:val="8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E20C9F" w:rsidRDefault="00E20C9F" w:rsidP="00277A65">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277A65">
            <w:pPr>
              <w:pStyle w:val="Cuadrculamedia22"/>
              <w:rPr>
                <w:rFonts w:ascii="Arial" w:hAnsi="Arial" w:cs="Arial"/>
                <w:sz w:val="18"/>
                <w:szCs w:val="18"/>
              </w:rPr>
            </w:pPr>
            <w:r>
              <w:rPr>
                <w:rFonts w:ascii="Arial" w:hAnsi="Arial" w:cs="Arial"/>
                <w:sz w:val="18"/>
                <w:szCs w:val="18"/>
              </w:rPr>
              <w:t xml:space="preserve">Los Proponentes que certifiquen que cuentan con una planta de personal de cien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277A65">
            <w:pPr>
              <w:pStyle w:val="Cuadrculamedia22"/>
              <w:jc w:val="center"/>
              <w:rPr>
                <w:rFonts w:ascii="Arial" w:hAnsi="Arial" w:cs="Arial"/>
                <w:sz w:val="18"/>
                <w:szCs w:val="18"/>
              </w:rPr>
            </w:pPr>
            <w:r>
              <w:rPr>
                <w:rFonts w:ascii="Arial" w:hAnsi="Arial" w:cs="Arial"/>
                <w:sz w:val="18"/>
                <w:szCs w:val="18"/>
              </w:rPr>
              <w:t>Ultima planilla de pago al Sistema de Seguridad Social</w:t>
            </w:r>
          </w:p>
        </w:tc>
      </w:tr>
      <w:tr w:rsidR="00E20C9F" w:rsidTr="00277A65">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E20C9F" w:rsidRDefault="00E20C9F" w:rsidP="00277A65">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277A65">
            <w:pPr>
              <w:pStyle w:val="Cuadrculamedia22"/>
              <w:rPr>
                <w:rFonts w:ascii="Arial" w:hAnsi="Arial" w:cs="Arial"/>
                <w:sz w:val="18"/>
                <w:szCs w:val="18"/>
              </w:rPr>
            </w:pPr>
            <w:r>
              <w:rPr>
                <w:rFonts w:ascii="Arial" w:hAnsi="Arial" w:cs="Arial"/>
                <w:sz w:val="18"/>
                <w:szCs w:val="18"/>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E20C9F" w:rsidRDefault="00E20C9F" w:rsidP="00277A65">
            <w:pPr>
              <w:pStyle w:val="Cuadrculamedia22"/>
              <w:rPr>
                <w:rFonts w:ascii="Arial" w:hAnsi="Arial" w:cs="Arial"/>
                <w:sz w:val="18"/>
                <w:szCs w:val="18"/>
              </w:rPr>
            </w:pPr>
          </w:p>
        </w:tc>
      </w:tr>
    </w:tbl>
    <w:p w:rsidR="002D6078" w:rsidRPr="00AE49B9" w:rsidRDefault="002D6078" w:rsidP="002D6078">
      <w:pPr>
        <w:pStyle w:val="Cuadrculamedia22"/>
        <w:jc w:val="both"/>
        <w:rPr>
          <w:rFonts w:ascii="Arial" w:hAnsi="Arial" w:cs="Arial"/>
          <w:lang w:val="es-CO"/>
        </w:rPr>
      </w:pPr>
    </w:p>
    <w:p w:rsidR="002D6078" w:rsidRPr="00A84D2A" w:rsidRDefault="006D7CBA" w:rsidP="002D6078">
      <w:pPr>
        <w:pStyle w:val="Cuadrculamedia22"/>
        <w:jc w:val="both"/>
        <w:rPr>
          <w:rFonts w:ascii="Arial" w:hAnsi="Arial" w:cs="Arial"/>
          <w:b/>
        </w:rPr>
      </w:pPr>
      <w:r w:rsidRPr="00B6341E">
        <w:rPr>
          <w:rFonts w:ascii="Arial" w:hAnsi="Arial" w:cs="Arial"/>
          <w:b/>
          <w:u w:val="single"/>
        </w:rPr>
        <w:t>NOTA No. 0</w:t>
      </w:r>
      <w:r w:rsidR="00E20C9F">
        <w:rPr>
          <w:rFonts w:ascii="Arial" w:hAnsi="Arial" w:cs="Arial"/>
          <w:b/>
          <w:u w:val="single"/>
        </w:rPr>
        <w:t>6</w:t>
      </w:r>
      <w:r w:rsidR="002D6078" w:rsidRPr="00A84D2A">
        <w:rPr>
          <w:rFonts w:ascii="Arial" w:hAnsi="Arial" w:cs="Arial"/>
          <w:b/>
        </w:rPr>
        <w:t>: Para el otorgamiento de puntaje se debe adjuntar la última planilla de pago al sistema de seguridad social</w:t>
      </w: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Atentamente,</w:t>
      </w: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pStyle w:val="Textosinformato"/>
        <w:jc w:val="center"/>
        <w:rPr>
          <w:rFonts w:ascii="Arial" w:eastAsia="Arial" w:hAnsi="Arial" w:cs="Arial"/>
          <w:b/>
          <w:bCs/>
          <w:sz w:val="22"/>
          <w:szCs w:val="22"/>
        </w:rPr>
      </w:pPr>
    </w:p>
    <w:p w:rsidR="002D6078" w:rsidRDefault="002D6078" w:rsidP="002D6078">
      <w:pPr>
        <w:pStyle w:val="Cuerpo"/>
        <w:jc w:val="center"/>
        <w:rPr>
          <w:rStyle w:val="apple-converted-space"/>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A84D2A" w:rsidRDefault="00A84D2A" w:rsidP="002D6078">
      <w:pPr>
        <w:pStyle w:val="Cuerpo"/>
        <w:jc w:val="center"/>
        <w:rPr>
          <w:rStyle w:val="apple-converted-space"/>
          <w:rFonts w:ascii="Arial" w:hAnsi="Arial" w:cs="Arial"/>
          <w:b/>
          <w:bCs/>
          <w:sz w:val="22"/>
          <w:szCs w:val="22"/>
          <w:lang w:val="pt-PT"/>
        </w:rPr>
      </w:pPr>
    </w:p>
    <w:p w:rsidR="00984BFE" w:rsidRDefault="00984BFE"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lastRenderedPageBreak/>
        <w:t>ANEXO No. 6</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CERTIFICADO Y COMPROMISO DECUMPLIMIENTO DEL SISTEMA DE GESTIÓN DE LA SEGURIDAD Y SALUD EN EL TRABAJO (SG-SST)</w:t>
      </w:r>
    </w:p>
    <w:p w:rsidR="002D6078" w:rsidRDefault="002D6078" w:rsidP="002D6078">
      <w:pPr>
        <w:pStyle w:val="Cuerpo"/>
        <w:jc w:val="center"/>
        <w:rPr>
          <w:rStyle w:val="apple-converted-space"/>
          <w:rFonts w:ascii="Arial" w:eastAsia="Arial" w:hAnsi="Arial" w:cs="Arial"/>
          <w:b/>
          <w:bCs/>
          <w:sz w:val="22"/>
          <w:szCs w:val="22"/>
        </w:rPr>
      </w:pPr>
    </w:p>
    <w:p w:rsidR="002D6078" w:rsidRDefault="002D6078" w:rsidP="002D6078">
      <w:pPr>
        <w:pStyle w:val="Cuerpo"/>
        <w:jc w:val="center"/>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E9381F">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Certificado y Compromiso de </w:t>
      </w:r>
      <w:r>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Style w:val="apple-converted-space"/>
          <w:rFonts w:ascii="Arial" w:hAnsi="Arial"/>
          <w:sz w:val="22"/>
          <w:szCs w:val="22"/>
        </w:rPr>
        <w:t>el</w:t>
      </w:r>
      <w:r w:rsidR="00A84D2A">
        <w:rPr>
          <w:rStyle w:val="apple-converted-space"/>
          <w:rFonts w:ascii="Arial" w:hAnsi="Arial"/>
          <w:sz w:val="22"/>
          <w:szCs w:val="22"/>
        </w:rPr>
        <w:t xml:space="preserve"> </w:t>
      </w:r>
      <w:r w:rsidR="00A66FD5" w:rsidRPr="00F823D7">
        <w:rPr>
          <w:rFonts w:ascii="Arial" w:hAnsi="Arial" w:cs="Arial"/>
          <w:b/>
          <w:sz w:val="22"/>
          <w:szCs w:val="22"/>
          <w:lang w:val="es-MX"/>
        </w:rPr>
        <w:t>“ADQUISICIÓN DE ELEMENTOS DEPORTIVOS PARA EL CENTRO DE RECURSOS DEPORTIVOS DE LA UNIVERSIDAD DE CUNDINAMARCA, SEDE FUSAGASUGÁ Y EXTENSIÓN SOACHA”</w:t>
      </w:r>
      <w:r w:rsidR="009A4180">
        <w:rPr>
          <w:rStyle w:val="apple-converted-space"/>
          <w:rFonts w:ascii="Arial" w:eastAsia="Arial" w:hAnsi="Arial" w:cs="Arial"/>
          <w:bCs/>
          <w:sz w:val="22"/>
          <w:szCs w:val="22"/>
        </w:rPr>
        <w:t>.</w:t>
      </w:r>
      <w:r w:rsidR="00E9381F">
        <w:rPr>
          <w:rFonts w:ascii="Arial" w:hAnsi="Arial" w:cs="Arial"/>
          <w:b/>
          <w:sz w:val="22"/>
          <w:szCs w:val="22"/>
          <w:lang w:val="es-MX"/>
        </w:rPr>
        <w:t xml:space="preserve"> </w:t>
      </w:r>
      <w:r>
        <w:rPr>
          <w:rStyle w:val="apple-converted-space"/>
          <w:rFonts w:ascii="Arial" w:hAnsi="Arial" w:cs="Arial"/>
          <w:sz w:val="22"/>
          <w:szCs w:val="22"/>
        </w:rPr>
        <w:t>de acuerdo a las especificaciones técnicas que se señalan y teniendo en cuenta el presupuesto oficial.</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A6A6A6"/>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A6A6A6"/>
          <w:sz w:val="22"/>
          <w:szCs w:val="22"/>
        </w:rPr>
        <w:t>obrando en mi propio nombre o en mi calidad de representante legal de] [nombre del Proponente</w:t>
      </w:r>
      <w:r>
        <w:rPr>
          <w:rStyle w:val="apple-converted-space"/>
          <w:rFonts w:ascii="Arial" w:eastAsia="Arial" w:hAnsi="Arial" w:cs="Arial"/>
          <w:bCs/>
          <w:sz w:val="22"/>
          <w:szCs w:val="22"/>
        </w:rPr>
        <w:t>], manifiesto que me comprometo a:</w:t>
      </w:r>
    </w:p>
    <w:p w:rsidR="002D6078" w:rsidRDefault="002D6078" w:rsidP="002D6078">
      <w:pPr>
        <w:pStyle w:val="Cuadrculamedia22"/>
        <w:jc w:val="both"/>
      </w:pP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Los contratistas deben ser mayores de edad</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El contratista está obligado a cumplir con los compromisos legales referentes a afiliación y pago de aportes, sin mora, a las entidades se Seguridad </w:t>
      </w:r>
      <w:r w:rsidR="00E9381F">
        <w:rPr>
          <w:rFonts w:ascii="Arial" w:hAnsi="Arial" w:cs="Arial"/>
        </w:rPr>
        <w:t>Social (</w:t>
      </w:r>
      <w:r>
        <w:rPr>
          <w:rFonts w:ascii="Arial" w:hAnsi="Arial" w:cs="Arial"/>
        </w:rPr>
        <w:t>ARL, EPS, AFP) y parafiscales</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SE establece que no existe ninguna </w:t>
      </w:r>
      <w:r w:rsidR="00E9381F">
        <w:rPr>
          <w:rFonts w:ascii="Arial" w:hAnsi="Arial" w:cs="Arial"/>
        </w:rPr>
        <w:t>relación laboral</w:t>
      </w:r>
      <w:r>
        <w:rPr>
          <w:rFonts w:ascii="Arial" w:hAnsi="Arial" w:cs="Arial"/>
        </w:rPr>
        <w:t xml:space="preserve"> entre el personal Contratista y la Universidad de Cundinamarca, de ninguna manera la empresa se considera como empleador.</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contratista debe asumir la responsabilidad y riesgos de la seguridad de su personal y de sus equipos, al igual que el contrato estricto del cumplimiento de lo establecido en este documento</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desempeño en Seguridad del Contratista será tenido en cuenta la asignación de nuevos contratos</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Los proveedores deben conocer y cumplir las normas de Seguridad de la Universidad de Cundinamarca y/o la empresa cliente establecidas en el sitio que se encuentre</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Los proveedores deben conocer, entender, comunicar y cumplir la política de seguridad y la sud de la Universidad de Cundinamarca, la cual se encuentra </w:t>
      </w:r>
      <w:r>
        <w:rPr>
          <w:rFonts w:ascii="Arial" w:hAnsi="Arial" w:cs="Arial"/>
        </w:rPr>
        <w:lastRenderedPageBreak/>
        <w:t xml:space="preserve">disponible en el siguiente  link:  </w:t>
      </w:r>
      <w:hyperlink r:id="rId9" w:history="1">
        <w:r>
          <w:rPr>
            <w:rStyle w:val="Hipervnculo"/>
          </w:rPr>
          <w:t>file:///C:/Users/JAPE%C3%91ALOZA/Downloads/resolucion-185-oct-12-2016.pdf</w:t>
        </w:r>
      </w:hyperlink>
    </w:p>
    <w:p w:rsidR="002D6078" w:rsidRDefault="002D6078" w:rsidP="002D6078">
      <w:pPr>
        <w:pStyle w:val="Cuadrculamedia22"/>
        <w:ind w:left="720"/>
        <w:jc w:val="both"/>
        <w:rPr>
          <w:rFonts w:ascii="Arial" w:hAnsi="Arial" w:cs="Arial"/>
        </w:rPr>
      </w:pPr>
    </w:p>
    <w:p w:rsidR="002D6078" w:rsidRDefault="002D6078" w:rsidP="002D6078">
      <w:pPr>
        <w:pStyle w:val="Listavistosa-nfasis12"/>
        <w:rPr>
          <w:rFonts w:ascii="Arial" w:hAnsi="Arial" w:cs="Arial"/>
        </w:rPr>
      </w:pPr>
    </w:p>
    <w:p w:rsidR="002D6078" w:rsidRDefault="002D6078" w:rsidP="002D6078">
      <w:pPr>
        <w:ind w:right="-162"/>
        <w:jc w:val="both"/>
        <w:rPr>
          <w:rFonts w:ascii="Arial" w:hAnsi="Arial" w:cs="Arial"/>
          <w:sz w:val="22"/>
          <w:szCs w:val="22"/>
        </w:rPr>
      </w:pPr>
      <w:r>
        <w:rPr>
          <w:rFonts w:ascii="Arial" w:hAnsi="Arial" w:cs="Arial"/>
          <w:b/>
          <w:sz w:val="22"/>
          <w:szCs w:val="22"/>
        </w:rPr>
        <w:t xml:space="preserve">COMPROMISO: </w:t>
      </w:r>
      <w:r>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D6078" w:rsidRDefault="002D6078" w:rsidP="002D6078">
      <w:pPr>
        <w:ind w:right="-162"/>
        <w:jc w:val="both"/>
        <w:rPr>
          <w:rFonts w:ascii="Arial" w:hAnsi="Arial" w:cs="Arial"/>
          <w:sz w:val="22"/>
          <w:szCs w:val="22"/>
        </w:rPr>
      </w:pPr>
    </w:p>
    <w:p w:rsidR="002D6078" w:rsidRDefault="002D6078" w:rsidP="002D6078">
      <w:pPr>
        <w:pStyle w:val="Cuerpo"/>
        <w:jc w:val="both"/>
        <w:rPr>
          <w:rStyle w:val="apple-converted-space"/>
          <w:rFonts w:eastAsia="Arial"/>
          <w:bCs/>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w:t>
      </w:r>
    </w:p>
    <w:p w:rsidR="002D6078" w:rsidRDefault="002D6078" w:rsidP="002D6078">
      <w:pPr>
        <w:ind w:right="-162"/>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2D6078" w:rsidRDefault="002D6078" w:rsidP="002D6078">
      <w:pPr>
        <w:pStyle w:val="Textopredeterminado"/>
        <w:tabs>
          <w:tab w:val="left" w:pos="3000"/>
        </w:tabs>
        <w:ind w:left="2832" w:hanging="2832"/>
        <w:jc w:val="center"/>
        <w:rPr>
          <w:b/>
          <w:lang w:val="es-CO"/>
        </w:rPr>
      </w:pPr>
      <w:r>
        <w:rPr>
          <w:b/>
          <w:sz w:val="22"/>
          <w:szCs w:val="22"/>
          <w:lang w:val="es-CO"/>
        </w:rPr>
        <w:lastRenderedPageBreak/>
        <w:t>ANEXO No. 7</w:t>
      </w:r>
    </w:p>
    <w:p w:rsidR="002D6078" w:rsidRDefault="002D6078" w:rsidP="002D6078">
      <w:pPr>
        <w:pStyle w:val="Textopredeterminado"/>
        <w:tabs>
          <w:tab w:val="left" w:pos="3000"/>
        </w:tabs>
        <w:ind w:left="2832" w:hanging="2832"/>
        <w:jc w:val="center"/>
        <w:rPr>
          <w:b/>
          <w:sz w:val="22"/>
          <w:szCs w:val="22"/>
          <w:lang w:val="es-CO"/>
        </w:rPr>
      </w:pPr>
    </w:p>
    <w:p w:rsidR="002D6078" w:rsidRDefault="002D6078" w:rsidP="002D6078">
      <w:pPr>
        <w:pStyle w:val="Textopredeterminado"/>
        <w:tabs>
          <w:tab w:val="left" w:pos="3000"/>
        </w:tabs>
        <w:jc w:val="center"/>
        <w:rPr>
          <w:b/>
          <w:sz w:val="22"/>
          <w:szCs w:val="22"/>
          <w:lang w:val="es-CO"/>
        </w:rPr>
      </w:pPr>
      <w:r>
        <w:rPr>
          <w:rStyle w:val="apple-converted-space"/>
          <w:b/>
          <w:sz w:val="22"/>
          <w:szCs w:val="22"/>
          <w:lang w:val="es-CO"/>
        </w:rPr>
        <w:t>COMPROMISO DE BUENAS PRÁCTICAS AMBIENTALES</w:t>
      </w:r>
    </w:p>
    <w:p w:rsidR="002D6078" w:rsidRDefault="002D6078" w:rsidP="002D6078">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D6078" w:rsidRPr="00E9381F" w:rsidTr="002D607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Observaciones</w:t>
            </w:r>
          </w:p>
        </w:tc>
      </w:tr>
      <w:tr w:rsidR="002D6078" w:rsidRPr="00E9381F" w:rsidTr="002D6078">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r>
      <w:tr w:rsidR="002D6078" w:rsidRPr="00E9381F" w:rsidTr="002D607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laborales y sociales</w:t>
            </w:r>
          </w:p>
        </w:tc>
      </w:tr>
      <w:tr w:rsidR="002D6078" w:rsidRPr="00E9381F" w:rsidTr="002D6078">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sobre el medio ambiente</w:t>
            </w:r>
          </w:p>
        </w:tc>
      </w:tr>
      <w:tr w:rsidR="002D6078" w:rsidRPr="00E9381F" w:rsidTr="002D6078">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r>
      <w:tr w:rsidR="002D6078" w:rsidRPr="00E9381F" w:rsidTr="002D6078">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r>
      <w:tr w:rsidR="002D6078" w:rsidRPr="00E9381F" w:rsidTr="002D6078">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r>
      <w:tr w:rsidR="002D6078" w:rsidRPr="00E9381F" w:rsidTr="002D6078">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bl>
    <w:p w:rsidR="002D6078" w:rsidRDefault="002D6078" w:rsidP="002D6078">
      <w:pPr>
        <w:rPr>
          <w:rFonts w:ascii="Arial" w:hAnsi="Arial" w:cs="Arial"/>
          <w:color w:val="000000"/>
        </w:rPr>
      </w:pPr>
    </w:p>
    <w:p w:rsidR="002D6078" w:rsidRDefault="002D6078" w:rsidP="002D6078">
      <w:pPr>
        <w:jc w:val="both"/>
        <w:rPr>
          <w:rFonts w:ascii="Arial" w:hAnsi="Arial" w:cs="Arial"/>
          <w:color w:val="000000"/>
        </w:rPr>
      </w:pPr>
      <w:r>
        <w:rPr>
          <w:rFonts w:ascii="Arial" w:hAnsi="Arial" w:cs="Arial"/>
          <w:color w:val="000000"/>
        </w:rPr>
        <w:t>Así mismo, con la presentación de la oferta, el PROPONENTE manifiesta que:</w:t>
      </w:r>
    </w:p>
    <w:p w:rsidR="002D6078" w:rsidRDefault="002D6078" w:rsidP="002D6078">
      <w:pPr>
        <w:jc w:val="both"/>
        <w:rPr>
          <w:rFonts w:ascii="Arial" w:hAnsi="Arial" w:cs="Arial"/>
          <w:color w:val="000000"/>
        </w:rPr>
      </w:pP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Se compromete a que todas sus operaciones y procesos cumplan con los estándares, la legislación ambiental colombiana vigente y los convenios nacionales e internacionales pertinentes.</w:t>
      </w: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 xml:space="preserve">Se compromete a acogerse a la política ambiental, la cual puede encontrar en el siguiente link: </w:t>
      </w:r>
      <w:hyperlink r:id="rId10" w:history="1">
        <w:r w:rsidRPr="00E9381F">
          <w:rPr>
            <w:rStyle w:val="Hipervnculo"/>
            <w:rFonts w:ascii="Arial" w:hAnsi="Arial" w:cs="Arial"/>
          </w:rPr>
          <w:t>http://www.unicundi.edu.co/index.php/1940-sistema-de-gestion-ambiental</w:t>
        </w:r>
      </w:hyperlink>
    </w:p>
    <w:p w:rsidR="002D6078" w:rsidRDefault="002D6078" w:rsidP="002D6078">
      <w:pPr>
        <w:jc w:val="both"/>
        <w:rPr>
          <w:rFonts w:ascii="Arial" w:hAnsi="Arial" w:cs="Arial"/>
          <w:color w:val="000000"/>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6D200C">
      <w:pPr>
        <w:pStyle w:val="Cuerpo"/>
        <w:jc w:val="center"/>
      </w:pPr>
    </w:p>
    <w:p w:rsidR="00A87CAE" w:rsidRDefault="00A87CAE" w:rsidP="006D200C">
      <w:pPr>
        <w:pStyle w:val="Cuerpo"/>
        <w:jc w:val="center"/>
      </w:pPr>
    </w:p>
    <w:sectPr w:rsidR="00A87CAE" w:rsidSect="0048577A">
      <w:headerReference w:type="default" r:id="rId11"/>
      <w:footerReference w:type="default" r:id="rId12"/>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A65" w:rsidRDefault="00277A65" w:rsidP="001343DB">
      <w:r>
        <w:separator/>
      </w:r>
    </w:p>
  </w:endnote>
  <w:endnote w:type="continuationSeparator" w:id="0">
    <w:p w:rsidR="00277A65" w:rsidRDefault="00277A6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65" w:rsidRPr="00B40BF9" w:rsidRDefault="00277A65"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277A65" w:rsidRPr="00B40BF9" w:rsidRDefault="00277A65"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277A65" w:rsidRPr="00B40BF9" w:rsidRDefault="00277A65"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277A65" w:rsidRPr="00B40BF9" w:rsidRDefault="00277A65"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A65" w:rsidRDefault="00277A65" w:rsidP="001343DB">
      <w:r>
        <w:separator/>
      </w:r>
    </w:p>
  </w:footnote>
  <w:footnote w:type="continuationSeparator" w:id="0">
    <w:p w:rsidR="00277A65" w:rsidRDefault="00277A65" w:rsidP="001343DB">
      <w:r>
        <w:continuationSeparator/>
      </w:r>
    </w:p>
  </w:footnote>
  <w:footnote w:type="continuationNotice" w:id="1">
    <w:p w:rsidR="00277A65" w:rsidRDefault="00277A65"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65" w:rsidRDefault="00277A65" w:rsidP="001343DB">
    <w:pPr>
      <w:pStyle w:val="Encabezado"/>
      <w:jc w:val="right"/>
    </w:pPr>
    <w:r>
      <w:rPr>
        <w:noProof/>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C51018">
      <w:rPr>
        <w:noProof/>
      </w:rPr>
      <w:t>1</w:t>
    </w:r>
    <w:r>
      <w:rPr>
        <w:noProof/>
      </w:rPr>
      <w:fldChar w:fldCharType="end"/>
    </w:r>
  </w:p>
  <w:p w:rsidR="00277A65" w:rsidRDefault="00277A65" w:rsidP="001343DB">
    <w:pPr>
      <w:pStyle w:val="Encabezado"/>
    </w:pPr>
  </w:p>
  <w:p w:rsidR="00277A65" w:rsidRDefault="00277A65" w:rsidP="001343DB">
    <w:pPr>
      <w:pStyle w:val="Encabezado"/>
    </w:pPr>
  </w:p>
  <w:p w:rsidR="00277A65" w:rsidRDefault="00277A65" w:rsidP="001343DB">
    <w:pPr>
      <w:pStyle w:val="Encabezado"/>
    </w:pPr>
  </w:p>
  <w:p w:rsidR="00277A65" w:rsidRDefault="00277A65" w:rsidP="001343DB">
    <w:pPr>
      <w:pStyle w:val="Encabezado"/>
    </w:pPr>
  </w:p>
  <w:p w:rsidR="00277A65" w:rsidRDefault="00277A65" w:rsidP="001343DB">
    <w:pPr>
      <w:pStyle w:val="Encabezado"/>
    </w:pPr>
  </w:p>
  <w:p w:rsidR="00277A65" w:rsidRDefault="00277A65" w:rsidP="001343DB">
    <w:pPr>
      <w:pStyle w:val="Encabezado"/>
    </w:pPr>
  </w:p>
  <w:p w:rsidR="00277A65" w:rsidRDefault="00277A65"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53B456C"/>
    <w:multiLevelType w:val="multilevel"/>
    <w:tmpl w:val="F398B908"/>
    <w:lvl w:ilvl="0">
      <w:start w:val="2"/>
      <w:numFmt w:val="decimal"/>
      <w:lvlText w:val="%1"/>
      <w:lvlJc w:val="left"/>
      <w:pPr>
        <w:ind w:left="360" w:hanging="360"/>
      </w:pPr>
      <w:rPr>
        <w:rFonts w:eastAsia="Cambria" w:hint="default"/>
        <w:sz w:val="22"/>
      </w:rPr>
    </w:lvl>
    <w:lvl w:ilvl="1">
      <w:start w:val="4"/>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284"/>
        </w:tabs>
        <w:ind w:left="644"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17E56508"/>
    <w:multiLevelType w:val="hybridMultilevel"/>
    <w:tmpl w:val="1BE8141A"/>
    <w:numStyleLink w:val="Estiloimportado23"/>
  </w:abstractNum>
  <w:abstractNum w:abstractNumId="15" w15:restartNumberingAfterBreak="0">
    <w:nsid w:val="180D5FEF"/>
    <w:multiLevelType w:val="hybridMultilevel"/>
    <w:tmpl w:val="75B2BD5E"/>
    <w:numStyleLink w:val="Estiloimportado1"/>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D779CD"/>
    <w:multiLevelType w:val="multilevel"/>
    <w:tmpl w:val="EA822A3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1"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2" w15:restartNumberingAfterBreak="0">
    <w:nsid w:val="2CA85661"/>
    <w:multiLevelType w:val="hybridMultilevel"/>
    <w:tmpl w:val="4D0AD22E"/>
    <w:numStyleLink w:val="Estiloimportado10"/>
  </w:abstractNum>
  <w:abstractNum w:abstractNumId="23"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12210D4"/>
    <w:multiLevelType w:val="hybridMultilevel"/>
    <w:tmpl w:val="9C7A88AE"/>
    <w:lvl w:ilvl="0" w:tplc="F5660BFC">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5860FDE"/>
    <w:multiLevelType w:val="multilevel"/>
    <w:tmpl w:val="EEC47DD8"/>
    <w:lvl w:ilvl="0">
      <w:start w:val="8"/>
      <w:numFmt w:val="decimal"/>
      <w:lvlText w:val="%1."/>
      <w:lvlJc w:val="left"/>
      <w:pPr>
        <w:ind w:left="360" w:hanging="360"/>
      </w:pPr>
      <w:rPr>
        <w:rFonts w:hint="default"/>
      </w:rPr>
    </w:lvl>
    <w:lvl w:ilvl="1">
      <w:start w:val="1"/>
      <w:numFmt w:val="decimal"/>
      <w:lvlText w:val="%1.%2."/>
      <w:lvlJc w:val="left"/>
      <w:pPr>
        <w:ind w:left="1440" w:hanging="720"/>
      </w:pPr>
      <w:rPr>
        <w:rFonts w:ascii="Arial" w:hAnsi="Arial" w:cs="Arial"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3" w15:restartNumberingAfterBreak="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34" w15:restartNumberingAfterBreak="0">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1" w15:restartNumberingAfterBreak="0">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3"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45" w15:restartNumberingAfterBreak="0">
    <w:nsid w:val="6D1C21DB"/>
    <w:multiLevelType w:val="hybridMultilevel"/>
    <w:tmpl w:val="5B0064E0"/>
    <w:numStyleLink w:val="Estiloimportado5"/>
  </w:abstractNum>
  <w:abstractNum w:abstractNumId="46"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7" w15:restartNumberingAfterBreak="0">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5"/>
  </w:num>
  <w:num w:numId="2">
    <w:abstractNumId w:val="28"/>
  </w:num>
  <w:num w:numId="3">
    <w:abstractNumId w:val="4"/>
  </w:num>
  <w:num w:numId="4">
    <w:abstractNumId w:val="37"/>
  </w:num>
  <w:num w:numId="5">
    <w:abstractNumId w:val="43"/>
  </w:num>
  <w:num w:numId="6">
    <w:abstractNumId w:val="36"/>
  </w:num>
  <w:num w:numId="7">
    <w:abstractNumId w:val="7"/>
  </w:num>
  <w:num w:numId="8">
    <w:abstractNumId w:val="2"/>
  </w:num>
  <w:num w:numId="9">
    <w:abstractNumId w:val="31"/>
  </w:num>
  <w:num w:numId="10">
    <w:abstractNumId w:val="38"/>
  </w:num>
  <w:num w:numId="11">
    <w:abstractNumId w:val="26"/>
  </w:num>
  <w:num w:numId="12">
    <w:abstractNumId w:val="1"/>
  </w:num>
  <w:num w:numId="13">
    <w:abstractNumId w:val="39"/>
  </w:num>
  <w:num w:numId="14">
    <w:abstractNumId w:val="10"/>
  </w:num>
  <w:num w:numId="15">
    <w:abstractNumId w:val="24"/>
  </w:num>
  <w:num w:numId="16">
    <w:abstractNumId w:val="19"/>
  </w:num>
  <w:num w:numId="17">
    <w:abstractNumId w:val="17"/>
  </w:num>
  <w:num w:numId="18">
    <w:abstractNumId w:val="16"/>
  </w:num>
  <w:num w:numId="19">
    <w:abstractNumId w:val="6"/>
  </w:num>
  <w:num w:numId="20">
    <w:abstractNumId w:val="30"/>
  </w:num>
  <w:num w:numId="21">
    <w:abstractNumId w:val="11"/>
  </w:num>
  <w:num w:numId="22">
    <w:abstractNumId w:val="25"/>
  </w:num>
  <w:num w:numId="23">
    <w:abstractNumId w:val="9"/>
  </w:num>
  <w:num w:numId="24">
    <w:abstractNumId w:val="29"/>
  </w:num>
  <w:num w:numId="25">
    <w:abstractNumId w:val="3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12"/>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4"/>
  </w:num>
  <w:num w:numId="45">
    <w:abstractNumId w:val="22"/>
    <w:lvlOverride w:ilvl="0">
      <w:lvl w:ilvl="0" w:tplc="2F40340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6">
    <w:abstractNumId w:val="8"/>
  </w:num>
  <w:num w:numId="47">
    <w:abstractNumId w:val="35"/>
  </w:num>
  <w:num w:numId="48">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91"/>
    <w:rsid w:val="0000309C"/>
    <w:rsid w:val="00003E04"/>
    <w:rsid w:val="00004632"/>
    <w:rsid w:val="00005F8F"/>
    <w:rsid w:val="00006173"/>
    <w:rsid w:val="00007BC8"/>
    <w:rsid w:val="000117F2"/>
    <w:rsid w:val="00012365"/>
    <w:rsid w:val="00015A78"/>
    <w:rsid w:val="00015A91"/>
    <w:rsid w:val="00016995"/>
    <w:rsid w:val="00016FD5"/>
    <w:rsid w:val="0002007F"/>
    <w:rsid w:val="00020F22"/>
    <w:rsid w:val="00021656"/>
    <w:rsid w:val="00022545"/>
    <w:rsid w:val="00023D95"/>
    <w:rsid w:val="0002422F"/>
    <w:rsid w:val="00025A87"/>
    <w:rsid w:val="0003033E"/>
    <w:rsid w:val="000318BD"/>
    <w:rsid w:val="000319AD"/>
    <w:rsid w:val="00033666"/>
    <w:rsid w:val="00033AE8"/>
    <w:rsid w:val="0003539E"/>
    <w:rsid w:val="00035E14"/>
    <w:rsid w:val="00040C88"/>
    <w:rsid w:val="00041236"/>
    <w:rsid w:val="000414F4"/>
    <w:rsid w:val="00042AE5"/>
    <w:rsid w:val="00042E50"/>
    <w:rsid w:val="00052FF1"/>
    <w:rsid w:val="000539C9"/>
    <w:rsid w:val="0005444C"/>
    <w:rsid w:val="000578E3"/>
    <w:rsid w:val="00057E84"/>
    <w:rsid w:val="000601AF"/>
    <w:rsid w:val="000637A7"/>
    <w:rsid w:val="00064A3F"/>
    <w:rsid w:val="000657F0"/>
    <w:rsid w:val="00066F48"/>
    <w:rsid w:val="000676FF"/>
    <w:rsid w:val="00067E20"/>
    <w:rsid w:val="00072045"/>
    <w:rsid w:val="00072580"/>
    <w:rsid w:val="00073D36"/>
    <w:rsid w:val="0007482F"/>
    <w:rsid w:val="00074FF8"/>
    <w:rsid w:val="0007509B"/>
    <w:rsid w:val="000752C2"/>
    <w:rsid w:val="00077904"/>
    <w:rsid w:val="00081427"/>
    <w:rsid w:val="0008182E"/>
    <w:rsid w:val="00082138"/>
    <w:rsid w:val="00082BF2"/>
    <w:rsid w:val="00083BBE"/>
    <w:rsid w:val="00085172"/>
    <w:rsid w:val="00085822"/>
    <w:rsid w:val="00085DD2"/>
    <w:rsid w:val="0008653E"/>
    <w:rsid w:val="00086F9F"/>
    <w:rsid w:val="00091564"/>
    <w:rsid w:val="000932FD"/>
    <w:rsid w:val="000944F5"/>
    <w:rsid w:val="00094B2A"/>
    <w:rsid w:val="00094E99"/>
    <w:rsid w:val="00095525"/>
    <w:rsid w:val="00096355"/>
    <w:rsid w:val="00096FA0"/>
    <w:rsid w:val="00097184"/>
    <w:rsid w:val="000A09D2"/>
    <w:rsid w:val="000A1648"/>
    <w:rsid w:val="000A3B1A"/>
    <w:rsid w:val="000A4C87"/>
    <w:rsid w:val="000A7B0D"/>
    <w:rsid w:val="000B36E2"/>
    <w:rsid w:val="000B742C"/>
    <w:rsid w:val="000B7F05"/>
    <w:rsid w:val="000C0145"/>
    <w:rsid w:val="000C0EE4"/>
    <w:rsid w:val="000C44FB"/>
    <w:rsid w:val="000C787B"/>
    <w:rsid w:val="000C7DED"/>
    <w:rsid w:val="000D1344"/>
    <w:rsid w:val="000D194C"/>
    <w:rsid w:val="000D2045"/>
    <w:rsid w:val="000D2375"/>
    <w:rsid w:val="000D647D"/>
    <w:rsid w:val="000D76C8"/>
    <w:rsid w:val="000D76DC"/>
    <w:rsid w:val="000E10FE"/>
    <w:rsid w:val="000E2F96"/>
    <w:rsid w:val="000E579E"/>
    <w:rsid w:val="000E6B60"/>
    <w:rsid w:val="000E6DFD"/>
    <w:rsid w:val="000E7068"/>
    <w:rsid w:val="000E7312"/>
    <w:rsid w:val="000F0569"/>
    <w:rsid w:val="000F081A"/>
    <w:rsid w:val="000F1789"/>
    <w:rsid w:val="000F3190"/>
    <w:rsid w:val="000F39BF"/>
    <w:rsid w:val="000F472C"/>
    <w:rsid w:val="000F4887"/>
    <w:rsid w:val="000F5923"/>
    <w:rsid w:val="000F66B8"/>
    <w:rsid w:val="000F7012"/>
    <w:rsid w:val="000F72DD"/>
    <w:rsid w:val="001001A2"/>
    <w:rsid w:val="001011D8"/>
    <w:rsid w:val="00103585"/>
    <w:rsid w:val="00104572"/>
    <w:rsid w:val="001059F5"/>
    <w:rsid w:val="0010649D"/>
    <w:rsid w:val="001127C5"/>
    <w:rsid w:val="00113E24"/>
    <w:rsid w:val="00114B67"/>
    <w:rsid w:val="0011695B"/>
    <w:rsid w:val="001218B3"/>
    <w:rsid w:val="00121D29"/>
    <w:rsid w:val="001225AF"/>
    <w:rsid w:val="001232F4"/>
    <w:rsid w:val="00123C99"/>
    <w:rsid w:val="00125698"/>
    <w:rsid w:val="0013044B"/>
    <w:rsid w:val="00131BDA"/>
    <w:rsid w:val="00132466"/>
    <w:rsid w:val="001343DB"/>
    <w:rsid w:val="00134B3E"/>
    <w:rsid w:val="0013552C"/>
    <w:rsid w:val="00136D2E"/>
    <w:rsid w:val="0013752E"/>
    <w:rsid w:val="0014055F"/>
    <w:rsid w:val="00142A04"/>
    <w:rsid w:val="00142C2A"/>
    <w:rsid w:val="001437E9"/>
    <w:rsid w:val="00143900"/>
    <w:rsid w:val="0014488E"/>
    <w:rsid w:val="00144DE2"/>
    <w:rsid w:val="0014509C"/>
    <w:rsid w:val="00146CA3"/>
    <w:rsid w:val="00147FD7"/>
    <w:rsid w:val="00151408"/>
    <w:rsid w:val="001534BC"/>
    <w:rsid w:val="0015393B"/>
    <w:rsid w:val="0015554B"/>
    <w:rsid w:val="00155B51"/>
    <w:rsid w:val="00155E00"/>
    <w:rsid w:val="00156509"/>
    <w:rsid w:val="001569F8"/>
    <w:rsid w:val="00157396"/>
    <w:rsid w:val="00160781"/>
    <w:rsid w:val="00162C01"/>
    <w:rsid w:val="00163E1F"/>
    <w:rsid w:val="00164695"/>
    <w:rsid w:val="001656A8"/>
    <w:rsid w:val="00167F01"/>
    <w:rsid w:val="0017068F"/>
    <w:rsid w:val="0017248F"/>
    <w:rsid w:val="00172DD6"/>
    <w:rsid w:val="00172FE6"/>
    <w:rsid w:val="00173457"/>
    <w:rsid w:val="001747CA"/>
    <w:rsid w:val="001816F9"/>
    <w:rsid w:val="0018386B"/>
    <w:rsid w:val="001841EA"/>
    <w:rsid w:val="0019019B"/>
    <w:rsid w:val="00190306"/>
    <w:rsid w:val="001925FB"/>
    <w:rsid w:val="0019369F"/>
    <w:rsid w:val="0019393C"/>
    <w:rsid w:val="00193CA5"/>
    <w:rsid w:val="00196BFD"/>
    <w:rsid w:val="001A1BA2"/>
    <w:rsid w:val="001A2932"/>
    <w:rsid w:val="001A295F"/>
    <w:rsid w:val="001A2F7B"/>
    <w:rsid w:val="001A58E5"/>
    <w:rsid w:val="001A59EC"/>
    <w:rsid w:val="001A7674"/>
    <w:rsid w:val="001B1175"/>
    <w:rsid w:val="001B26A3"/>
    <w:rsid w:val="001B35CA"/>
    <w:rsid w:val="001B486B"/>
    <w:rsid w:val="001B5864"/>
    <w:rsid w:val="001B59FB"/>
    <w:rsid w:val="001B7364"/>
    <w:rsid w:val="001B75E1"/>
    <w:rsid w:val="001C08EE"/>
    <w:rsid w:val="001C1444"/>
    <w:rsid w:val="001C1579"/>
    <w:rsid w:val="001C28BE"/>
    <w:rsid w:val="001C59CA"/>
    <w:rsid w:val="001D1954"/>
    <w:rsid w:val="001D4C7F"/>
    <w:rsid w:val="001D57B0"/>
    <w:rsid w:val="001D6340"/>
    <w:rsid w:val="001D7EDA"/>
    <w:rsid w:val="001E0D44"/>
    <w:rsid w:val="001E0DC1"/>
    <w:rsid w:val="001E11EC"/>
    <w:rsid w:val="001E123A"/>
    <w:rsid w:val="001E32C7"/>
    <w:rsid w:val="001E3377"/>
    <w:rsid w:val="001E3674"/>
    <w:rsid w:val="001F0E9A"/>
    <w:rsid w:val="001F1A7A"/>
    <w:rsid w:val="001F1D32"/>
    <w:rsid w:val="001F1E95"/>
    <w:rsid w:val="001F2EBE"/>
    <w:rsid w:val="001F504C"/>
    <w:rsid w:val="001F511E"/>
    <w:rsid w:val="001F7394"/>
    <w:rsid w:val="00201B51"/>
    <w:rsid w:val="002040ED"/>
    <w:rsid w:val="00210F1B"/>
    <w:rsid w:val="00212550"/>
    <w:rsid w:val="00212576"/>
    <w:rsid w:val="0021305A"/>
    <w:rsid w:val="002136E4"/>
    <w:rsid w:val="00216EBC"/>
    <w:rsid w:val="0021702A"/>
    <w:rsid w:val="0021762F"/>
    <w:rsid w:val="0022299B"/>
    <w:rsid w:val="00222D5A"/>
    <w:rsid w:val="00224614"/>
    <w:rsid w:val="00225329"/>
    <w:rsid w:val="002274E8"/>
    <w:rsid w:val="0023337D"/>
    <w:rsid w:val="002338C5"/>
    <w:rsid w:val="00233D1D"/>
    <w:rsid w:val="00234ADC"/>
    <w:rsid w:val="002378B3"/>
    <w:rsid w:val="002411C4"/>
    <w:rsid w:val="0024164D"/>
    <w:rsid w:val="00241961"/>
    <w:rsid w:val="002431F4"/>
    <w:rsid w:val="002438BD"/>
    <w:rsid w:val="00243973"/>
    <w:rsid w:val="00244EB1"/>
    <w:rsid w:val="00245E0B"/>
    <w:rsid w:val="00245EE2"/>
    <w:rsid w:val="00246659"/>
    <w:rsid w:val="00252062"/>
    <w:rsid w:val="00253CF8"/>
    <w:rsid w:val="00253F74"/>
    <w:rsid w:val="0025551B"/>
    <w:rsid w:val="00255552"/>
    <w:rsid w:val="00255B13"/>
    <w:rsid w:val="00256E1B"/>
    <w:rsid w:val="00257390"/>
    <w:rsid w:val="00257761"/>
    <w:rsid w:val="00261A3D"/>
    <w:rsid w:val="00262C2E"/>
    <w:rsid w:val="00263C82"/>
    <w:rsid w:val="0026623F"/>
    <w:rsid w:val="00266AB0"/>
    <w:rsid w:val="002705D8"/>
    <w:rsid w:val="002735D1"/>
    <w:rsid w:val="00274E85"/>
    <w:rsid w:val="00276F8C"/>
    <w:rsid w:val="00277A65"/>
    <w:rsid w:val="00281560"/>
    <w:rsid w:val="00281C29"/>
    <w:rsid w:val="002835A6"/>
    <w:rsid w:val="00283A8B"/>
    <w:rsid w:val="002842E8"/>
    <w:rsid w:val="002850CF"/>
    <w:rsid w:val="00287E14"/>
    <w:rsid w:val="00294B51"/>
    <w:rsid w:val="00294C26"/>
    <w:rsid w:val="00295154"/>
    <w:rsid w:val="002958DB"/>
    <w:rsid w:val="00295DD1"/>
    <w:rsid w:val="002A4460"/>
    <w:rsid w:val="002A4BF6"/>
    <w:rsid w:val="002A7ADD"/>
    <w:rsid w:val="002B0420"/>
    <w:rsid w:val="002B06C6"/>
    <w:rsid w:val="002B15A7"/>
    <w:rsid w:val="002B186A"/>
    <w:rsid w:val="002B1FC1"/>
    <w:rsid w:val="002B252C"/>
    <w:rsid w:val="002B5804"/>
    <w:rsid w:val="002B5EF1"/>
    <w:rsid w:val="002B5F61"/>
    <w:rsid w:val="002C00D2"/>
    <w:rsid w:val="002C0350"/>
    <w:rsid w:val="002C1401"/>
    <w:rsid w:val="002C1C61"/>
    <w:rsid w:val="002C4634"/>
    <w:rsid w:val="002C6CFB"/>
    <w:rsid w:val="002C6E62"/>
    <w:rsid w:val="002D19FE"/>
    <w:rsid w:val="002D3036"/>
    <w:rsid w:val="002D5BE1"/>
    <w:rsid w:val="002D6078"/>
    <w:rsid w:val="002D7475"/>
    <w:rsid w:val="002E163F"/>
    <w:rsid w:val="002E44B8"/>
    <w:rsid w:val="002E5E0F"/>
    <w:rsid w:val="002E6AFD"/>
    <w:rsid w:val="002F56BC"/>
    <w:rsid w:val="002F7412"/>
    <w:rsid w:val="00300C01"/>
    <w:rsid w:val="00301528"/>
    <w:rsid w:val="00301C85"/>
    <w:rsid w:val="00302A00"/>
    <w:rsid w:val="00305B37"/>
    <w:rsid w:val="00306029"/>
    <w:rsid w:val="0030693B"/>
    <w:rsid w:val="00311711"/>
    <w:rsid w:val="00311EE1"/>
    <w:rsid w:val="0031218D"/>
    <w:rsid w:val="00314DF5"/>
    <w:rsid w:val="00321DAB"/>
    <w:rsid w:val="00322117"/>
    <w:rsid w:val="003249FE"/>
    <w:rsid w:val="0032649E"/>
    <w:rsid w:val="003302CD"/>
    <w:rsid w:val="003304AC"/>
    <w:rsid w:val="00331F0F"/>
    <w:rsid w:val="00332962"/>
    <w:rsid w:val="00335B95"/>
    <w:rsid w:val="00337A58"/>
    <w:rsid w:val="00340AD2"/>
    <w:rsid w:val="0034161B"/>
    <w:rsid w:val="0034330D"/>
    <w:rsid w:val="0034443D"/>
    <w:rsid w:val="00345750"/>
    <w:rsid w:val="00345C17"/>
    <w:rsid w:val="003462A3"/>
    <w:rsid w:val="00346B80"/>
    <w:rsid w:val="0034720F"/>
    <w:rsid w:val="00352FC1"/>
    <w:rsid w:val="00354E9B"/>
    <w:rsid w:val="00354ED3"/>
    <w:rsid w:val="0035640F"/>
    <w:rsid w:val="003600DE"/>
    <w:rsid w:val="00360ED5"/>
    <w:rsid w:val="0036349D"/>
    <w:rsid w:val="0036368C"/>
    <w:rsid w:val="00363C16"/>
    <w:rsid w:val="00364EEA"/>
    <w:rsid w:val="00366A88"/>
    <w:rsid w:val="00367A18"/>
    <w:rsid w:val="00373BE4"/>
    <w:rsid w:val="00374AFC"/>
    <w:rsid w:val="00374E82"/>
    <w:rsid w:val="00376048"/>
    <w:rsid w:val="00380A3E"/>
    <w:rsid w:val="003816A5"/>
    <w:rsid w:val="0038221A"/>
    <w:rsid w:val="00382593"/>
    <w:rsid w:val="00383A44"/>
    <w:rsid w:val="00383D8A"/>
    <w:rsid w:val="00383E92"/>
    <w:rsid w:val="00384D0E"/>
    <w:rsid w:val="00386017"/>
    <w:rsid w:val="00386277"/>
    <w:rsid w:val="003871C5"/>
    <w:rsid w:val="00390288"/>
    <w:rsid w:val="0039030F"/>
    <w:rsid w:val="0039123C"/>
    <w:rsid w:val="0039364C"/>
    <w:rsid w:val="0039484F"/>
    <w:rsid w:val="00396F80"/>
    <w:rsid w:val="00397CDC"/>
    <w:rsid w:val="00397DEE"/>
    <w:rsid w:val="00397EE4"/>
    <w:rsid w:val="003A09C2"/>
    <w:rsid w:val="003A0C3F"/>
    <w:rsid w:val="003A3F63"/>
    <w:rsid w:val="003A4181"/>
    <w:rsid w:val="003A4B45"/>
    <w:rsid w:val="003A4F41"/>
    <w:rsid w:val="003A5CCF"/>
    <w:rsid w:val="003A6588"/>
    <w:rsid w:val="003A68A2"/>
    <w:rsid w:val="003A712B"/>
    <w:rsid w:val="003A7149"/>
    <w:rsid w:val="003B54BC"/>
    <w:rsid w:val="003B5D9D"/>
    <w:rsid w:val="003B67A6"/>
    <w:rsid w:val="003B6FEE"/>
    <w:rsid w:val="003B7700"/>
    <w:rsid w:val="003C2153"/>
    <w:rsid w:val="003C2A98"/>
    <w:rsid w:val="003C3DB9"/>
    <w:rsid w:val="003C7C5E"/>
    <w:rsid w:val="003D030B"/>
    <w:rsid w:val="003D1FB6"/>
    <w:rsid w:val="003D2EFF"/>
    <w:rsid w:val="003D34BE"/>
    <w:rsid w:val="003D37FE"/>
    <w:rsid w:val="003D40A1"/>
    <w:rsid w:val="003D6D77"/>
    <w:rsid w:val="003D77A4"/>
    <w:rsid w:val="003E0074"/>
    <w:rsid w:val="003E20E1"/>
    <w:rsid w:val="003E3918"/>
    <w:rsid w:val="003E5BF7"/>
    <w:rsid w:val="003F00F2"/>
    <w:rsid w:val="003F0939"/>
    <w:rsid w:val="003F2BFA"/>
    <w:rsid w:val="003F3923"/>
    <w:rsid w:val="003F3BE2"/>
    <w:rsid w:val="003F3EC9"/>
    <w:rsid w:val="003F3ED8"/>
    <w:rsid w:val="003F4317"/>
    <w:rsid w:val="003F4958"/>
    <w:rsid w:val="003F5B71"/>
    <w:rsid w:val="003F7A2D"/>
    <w:rsid w:val="00400A3C"/>
    <w:rsid w:val="00401743"/>
    <w:rsid w:val="00402BBD"/>
    <w:rsid w:val="00404122"/>
    <w:rsid w:val="004042CC"/>
    <w:rsid w:val="0040620A"/>
    <w:rsid w:val="00406998"/>
    <w:rsid w:val="00406D7F"/>
    <w:rsid w:val="004071D7"/>
    <w:rsid w:val="004075ED"/>
    <w:rsid w:val="00407AE6"/>
    <w:rsid w:val="0041217C"/>
    <w:rsid w:val="00412B5E"/>
    <w:rsid w:val="00414432"/>
    <w:rsid w:val="00414EC0"/>
    <w:rsid w:val="00415F0C"/>
    <w:rsid w:val="004165C9"/>
    <w:rsid w:val="00416BB7"/>
    <w:rsid w:val="00416E46"/>
    <w:rsid w:val="00422BC7"/>
    <w:rsid w:val="0042397F"/>
    <w:rsid w:val="00427180"/>
    <w:rsid w:val="00427675"/>
    <w:rsid w:val="00430C66"/>
    <w:rsid w:val="00431561"/>
    <w:rsid w:val="00435BDB"/>
    <w:rsid w:val="00437013"/>
    <w:rsid w:val="0043759B"/>
    <w:rsid w:val="004379F9"/>
    <w:rsid w:val="0044282A"/>
    <w:rsid w:val="00446181"/>
    <w:rsid w:val="0044632A"/>
    <w:rsid w:val="004468BE"/>
    <w:rsid w:val="00447102"/>
    <w:rsid w:val="00447A26"/>
    <w:rsid w:val="00447C47"/>
    <w:rsid w:val="00451AE0"/>
    <w:rsid w:val="00452864"/>
    <w:rsid w:val="004535B2"/>
    <w:rsid w:val="00454C5D"/>
    <w:rsid w:val="00455BF0"/>
    <w:rsid w:val="00460AB9"/>
    <w:rsid w:val="004615F2"/>
    <w:rsid w:val="004619BB"/>
    <w:rsid w:val="00461C43"/>
    <w:rsid w:val="0046211A"/>
    <w:rsid w:val="00463F07"/>
    <w:rsid w:val="00464E1F"/>
    <w:rsid w:val="004658A6"/>
    <w:rsid w:val="00466530"/>
    <w:rsid w:val="00466F75"/>
    <w:rsid w:val="004677DA"/>
    <w:rsid w:val="00467B46"/>
    <w:rsid w:val="0047080D"/>
    <w:rsid w:val="0047168E"/>
    <w:rsid w:val="004716DC"/>
    <w:rsid w:val="00472DD2"/>
    <w:rsid w:val="00473F29"/>
    <w:rsid w:val="00473F71"/>
    <w:rsid w:val="00474792"/>
    <w:rsid w:val="00475496"/>
    <w:rsid w:val="00480CA5"/>
    <w:rsid w:val="00481461"/>
    <w:rsid w:val="00482AAC"/>
    <w:rsid w:val="00483E32"/>
    <w:rsid w:val="0048563F"/>
    <w:rsid w:val="0048577A"/>
    <w:rsid w:val="00485FB5"/>
    <w:rsid w:val="0048745D"/>
    <w:rsid w:val="00491B04"/>
    <w:rsid w:val="00492A8F"/>
    <w:rsid w:val="00493327"/>
    <w:rsid w:val="00493618"/>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E6F"/>
    <w:rsid w:val="004B4EDF"/>
    <w:rsid w:val="004B5175"/>
    <w:rsid w:val="004B5297"/>
    <w:rsid w:val="004B5C71"/>
    <w:rsid w:val="004B6C13"/>
    <w:rsid w:val="004B7E81"/>
    <w:rsid w:val="004C0117"/>
    <w:rsid w:val="004C2B0F"/>
    <w:rsid w:val="004C2D68"/>
    <w:rsid w:val="004C37D1"/>
    <w:rsid w:val="004C4228"/>
    <w:rsid w:val="004C4BB8"/>
    <w:rsid w:val="004C506B"/>
    <w:rsid w:val="004C5EED"/>
    <w:rsid w:val="004C66A8"/>
    <w:rsid w:val="004C66E5"/>
    <w:rsid w:val="004D106B"/>
    <w:rsid w:val="004D54F7"/>
    <w:rsid w:val="004D57F0"/>
    <w:rsid w:val="004D61A8"/>
    <w:rsid w:val="004D7A29"/>
    <w:rsid w:val="004E17AE"/>
    <w:rsid w:val="004E5DE5"/>
    <w:rsid w:val="004F0BEE"/>
    <w:rsid w:val="004F141F"/>
    <w:rsid w:val="004F2251"/>
    <w:rsid w:val="004F439F"/>
    <w:rsid w:val="004F45CB"/>
    <w:rsid w:val="004F63F7"/>
    <w:rsid w:val="004F6AC2"/>
    <w:rsid w:val="004F7284"/>
    <w:rsid w:val="004F7C01"/>
    <w:rsid w:val="005021A3"/>
    <w:rsid w:val="00502448"/>
    <w:rsid w:val="005067CF"/>
    <w:rsid w:val="00506CF1"/>
    <w:rsid w:val="005076F2"/>
    <w:rsid w:val="00507CD6"/>
    <w:rsid w:val="0051165C"/>
    <w:rsid w:val="00512743"/>
    <w:rsid w:val="00512E17"/>
    <w:rsid w:val="005230B2"/>
    <w:rsid w:val="005237B4"/>
    <w:rsid w:val="005244B7"/>
    <w:rsid w:val="0052575A"/>
    <w:rsid w:val="005356AB"/>
    <w:rsid w:val="00535963"/>
    <w:rsid w:val="00535C67"/>
    <w:rsid w:val="0053673B"/>
    <w:rsid w:val="005418B5"/>
    <w:rsid w:val="00542A28"/>
    <w:rsid w:val="005435E4"/>
    <w:rsid w:val="00543BF6"/>
    <w:rsid w:val="0054421A"/>
    <w:rsid w:val="005447A8"/>
    <w:rsid w:val="00545EDD"/>
    <w:rsid w:val="00550448"/>
    <w:rsid w:val="00550AE7"/>
    <w:rsid w:val="0055449B"/>
    <w:rsid w:val="00555BCE"/>
    <w:rsid w:val="00556B84"/>
    <w:rsid w:val="00556DED"/>
    <w:rsid w:val="00557CE9"/>
    <w:rsid w:val="00557DA7"/>
    <w:rsid w:val="00560A3A"/>
    <w:rsid w:val="0056105F"/>
    <w:rsid w:val="00564A4F"/>
    <w:rsid w:val="00565948"/>
    <w:rsid w:val="005679FA"/>
    <w:rsid w:val="0057057E"/>
    <w:rsid w:val="005744E8"/>
    <w:rsid w:val="005752E5"/>
    <w:rsid w:val="0057580F"/>
    <w:rsid w:val="005810C6"/>
    <w:rsid w:val="005812CE"/>
    <w:rsid w:val="00581D2D"/>
    <w:rsid w:val="00583F91"/>
    <w:rsid w:val="005849C2"/>
    <w:rsid w:val="00586C71"/>
    <w:rsid w:val="005879E1"/>
    <w:rsid w:val="00587DE9"/>
    <w:rsid w:val="0059147C"/>
    <w:rsid w:val="005920DC"/>
    <w:rsid w:val="005951AF"/>
    <w:rsid w:val="005953EB"/>
    <w:rsid w:val="00595467"/>
    <w:rsid w:val="00595F79"/>
    <w:rsid w:val="00596361"/>
    <w:rsid w:val="00597B04"/>
    <w:rsid w:val="00597D63"/>
    <w:rsid w:val="005A107C"/>
    <w:rsid w:val="005A12AB"/>
    <w:rsid w:val="005A1944"/>
    <w:rsid w:val="005A1984"/>
    <w:rsid w:val="005A24DD"/>
    <w:rsid w:val="005A356E"/>
    <w:rsid w:val="005A4046"/>
    <w:rsid w:val="005A41D0"/>
    <w:rsid w:val="005A56BD"/>
    <w:rsid w:val="005A5B7A"/>
    <w:rsid w:val="005A7F58"/>
    <w:rsid w:val="005B0EE1"/>
    <w:rsid w:val="005B20D7"/>
    <w:rsid w:val="005B277C"/>
    <w:rsid w:val="005B3493"/>
    <w:rsid w:val="005B3BEC"/>
    <w:rsid w:val="005B4C23"/>
    <w:rsid w:val="005B4ED3"/>
    <w:rsid w:val="005B4F63"/>
    <w:rsid w:val="005B66B6"/>
    <w:rsid w:val="005B7023"/>
    <w:rsid w:val="005B75CF"/>
    <w:rsid w:val="005B7EC4"/>
    <w:rsid w:val="005C1262"/>
    <w:rsid w:val="005C34AA"/>
    <w:rsid w:val="005C4CDE"/>
    <w:rsid w:val="005C61EB"/>
    <w:rsid w:val="005C79F1"/>
    <w:rsid w:val="005D01ED"/>
    <w:rsid w:val="005D3DEE"/>
    <w:rsid w:val="005D411A"/>
    <w:rsid w:val="005D43FB"/>
    <w:rsid w:val="005D47F8"/>
    <w:rsid w:val="005D5746"/>
    <w:rsid w:val="005D5FE1"/>
    <w:rsid w:val="005D6E23"/>
    <w:rsid w:val="005D75A6"/>
    <w:rsid w:val="005D76A3"/>
    <w:rsid w:val="005D7BB2"/>
    <w:rsid w:val="005E08F3"/>
    <w:rsid w:val="005E19AC"/>
    <w:rsid w:val="005E3643"/>
    <w:rsid w:val="005E6084"/>
    <w:rsid w:val="005E66AA"/>
    <w:rsid w:val="005E7391"/>
    <w:rsid w:val="005F084E"/>
    <w:rsid w:val="005F1426"/>
    <w:rsid w:val="005F2067"/>
    <w:rsid w:val="005F5503"/>
    <w:rsid w:val="005F7EFD"/>
    <w:rsid w:val="0060034D"/>
    <w:rsid w:val="00604716"/>
    <w:rsid w:val="00610004"/>
    <w:rsid w:val="00610EFE"/>
    <w:rsid w:val="006115A1"/>
    <w:rsid w:val="006125CB"/>
    <w:rsid w:val="00613928"/>
    <w:rsid w:val="00613BE3"/>
    <w:rsid w:val="00614B40"/>
    <w:rsid w:val="00615151"/>
    <w:rsid w:val="00616B7F"/>
    <w:rsid w:val="006178D2"/>
    <w:rsid w:val="006203E7"/>
    <w:rsid w:val="006218C3"/>
    <w:rsid w:val="00622B02"/>
    <w:rsid w:val="00622F46"/>
    <w:rsid w:val="006234D7"/>
    <w:rsid w:val="00623DA1"/>
    <w:rsid w:val="006240AC"/>
    <w:rsid w:val="006241AE"/>
    <w:rsid w:val="0062441A"/>
    <w:rsid w:val="00624D8D"/>
    <w:rsid w:val="0062773D"/>
    <w:rsid w:val="0063162B"/>
    <w:rsid w:val="0063320A"/>
    <w:rsid w:val="006360D4"/>
    <w:rsid w:val="00637126"/>
    <w:rsid w:val="00637390"/>
    <w:rsid w:val="00637DD6"/>
    <w:rsid w:val="00641641"/>
    <w:rsid w:val="00642F81"/>
    <w:rsid w:val="00645288"/>
    <w:rsid w:val="00645B93"/>
    <w:rsid w:val="00646678"/>
    <w:rsid w:val="006512D4"/>
    <w:rsid w:val="00653917"/>
    <w:rsid w:val="00654C77"/>
    <w:rsid w:val="00655EA9"/>
    <w:rsid w:val="00656612"/>
    <w:rsid w:val="00656EA1"/>
    <w:rsid w:val="0066057A"/>
    <w:rsid w:val="00660AEF"/>
    <w:rsid w:val="0066379D"/>
    <w:rsid w:val="00663C35"/>
    <w:rsid w:val="006641DC"/>
    <w:rsid w:val="006721D6"/>
    <w:rsid w:val="006724F0"/>
    <w:rsid w:val="00672BC3"/>
    <w:rsid w:val="00674693"/>
    <w:rsid w:val="006767A6"/>
    <w:rsid w:val="0067728D"/>
    <w:rsid w:val="00680948"/>
    <w:rsid w:val="00681313"/>
    <w:rsid w:val="006828DA"/>
    <w:rsid w:val="00684004"/>
    <w:rsid w:val="006853EF"/>
    <w:rsid w:val="006861C6"/>
    <w:rsid w:val="0068661C"/>
    <w:rsid w:val="006870F6"/>
    <w:rsid w:val="00690D40"/>
    <w:rsid w:val="0069389E"/>
    <w:rsid w:val="0069439C"/>
    <w:rsid w:val="006953FD"/>
    <w:rsid w:val="00696B12"/>
    <w:rsid w:val="006971BB"/>
    <w:rsid w:val="00697C5E"/>
    <w:rsid w:val="006A017B"/>
    <w:rsid w:val="006A0511"/>
    <w:rsid w:val="006A11D0"/>
    <w:rsid w:val="006A187F"/>
    <w:rsid w:val="006A189A"/>
    <w:rsid w:val="006A18BB"/>
    <w:rsid w:val="006A33FC"/>
    <w:rsid w:val="006A3905"/>
    <w:rsid w:val="006A5525"/>
    <w:rsid w:val="006A67F8"/>
    <w:rsid w:val="006B264E"/>
    <w:rsid w:val="006B4378"/>
    <w:rsid w:val="006B4604"/>
    <w:rsid w:val="006C039A"/>
    <w:rsid w:val="006C0602"/>
    <w:rsid w:val="006C2440"/>
    <w:rsid w:val="006C6EA8"/>
    <w:rsid w:val="006C7278"/>
    <w:rsid w:val="006C72C9"/>
    <w:rsid w:val="006C7C19"/>
    <w:rsid w:val="006D200C"/>
    <w:rsid w:val="006D2156"/>
    <w:rsid w:val="006D2A2F"/>
    <w:rsid w:val="006D2E4E"/>
    <w:rsid w:val="006D43CF"/>
    <w:rsid w:val="006D6CA5"/>
    <w:rsid w:val="006D768D"/>
    <w:rsid w:val="006D7CBA"/>
    <w:rsid w:val="006E14AD"/>
    <w:rsid w:val="006E21C6"/>
    <w:rsid w:val="006E2FB7"/>
    <w:rsid w:val="006E3C17"/>
    <w:rsid w:val="006E59A0"/>
    <w:rsid w:val="006E690B"/>
    <w:rsid w:val="006F0993"/>
    <w:rsid w:val="006F21C2"/>
    <w:rsid w:val="006F2312"/>
    <w:rsid w:val="006F323E"/>
    <w:rsid w:val="006F51F4"/>
    <w:rsid w:val="006F5C5E"/>
    <w:rsid w:val="006F5FDE"/>
    <w:rsid w:val="007012A3"/>
    <w:rsid w:val="007029F9"/>
    <w:rsid w:val="00705187"/>
    <w:rsid w:val="0070597A"/>
    <w:rsid w:val="007064C7"/>
    <w:rsid w:val="00706669"/>
    <w:rsid w:val="00707CF4"/>
    <w:rsid w:val="00710496"/>
    <w:rsid w:val="007122F6"/>
    <w:rsid w:val="00713ED9"/>
    <w:rsid w:val="00714ED1"/>
    <w:rsid w:val="007158B5"/>
    <w:rsid w:val="00715C9B"/>
    <w:rsid w:val="00715CC8"/>
    <w:rsid w:val="007210FE"/>
    <w:rsid w:val="00721FF4"/>
    <w:rsid w:val="00723D9F"/>
    <w:rsid w:val="00723F6C"/>
    <w:rsid w:val="0072491C"/>
    <w:rsid w:val="00724B43"/>
    <w:rsid w:val="00724F4B"/>
    <w:rsid w:val="007258D6"/>
    <w:rsid w:val="00725D3D"/>
    <w:rsid w:val="00730E67"/>
    <w:rsid w:val="00732B94"/>
    <w:rsid w:val="00734FA9"/>
    <w:rsid w:val="00742D95"/>
    <w:rsid w:val="00743458"/>
    <w:rsid w:val="007451FB"/>
    <w:rsid w:val="00746BF8"/>
    <w:rsid w:val="00750066"/>
    <w:rsid w:val="00750D40"/>
    <w:rsid w:val="0075384B"/>
    <w:rsid w:val="00753CDB"/>
    <w:rsid w:val="0075410E"/>
    <w:rsid w:val="007561BD"/>
    <w:rsid w:val="00756604"/>
    <w:rsid w:val="00757395"/>
    <w:rsid w:val="00757DFA"/>
    <w:rsid w:val="0076034E"/>
    <w:rsid w:val="0076177E"/>
    <w:rsid w:val="00761ACA"/>
    <w:rsid w:val="00763728"/>
    <w:rsid w:val="00764EF3"/>
    <w:rsid w:val="0076553B"/>
    <w:rsid w:val="0076613B"/>
    <w:rsid w:val="0076638C"/>
    <w:rsid w:val="00766737"/>
    <w:rsid w:val="00766F28"/>
    <w:rsid w:val="00770212"/>
    <w:rsid w:val="00770EE3"/>
    <w:rsid w:val="00772EC2"/>
    <w:rsid w:val="00773988"/>
    <w:rsid w:val="00774BD2"/>
    <w:rsid w:val="00775CA4"/>
    <w:rsid w:val="007767E1"/>
    <w:rsid w:val="00777218"/>
    <w:rsid w:val="00777869"/>
    <w:rsid w:val="007812A9"/>
    <w:rsid w:val="007813BB"/>
    <w:rsid w:val="00781C48"/>
    <w:rsid w:val="00781EB2"/>
    <w:rsid w:val="0078364B"/>
    <w:rsid w:val="00786735"/>
    <w:rsid w:val="00790788"/>
    <w:rsid w:val="00790E39"/>
    <w:rsid w:val="00792CBF"/>
    <w:rsid w:val="007934CB"/>
    <w:rsid w:val="00793A65"/>
    <w:rsid w:val="00795DB4"/>
    <w:rsid w:val="0079654C"/>
    <w:rsid w:val="007A454E"/>
    <w:rsid w:val="007A4D86"/>
    <w:rsid w:val="007A5825"/>
    <w:rsid w:val="007A5D81"/>
    <w:rsid w:val="007A5E35"/>
    <w:rsid w:val="007A6C20"/>
    <w:rsid w:val="007A77E5"/>
    <w:rsid w:val="007B0111"/>
    <w:rsid w:val="007B066E"/>
    <w:rsid w:val="007B36E3"/>
    <w:rsid w:val="007B372B"/>
    <w:rsid w:val="007B38AF"/>
    <w:rsid w:val="007B413A"/>
    <w:rsid w:val="007B5E22"/>
    <w:rsid w:val="007B7C75"/>
    <w:rsid w:val="007C01E5"/>
    <w:rsid w:val="007C16E1"/>
    <w:rsid w:val="007C2607"/>
    <w:rsid w:val="007C427A"/>
    <w:rsid w:val="007C4BF6"/>
    <w:rsid w:val="007C7687"/>
    <w:rsid w:val="007D003A"/>
    <w:rsid w:val="007D1B8D"/>
    <w:rsid w:val="007D25A4"/>
    <w:rsid w:val="007D575E"/>
    <w:rsid w:val="007D6376"/>
    <w:rsid w:val="007D706A"/>
    <w:rsid w:val="007E0BB2"/>
    <w:rsid w:val="007E17A6"/>
    <w:rsid w:val="007E17F2"/>
    <w:rsid w:val="007E18AE"/>
    <w:rsid w:val="007E27A0"/>
    <w:rsid w:val="007E2F2B"/>
    <w:rsid w:val="007E41B2"/>
    <w:rsid w:val="007E6727"/>
    <w:rsid w:val="007F0772"/>
    <w:rsid w:val="007F1566"/>
    <w:rsid w:val="007F21C2"/>
    <w:rsid w:val="007F3A2D"/>
    <w:rsid w:val="007F446C"/>
    <w:rsid w:val="007F479C"/>
    <w:rsid w:val="007F5DF7"/>
    <w:rsid w:val="008004BC"/>
    <w:rsid w:val="00800F39"/>
    <w:rsid w:val="00802E75"/>
    <w:rsid w:val="008044E1"/>
    <w:rsid w:val="00804B55"/>
    <w:rsid w:val="00805951"/>
    <w:rsid w:val="0080667B"/>
    <w:rsid w:val="00807D1E"/>
    <w:rsid w:val="00807F62"/>
    <w:rsid w:val="008119A9"/>
    <w:rsid w:val="00814C74"/>
    <w:rsid w:val="00815591"/>
    <w:rsid w:val="0081587F"/>
    <w:rsid w:val="00816C55"/>
    <w:rsid w:val="00817B2F"/>
    <w:rsid w:val="008210D7"/>
    <w:rsid w:val="008233EF"/>
    <w:rsid w:val="008241DA"/>
    <w:rsid w:val="00826549"/>
    <w:rsid w:val="0082734E"/>
    <w:rsid w:val="00827D34"/>
    <w:rsid w:val="00835815"/>
    <w:rsid w:val="0083684A"/>
    <w:rsid w:val="008378CB"/>
    <w:rsid w:val="0084032E"/>
    <w:rsid w:val="008419AF"/>
    <w:rsid w:val="00844454"/>
    <w:rsid w:val="0084497B"/>
    <w:rsid w:val="0084597C"/>
    <w:rsid w:val="00846F96"/>
    <w:rsid w:val="008511A6"/>
    <w:rsid w:val="00851E03"/>
    <w:rsid w:val="008520DE"/>
    <w:rsid w:val="0085370F"/>
    <w:rsid w:val="008550E4"/>
    <w:rsid w:val="00855746"/>
    <w:rsid w:val="00856132"/>
    <w:rsid w:val="00857383"/>
    <w:rsid w:val="00857673"/>
    <w:rsid w:val="0086071F"/>
    <w:rsid w:val="00860EB4"/>
    <w:rsid w:val="00862287"/>
    <w:rsid w:val="00863AF0"/>
    <w:rsid w:val="00864A6D"/>
    <w:rsid w:val="00864B80"/>
    <w:rsid w:val="00865F2E"/>
    <w:rsid w:val="008703F6"/>
    <w:rsid w:val="00870750"/>
    <w:rsid w:val="00870D34"/>
    <w:rsid w:val="00872575"/>
    <w:rsid w:val="00873973"/>
    <w:rsid w:val="00875402"/>
    <w:rsid w:val="00875FBA"/>
    <w:rsid w:val="0087656F"/>
    <w:rsid w:val="00876ADC"/>
    <w:rsid w:val="00876D82"/>
    <w:rsid w:val="0087728B"/>
    <w:rsid w:val="00877D79"/>
    <w:rsid w:val="00880800"/>
    <w:rsid w:val="008829D3"/>
    <w:rsid w:val="00882BCC"/>
    <w:rsid w:val="00882C8E"/>
    <w:rsid w:val="00882E1B"/>
    <w:rsid w:val="00882F8A"/>
    <w:rsid w:val="008842DB"/>
    <w:rsid w:val="00884E58"/>
    <w:rsid w:val="00885F43"/>
    <w:rsid w:val="0089362E"/>
    <w:rsid w:val="008936E7"/>
    <w:rsid w:val="00895B58"/>
    <w:rsid w:val="00895F9F"/>
    <w:rsid w:val="008A1883"/>
    <w:rsid w:val="008A1E78"/>
    <w:rsid w:val="008A254D"/>
    <w:rsid w:val="008A2DE4"/>
    <w:rsid w:val="008A332D"/>
    <w:rsid w:val="008B2263"/>
    <w:rsid w:val="008B2B83"/>
    <w:rsid w:val="008B5B4C"/>
    <w:rsid w:val="008B7654"/>
    <w:rsid w:val="008C182A"/>
    <w:rsid w:val="008C4912"/>
    <w:rsid w:val="008C54F4"/>
    <w:rsid w:val="008C6A8F"/>
    <w:rsid w:val="008D079C"/>
    <w:rsid w:val="008D11E9"/>
    <w:rsid w:val="008D243D"/>
    <w:rsid w:val="008D2470"/>
    <w:rsid w:val="008D266F"/>
    <w:rsid w:val="008D3BE4"/>
    <w:rsid w:val="008D40CE"/>
    <w:rsid w:val="008D5E1D"/>
    <w:rsid w:val="008D6EB2"/>
    <w:rsid w:val="008E0020"/>
    <w:rsid w:val="008E295B"/>
    <w:rsid w:val="008E3711"/>
    <w:rsid w:val="008E3C95"/>
    <w:rsid w:val="008E4050"/>
    <w:rsid w:val="008E4C06"/>
    <w:rsid w:val="008E67BB"/>
    <w:rsid w:val="008F0311"/>
    <w:rsid w:val="008F4770"/>
    <w:rsid w:val="008F5EB3"/>
    <w:rsid w:val="008F6D88"/>
    <w:rsid w:val="008F7032"/>
    <w:rsid w:val="008F7750"/>
    <w:rsid w:val="008F7BB8"/>
    <w:rsid w:val="009026D2"/>
    <w:rsid w:val="00906B41"/>
    <w:rsid w:val="009109F0"/>
    <w:rsid w:val="00913434"/>
    <w:rsid w:val="00914F02"/>
    <w:rsid w:val="009155CF"/>
    <w:rsid w:val="0091585C"/>
    <w:rsid w:val="00915D94"/>
    <w:rsid w:val="00916D6D"/>
    <w:rsid w:val="00916F31"/>
    <w:rsid w:val="00920EF3"/>
    <w:rsid w:val="0092158F"/>
    <w:rsid w:val="00921AEE"/>
    <w:rsid w:val="00922249"/>
    <w:rsid w:val="00923ED2"/>
    <w:rsid w:val="009247CD"/>
    <w:rsid w:val="00930A0F"/>
    <w:rsid w:val="00932556"/>
    <w:rsid w:val="00932C89"/>
    <w:rsid w:val="009335BA"/>
    <w:rsid w:val="0093366A"/>
    <w:rsid w:val="0093404F"/>
    <w:rsid w:val="0093575D"/>
    <w:rsid w:val="009362D6"/>
    <w:rsid w:val="00937C3B"/>
    <w:rsid w:val="0094211C"/>
    <w:rsid w:val="0094240C"/>
    <w:rsid w:val="00942C80"/>
    <w:rsid w:val="00942D8E"/>
    <w:rsid w:val="009431CA"/>
    <w:rsid w:val="009466AE"/>
    <w:rsid w:val="009508F1"/>
    <w:rsid w:val="00950DC5"/>
    <w:rsid w:val="00951D4D"/>
    <w:rsid w:val="00954A9D"/>
    <w:rsid w:val="00957961"/>
    <w:rsid w:val="00960D87"/>
    <w:rsid w:val="00960E73"/>
    <w:rsid w:val="00961D4A"/>
    <w:rsid w:val="0096279C"/>
    <w:rsid w:val="0096367B"/>
    <w:rsid w:val="009650E4"/>
    <w:rsid w:val="00965BF2"/>
    <w:rsid w:val="00966C08"/>
    <w:rsid w:val="00966F5B"/>
    <w:rsid w:val="009720D5"/>
    <w:rsid w:val="009743A7"/>
    <w:rsid w:val="00974896"/>
    <w:rsid w:val="00974BE2"/>
    <w:rsid w:val="009755DC"/>
    <w:rsid w:val="00975A76"/>
    <w:rsid w:val="009761F6"/>
    <w:rsid w:val="00976AB1"/>
    <w:rsid w:val="00977DCC"/>
    <w:rsid w:val="00980099"/>
    <w:rsid w:val="00980DA9"/>
    <w:rsid w:val="009811B6"/>
    <w:rsid w:val="009815AB"/>
    <w:rsid w:val="00981830"/>
    <w:rsid w:val="009829C2"/>
    <w:rsid w:val="00984BFE"/>
    <w:rsid w:val="00984E03"/>
    <w:rsid w:val="00985521"/>
    <w:rsid w:val="009857D7"/>
    <w:rsid w:val="00990B41"/>
    <w:rsid w:val="00992168"/>
    <w:rsid w:val="009950A4"/>
    <w:rsid w:val="00995203"/>
    <w:rsid w:val="00996EB2"/>
    <w:rsid w:val="009979BF"/>
    <w:rsid w:val="009A0423"/>
    <w:rsid w:val="009A1984"/>
    <w:rsid w:val="009A4180"/>
    <w:rsid w:val="009A4624"/>
    <w:rsid w:val="009A5119"/>
    <w:rsid w:val="009A647A"/>
    <w:rsid w:val="009B2274"/>
    <w:rsid w:val="009B2A7A"/>
    <w:rsid w:val="009B47A0"/>
    <w:rsid w:val="009C1238"/>
    <w:rsid w:val="009C3801"/>
    <w:rsid w:val="009C5A39"/>
    <w:rsid w:val="009C631C"/>
    <w:rsid w:val="009C74C0"/>
    <w:rsid w:val="009D37EF"/>
    <w:rsid w:val="009E2497"/>
    <w:rsid w:val="009F00D7"/>
    <w:rsid w:val="009F0F35"/>
    <w:rsid w:val="009F1650"/>
    <w:rsid w:val="009F1B67"/>
    <w:rsid w:val="009F2D96"/>
    <w:rsid w:val="009F37EB"/>
    <w:rsid w:val="009F54DF"/>
    <w:rsid w:val="009F584D"/>
    <w:rsid w:val="009F5A95"/>
    <w:rsid w:val="009F74EE"/>
    <w:rsid w:val="00A0150F"/>
    <w:rsid w:val="00A0152F"/>
    <w:rsid w:val="00A018E3"/>
    <w:rsid w:val="00A02318"/>
    <w:rsid w:val="00A025A0"/>
    <w:rsid w:val="00A059DD"/>
    <w:rsid w:val="00A06F45"/>
    <w:rsid w:val="00A0706B"/>
    <w:rsid w:val="00A110F9"/>
    <w:rsid w:val="00A11712"/>
    <w:rsid w:val="00A14AB6"/>
    <w:rsid w:val="00A15A66"/>
    <w:rsid w:val="00A15DD8"/>
    <w:rsid w:val="00A17CF9"/>
    <w:rsid w:val="00A208B7"/>
    <w:rsid w:val="00A23BB6"/>
    <w:rsid w:val="00A249CD"/>
    <w:rsid w:val="00A3527B"/>
    <w:rsid w:val="00A4017F"/>
    <w:rsid w:val="00A40768"/>
    <w:rsid w:val="00A415EC"/>
    <w:rsid w:val="00A41AB8"/>
    <w:rsid w:val="00A42781"/>
    <w:rsid w:val="00A44ACA"/>
    <w:rsid w:val="00A45609"/>
    <w:rsid w:val="00A512F4"/>
    <w:rsid w:val="00A5142E"/>
    <w:rsid w:val="00A530EF"/>
    <w:rsid w:val="00A549B7"/>
    <w:rsid w:val="00A552AE"/>
    <w:rsid w:val="00A55ADD"/>
    <w:rsid w:val="00A55E79"/>
    <w:rsid w:val="00A56270"/>
    <w:rsid w:val="00A563DF"/>
    <w:rsid w:val="00A57411"/>
    <w:rsid w:val="00A65F30"/>
    <w:rsid w:val="00A66FD5"/>
    <w:rsid w:val="00A67CAC"/>
    <w:rsid w:val="00A70E0F"/>
    <w:rsid w:val="00A716D6"/>
    <w:rsid w:val="00A724F1"/>
    <w:rsid w:val="00A72FF7"/>
    <w:rsid w:val="00A74069"/>
    <w:rsid w:val="00A76072"/>
    <w:rsid w:val="00A81B46"/>
    <w:rsid w:val="00A827D3"/>
    <w:rsid w:val="00A8388A"/>
    <w:rsid w:val="00A84D2A"/>
    <w:rsid w:val="00A85269"/>
    <w:rsid w:val="00A877BB"/>
    <w:rsid w:val="00A87CAE"/>
    <w:rsid w:val="00A91046"/>
    <w:rsid w:val="00A93DB1"/>
    <w:rsid w:val="00A943E6"/>
    <w:rsid w:val="00A95F8D"/>
    <w:rsid w:val="00AA07B6"/>
    <w:rsid w:val="00AA4204"/>
    <w:rsid w:val="00AA4800"/>
    <w:rsid w:val="00AA4CD4"/>
    <w:rsid w:val="00AA5600"/>
    <w:rsid w:val="00AA627B"/>
    <w:rsid w:val="00AA6CA7"/>
    <w:rsid w:val="00AB22A8"/>
    <w:rsid w:val="00AB504A"/>
    <w:rsid w:val="00AB53CC"/>
    <w:rsid w:val="00AB5771"/>
    <w:rsid w:val="00AC2223"/>
    <w:rsid w:val="00AC2599"/>
    <w:rsid w:val="00AD1D7C"/>
    <w:rsid w:val="00AD2A87"/>
    <w:rsid w:val="00AD3F43"/>
    <w:rsid w:val="00AD4BED"/>
    <w:rsid w:val="00AE19E6"/>
    <w:rsid w:val="00AE20D9"/>
    <w:rsid w:val="00AE3002"/>
    <w:rsid w:val="00AE3957"/>
    <w:rsid w:val="00AE49B9"/>
    <w:rsid w:val="00AE5257"/>
    <w:rsid w:val="00AE66B1"/>
    <w:rsid w:val="00AE6B6F"/>
    <w:rsid w:val="00AF0BEB"/>
    <w:rsid w:val="00AF173E"/>
    <w:rsid w:val="00AF2A97"/>
    <w:rsid w:val="00AF2F08"/>
    <w:rsid w:val="00AF2F23"/>
    <w:rsid w:val="00AF31D0"/>
    <w:rsid w:val="00AF56D7"/>
    <w:rsid w:val="00AF6983"/>
    <w:rsid w:val="00AF6BF8"/>
    <w:rsid w:val="00AF7EA9"/>
    <w:rsid w:val="00B029BB"/>
    <w:rsid w:val="00B0348F"/>
    <w:rsid w:val="00B07865"/>
    <w:rsid w:val="00B104C7"/>
    <w:rsid w:val="00B10741"/>
    <w:rsid w:val="00B126CE"/>
    <w:rsid w:val="00B15B2D"/>
    <w:rsid w:val="00B16ED9"/>
    <w:rsid w:val="00B16F08"/>
    <w:rsid w:val="00B1796C"/>
    <w:rsid w:val="00B21D7A"/>
    <w:rsid w:val="00B22249"/>
    <w:rsid w:val="00B231C1"/>
    <w:rsid w:val="00B2496C"/>
    <w:rsid w:val="00B26405"/>
    <w:rsid w:val="00B31C24"/>
    <w:rsid w:val="00B335C0"/>
    <w:rsid w:val="00B35D56"/>
    <w:rsid w:val="00B35F6F"/>
    <w:rsid w:val="00B40E8B"/>
    <w:rsid w:val="00B41F49"/>
    <w:rsid w:val="00B424DD"/>
    <w:rsid w:val="00B4395A"/>
    <w:rsid w:val="00B448CB"/>
    <w:rsid w:val="00B4593F"/>
    <w:rsid w:val="00B45C9D"/>
    <w:rsid w:val="00B50084"/>
    <w:rsid w:val="00B523B9"/>
    <w:rsid w:val="00B54E99"/>
    <w:rsid w:val="00B601C5"/>
    <w:rsid w:val="00B6325E"/>
    <w:rsid w:val="00B6341E"/>
    <w:rsid w:val="00B64822"/>
    <w:rsid w:val="00B64C53"/>
    <w:rsid w:val="00B652A0"/>
    <w:rsid w:val="00B65435"/>
    <w:rsid w:val="00B67064"/>
    <w:rsid w:val="00B70113"/>
    <w:rsid w:val="00B70C39"/>
    <w:rsid w:val="00B71761"/>
    <w:rsid w:val="00B72562"/>
    <w:rsid w:val="00B75171"/>
    <w:rsid w:val="00B758FB"/>
    <w:rsid w:val="00B75949"/>
    <w:rsid w:val="00B75CC4"/>
    <w:rsid w:val="00B813E1"/>
    <w:rsid w:val="00B8265A"/>
    <w:rsid w:val="00B875D2"/>
    <w:rsid w:val="00B91265"/>
    <w:rsid w:val="00B9161B"/>
    <w:rsid w:val="00B92151"/>
    <w:rsid w:val="00B928BE"/>
    <w:rsid w:val="00B933B0"/>
    <w:rsid w:val="00B94567"/>
    <w:rsid w:val="00B960DB"/>
    <w:rsid w:val="00B97285"/>
    <w:rsid w:val="00BA1167"/>
    <w:rsid w:val="00BA2671"/>
    <w:rsid w:val="00BA3134"/>
    <w:rsid w:val="00BA468B"/>
    <w:rsid w:val="00BA4B01"/>
    <w:rsid w:val="00BA60FE"/>
    <w:rsid w:val="00BA7190"/>
    <w:rsid w:val="00BA7329"/>
    <w:rsid w:val="00BB0225"/>
    <w:rsid w:val="00BB4E6A"/>
    <w:rsid w:val="00BB4EC5"/>
    <w:rsid w:val="00BB539F"/>
    <w:rsid w:val="00BB623B"/>
    <w:rsid w:val="00BB68EF"/>
    <w:rsid w:val="00BB79FD"/>
    <w:rsid w:val="00BB7DBF"/>
    <w:rsid w:val="00BC0EA9"/>
    <w:rsid w:val="00BC2EFB"/>
    <w:rsid w:val="00BC4893"/>
    <w:rsid w:val="00BC530B"/>
    <w:rsid w:val="00BC631F"/>
    <w:rsid w:val="00BC63D9"/>
    <w:rsid w:val="00BC651B"/>
    <w:rsid w:val="00BC6D64"/>
    <w:rsid w:val="00BC7C57"/>
    <w:rsid w:val="00BD1F8D"/>
    <w:rsid w:val="00BD20DC"/>
    <w:rsid w:val="00BD59D0"/>
    <w:rsid w:val="00BD660C"/>
    <w:rsid w:val="00BD7735"/>
    <w:rsid w:val="00BE04B2"/>
    <w:rsid w:val="00BE0505"/>
    <w:rsid w:val="00BE1303"/>
    <w:rsid w:val="00BE1EA5"/>
    <w:rsid w:val="00BE3180"/>
    <w:rsid w:val="00BE3324"/>
    <w:rsid w:val="00BE3901"/>
    <w:rsid w:val="00BE3AC4"/>
    <w:rsid w:val="00BE3B7F"/>
    <w:rsid w:val="00BE7FB7"/>
    <w:rsid w:val="00BF082D"/>
    <w:rsid w:val="00BF1F82"/>
    <w:rsid w:val="00BF536F"/>
    <w:rsid w:val="00BF6484"/>
    <w:rsid w:val="00BF7C16"/>
    <w:rsid w:val="00C008E4"/>
    <w:rsid w:val="00C02D8C"/>
    <w:rsid w:val="00C03DCD"/>
    <w:rsid w:val="00C043F5"/>
    <w:rsid w:val="00C04B46"/>
    <w:rsid w:val="00C054F2"/>
    <w:rsid w:val="00C06D38"/>
    <w:rsid w:val="00C10283"/>
    <w:rsid w:val="00C10B42"/>
    <w:rsid w:val="00C12159"/>
    <w:rsid w:val="00C12C93"/>
    <w:rsid w:val="00C12F84"/>
    <w:rsid w:val="00C1510F"/>
    <w:rsid w:val="00C247F5"/>
    <w:rsid w:val="00C274D1"/>
    <w:rsid w:val="00C30AA3"/>
    <w:rsid w:val="00C31E7A"/>
    <w:rsid w:val="00C31EA8"/>
    <w:rsid w:val="00C33E0C"/>
    <w:rsid w:val="00C34337"/>
    <w:rsid w:val="00C344DA"/>
    <w:rsid w:val="00C35715"/>
    <w:rsid w:val="00C36105"/>
    <w:rsid w:val="00C362BC"/>
    <w:rsid w:val="00C4003D"/>
    <w:rsid w:val="00C43DF7"/>
    <w:rsid w:val="00C441B0"/>
    <w:rsid w:val="00C45DF2"/>
    <w:rsid w:val="00C46839"/>
    <w:rsid w:val="00C50D8E"/>
    <w:rsid w:val="00C51018"/>
    <w:rsid w:val="00C52F6B"/>
    <w:rsid w:val="00C53259"/>
    <w:rsid w:val="00C551A8"/>
    <w:rsid w:val="00C55432"/>
    <w:rsid w:val="00C55B75"/>
    <w:rsid w:val="00C56FDE"/>
    <w:rsid w:val="00C61029"/>
    <w:rsid w:val="00C61987"/>
    <w:rsid w:val="00C61FC7"/>
    <w:rsid w:val="00C62A1D"/>
    <w:rsid w:val="00C63308"/>
    <w:rsid w:val="00C64426"/>
    <w:rsid w:val="00C647F4"/>
    <w:rsid w:val="00C64891"/>
    <w:rsid w:val="00C6573A"/>
    <w:rsid w:val="00C65A3B"/>
    <w:rsid w:val="00C662AE"/>
    <w:rsid w:val="00C70130"/>
    <w:rsid w:val="00C70341"/>
    <w:rsid w:val="00C74E5F"/>
    <w:rsid w:val="00C758C8"/>
    <w:rsid w:val="00C767D8"/>
    <w:rsid w:val="00C83B46"/>
    <w:rsid w:val="00C83C49"/>
    <w:rsid w:val="00C855DF"/>
    <w:rsid w:val="00C900CC"/>
    <w:rsid w:val="00C91AA4"/>
    <w:rsid w:val="00C928C5"/>
    <w:rsid w:val="00C92BEC"/>
    <w:rsid w:val="00C93877"/>
    <w:rsid w:val="00C94671"/>
    <w:rsid w:val="00C94DB8"/>
    <w:rsid w:val="00C96952"/>
    <w:rsid w:val="00C971B1"/>
    <w:rsid w:val="00C97779"/>
    <w:rsid w:val="00CA1727"/>
    <w:rsid w:val="00CA3757"/>
    <w:rsid w:val="00CA3903"/>
    <w:rsid w:val="00CA40B7"/>
    <w:rsid w:val="00CA4BA1"/>
    <w:rsid w:val="00CA4D8D"/>
    <w:rsid w:val="00CA4F76"/>
    <w:rsid w:val="00CB12DF"/>
    <w:rsid w:val="00CB226C"/>
    <w:rsid w:val="00CB5176"/>
    <w:rsid w:val="00CB574A"/>
    <w:rsid w:val="00CC106F"/>
    <w:rsid w:val="00CC17FB"/>
    <w:rsid w:val="00CC3641"/>
    <w:rsid w:val="00CC42BB"/>
    <w:rsid w:val="00CC4E5E"/>
    <w:rsid w:val="00CC505E"/>
    <w:rsid w:val="00CC5532"/>
    <w:rsid w:val="00CC5B70"/>
    <w:rsid w:val="00CC5D3D"/>
    <w:rsid w:val="00CC6DBA"/>
    <w:rsid w:val="00CC7B36"/>
    <w:rsid w:val="00CD208F"/>
    <w:rsid w:val="00CD3637"/>
    <w:rsid w:val="00CD4280"/>
    <w:rsid w:val="00CE0542"/>
    <w:rsid w:val="00CE0D8F"/>
    <w:rsid w:val="00CE1F8A"/>
    <w:rsid w:val="00CE427F"/>
    <w:rsid w:val="00CE59BE"/>
    <w:rsid w:val="00CE5F26"/>
    <w:rsid w:val="00CE5F52"/>
    <w:rsid w:val="00CE6747"/>
    <w:rsid w:val="00CE70D3"/>
    <w:rsid w:val="00CE7B15"/>
    <w:rsid w:val="00CF021B"/>
    <w:rsid w:val="00CF2139"/>
    <w:rsid w:val="00CF2750"/>
    <w:rsid w:val="00CF4FC9"/>
    <w:rsid w:val="00CF7D2C"/>
    <w:rsid w:val="00CF7FA9"/>
    <w:rsid w:val="00D01F0E"/>
    <w:rsid w:val="00D02127"/>
    <w:rsid w:val="00D03AC0"/>
    <w:rsid w:val="00D04AC4"/>
    <w:rsid w:val="00D10583"/>
    <w:rsid w:val="00D16B99"/>
    <w:rsid w:val="00D2012B"/>
    <w:rsid w:val="00D2112C"/>
    <w:rsid w:val="00D21C4D"/>
    <w:rsid w:val="00D223A5"/>
    <w:rsid w:val="00D2320D"/>
    <w:rsid w:val="00D23F25"/>
    <w:rsid w:val="00D24DFF"/>
    <w:rsid w:val="00D24F22"/>
    <w:rsid w:val="00D24FA3"/>
    <w:rsid w:val="00D262B4"/>
    <w:rsid w:val="00D26499"/>
    <w:rsid w:val="00D265D2"/>
    <w:rsid w:val="00D269DA"/>
    <w:rsid w:val="00D319CB"/>
    <w:rsid w:val="00D32F3C"/>
    <w:rsid w:val="00D337B4"/>
    <w:rsid w:val="00D33FB9"/>
    <w:rsid w:val="00D34BC3"/>
    <w:rsid w:val="00D34EAF"/>
    <w:rsid w:val="00D35653"/>
    <w:rsid w:val="00D378D4"/>
    <w:rsid w:val="00D4037A"/>
    <w:rsid w:val="00D40BB5"/>
    <w:rsid w:val="00D43D0F"/>
    <w:rsid w:val="00D51E85"/>
    <w:rsid w:val="00D522B8"/>
    <w:rsid w:val="00D54AA9"/>
    <w:rsid w:val="00D56099"/>
    <w:rsid w:val="00D56EB5"/>
    <w:rsid w:val="00D57AA0"/>
    <w:rsid w:val="00D60337"/>
    <w:rsid w:val="00D63197"/>
    <w:rsid w:val="00D63C60"/>
    <w:rsid w:val="00D659D4"/>
    <w:rsid w:val="00D65ED7"/>
    <w:rsid w:val="00D7048B"/>
    <w:rsid w:val="00D70647"/>
    <w:rsid w:val="00D714E4"/>
    <w:rsid w:val="00D75D76"/>
    <w:rsid w:val="00D7772F"/>
    <w:rsid w:val="00D800E1"/>
    <w:rsid w:val="00D80E43"/>
    <w:rsid w:val="00D82019"/>
    <w:rsid w:val="00D82E54"/>
    <w:rsid w:val="00D83EB6"/>
    <w:rsid w:val="00D84111"/>
    <w:rsid w:val="00D84414"/>
    <w:rsid w:val="00D84441"/>
    <w:rsid w:val="00D87AA4"/>
    <w:rsid w:val="00D87D41"/>
    <w:rsid w:val="00D87F32"/>
    <w:rsid w:val="00D9157D"/>
    <w:rsid w:val="00D92B01"/>
    <w:rsid w:val="00D93185"/>
    <w:rsid w:val="00D93B82"/>
    <w:rsid w:val="00D93C7B"/>
    <w:rsid w:val="00D95429"/>
    <w:rsid w:val="00D95682"/>
    <w:rsid w:val="00D95EA1"/>
    <w:rsid w:val="00D97681"/>
    <w:rsid w:val="00D976E7"/>
    <w:rsid w:val="00DA0094"/>
    <w:rsid w:val="00DA371F"/>
    <w:rsid w:val="00DA47C3"/>
    <w:rsid w:val="00DA53B7"/>
    <w:rsid w:val="00DA560C"/>
    <w:rsid w:val="00DB0E47"/>
    <w:rsid w:val="00DB0F84"/>
    <w:rsid w:val="00DB1C29"/>
    <w:rsid w:val="00DB3C5C"/>
    <w:rsid w:val="00DB5C5C"/>
    <w:rsid w:val="00DB700D"/>
    <w:rsid w:val="00DB7E39"/>
    <w:rsid w:val="00DC060D"/>
    <w:rsid w:val="00DC1202"/>
    <w:rsid w:val="00DC2F47"/>
    <w:rsid w:val="00DC4608"/>
    <w:rsid w:val="00DC527E"/>
    <w:rsid w:val="00DC6021"/>
    <w:rsid w:val="00DC6D3E"/>
    <w:rsid w:val="00DD0A35"/>
    <w:rsid w:val="00DD2CA5"/>
    <w:rsid w:val="00DD3428"/>
    <w:rsid w:val="00DD36FB"/>
    <w:rsid w:val="00DD428B"/>
    <w:rsid w:val="00DD5EAE"/>
    <w:rsid w:val="00DE190B"/>
    <w:rsid w:val="00DE25AC"/>
    <w:rsid w:val="00DE34E2"/>
    <w:rsid w:val="00DE4163"/>
    <w:rsid w:val="00DE4D48"/>
    <w:rsid w:val="00DE5FB2"/>
    <w:rsid w:val="00DE643F"/>
    <w:rsid w:val="00DE78DE"/>
    <w:rsid w:val="00DF1556"/>
    <w:rsid w:val="00DF1DEA"/>
    <w:rsid w:val="00DF2ABE"/>
    <w:rsid w:val="00DF36EB"/>
    <w:rsid w:val="00DF3819"/>
    <w:rsid w:val="00DF402E"/>
    <w:rsid w:val="00DF4279"/>
    <w:rsid w:val="00DF42E2"/>
    <w:rsid w:val="00DF55DF"/>
    <w:rsid w:val="00E00405"/>
    <w:rsid w:val="00E01219"/>
    <w:rsid w:val="00E01C42"/>
    <w:rsid w:val="00E02B29"/>
    <w:rsid w:val="00E04465"/>
    <w:rsid w:val="00E047CE"/>
    <w:rsid w:val="00E0490B"/>
    <w:rsid w:val="00E11571"/>
    <w:rsid w:val="00E13DBB"/>
    <w:rsid w:val="00E1690D"/>
    <w:rsid w:val="00E16F39"/>
    <w:rsid w:val="00E17CED"/>
    <w:rsid w:val="00E20748"/>
    <w:rsid w:val="00E20C9F"/>
    <w:rsid w:val="00E22B2C"/>
    <w:rsid w:val="00E24962"/>
    <w:rsid w:val="00E24FE0"/>
    <w:rsid w:val="00E260DD"/>
    <w:rsid w:val="00E309B3"/>
    <w:rsid w:val="00E328D7"/>
    <w:rsid w:val="00E35642"/>
    <w:rsid w:val="00E36B2F"/>
    <w:rsid w:val="00E37C1C"/>
    <w:rsid w:val="00E40E80"/>
    <w:rsid w:val="00E41552"/>
    <w:rsid w:val="00E42202"/>
    <w:rsid w:val="00E4283B"/>
    <w:rsid w:val="00E43C29"/>
    <w:rsid w:val="00E443F7"/>
    <w:rsid w:val="00E4563D"/>
    <w:rsid w:val="00E463DF"/>
    <w:rsid w:val="00E47390"/>
    <w:rsid w:val="00E47CA3"/>
    <w:rsid w:val="00E509B4"/>
    <w:rsid w:val="00E5102F"/>
    <w:rsid w:val="00E52095"/>
    <w:rsid w:val="00E5410B"/>
    <w:rsid w:val="00E541B9"/>
    <w:rsid w:val="00E5595E"/>
    <w:rsid w:val="00E55D85"/>
    <w:rsid w:val="00E6445D"/>
    <w:rsid w:val="00E65237"/>
    <w:rsid w:val="00E661F1"/>
    <w:rsid w:val="00E66772"/>
    <w:rsid w:val="00E67735"/>
    <w:rsid w:val="00E67A0D"/>
    <w:rsid w:val="00E717BB"/>
    <w:rsid w:val="00E72A05"/>
    <w:rsid w:val="00E741F6"/>
    <w:rsid w:val="00E7617B"/>
    <w:rsid w:val="00E800A3"/>
    <w:rsid w:val="00E80150"/>
    <w:rsid w:val="00E80287"/>
    <w:rsid w:val="00E80E71"/>
    <w:rsid w:val="00E81C2C"/>
    <w:rsid w:val="00E83D40"/>
    <w:rsid w:val="00E83D76"/>
    <w:rsid w:val="00E842B1"/>
    <w:rsid w:val="00E84687"/>
    <w:rsid w:val="00E86F7B"/>
    <w:rsid w:val="00E87BF8"/>
    <w:rsid w:val="00E90215"/>
    <w:rsid w:val="00E90D72"/>
    <w:rsid w:val="00E92970"/>
    <w:rsid w:val="00E9381F"/>
    <w:rsid w:val="00E93AA1"/>
    <w:rsid w:val="00E955DD"/>
    <w:rsid w:val="00E95640"/>
    <w:rsid w:val="00E97B66"/>
    <w:rsid w:val="00E97CE6"/>
    <w:rsid w:val="00EA0CAB"/>
    <w:rsid w:val="00EA1826"/>
    <w:rsid w:val="00EA35A8"/>
    <w:rsid w:val="00EA5E3B"/>
    <w:rsid w:val="00EA6825"/>
    <w:rsid w:val="00EA6FEF"/>
    <w:rsid w:val="00EA7EA8"/>
    <w:rsid w:val="00EB37AB"/>
    <w:rsid w:val="00EB7022"/>
    <w:rsid w:val="00EB7931"/>
    <w:rsid w:val="00EC09DD"/>
    <w:rsid w:val="00EC1E3C"/>
    <w:rsid w:val="00EC22E9"/>
    <w:rsid w:val="00EC2A42"/>
    <w:rsid w:val="00EC4E4A"/>
    <w:rsid w:val="00ED0510"/>
    <w:rsid w:val="00ED0DB1"/>
    <w:rsid w:val="00ED1C44"/>
    <w:rsid w:val="00ED1D14"/>
    <w:rsid w:val="00ED3C00"/>
    <w:rsid w:val="00ED415E"/>
    <w:rsid w:val="00ED4A30"/>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F01B8F"/>
    <w:rsid w:val="00F06C0C"/>
    <w:rsid w:val="00F06FB2"/>
    <w:rsid w:val="00F075B6"/>
    <w:rsid w:val="00F11A5E"/>
    <w:rsid w:val="00F11D57"/>
    <w:rsid w:val="00F12405"/>
    <w:rsid w:val="00F12945"/>
    <w:rsid w:val="00F148AE"/>
    <w:rsid w:val="00F15939"/>
    <w:rsid w:val="00F16FE2"/>
    <w:rsid w:val="00F20517"/>
    <w:rsid w:val="00F225CF"/>
    <w:rsid w:val="00F227B2"/>
    <w:rsid w:val="00F23E7A"/>
    <w:rsid w:val="00F2579E"/>
    <w:rsid w:val="00F27063"/>
    <w:rsid w:val="00F27326"/>
    <w:rsid w:val="00F30099"/>
    <w:rsid w:val="00F30E73"/>
    <w:rsid w:val="00F317A9"/>
    <w:rsid w:val="00F32571"/>
    <w:rsid w:val="00F329A3"/>
    <w:rsid w:val="00F33F47"/>
    <w:rsid w:val="00F34664"/>
    <w:rsid w:val="00F35555"/>
    <w:rsid w:val="00F42DBE"/>
    <w:rsid w:val="00F44576"/>
    <w:rsid w:val="00F449B9"/>
    <w:rsid w:val="00F44D39"/>
    <w:rsid w:val="00F45A31"/>
    <w:rsid w:val="00F51A01"/>
    <w:rsid w:val="00F53CB1"/>
    <w:rsid w:val="00F5401E"/>
    <w:rsid w:val="00F543E2"/>
    <w:rsid w:val="00F56719"/>
    <w:rsid w:val="00F56BE6"/>
    <w:rsid w:val="00F56DA8"/>
    <w:rsid w:val="00F57E8B"/>
    <w:rsid w:val="00F618AD"/>
    <w:rsid w:val="00F6285B"/>
    <w:rsid w:val="00F63439"/>
    <w:rsid w:val="00F63458"/>
    <w:rsid w:val="00F6599A"/>
    <w:rsid w:val="00F65BA5"/>
    <w:rsid w:val="00F708C4"/>
    <w:rsid w:val="00F70DBB"/>
    <w:rsid w:val="00F70E11"/>
    <w:rsid w:val="00F744D9"/>
    <w:rsid w:val="00F74F0D"/>
    <w:rsid w:val="00F77ED1"/>
    <w:rsid w:val="00F80CB1"/>
    <w:rsid w:val="00F81873"/>
    <w:rsid w:val="00F81B68"/>
    <w:rsid w:val="00F81E63"/>
    <w:rsid w:val="00F81EBF"/>
    <w:rsid w:val="00F823D7"/>
    <w:rsid w:val="00F823F6"/>
    <w:rsid w:val="00F824D3"/>
    <w:rsid w:val="00F85011"/>
    <w:rsid w:val="00F85048"/>
    <w:rsid w:val="00F85489"/>
    <w:rsid w:val="00F92017"/>
    <w:rsid w:val="00F924F7"/>
    <w:rsid w:val="00F939E1"/>
    <w:rsid w:val="00F93FB2"/>
    <w:rsid w:val="00F95148"/>
    <w:rsid w:val="00F96F64"/>
    <w:rsid w:val="00F9755C"/>
    <w:rsid w:val="00F9769C"/>
    <w:rsid w:val="00F97CCD"/>
    <w:rsid w:val="00FA0F09"/>
    <w:rsid w:val="00FA1267"/>
    <w:rsid w:val="00FA1C3E"/>
    <w:rsid w:val="00FA2952"/>
    <w:rsid w:val="00FA2D24"/>
    <w:rsid w:val="00FA34C5"/>
    <w:rsid w:val="00FA3AAC"/>
    <w:rsid w:val="00FA441E"/>
    <w:rsid w:val="00FA6FDA"/>
    <w:rsid w:val="00FA7741"/>
    <w:rsid w:val="00FA7903"/>
    <w:rsid w:val="00FB2B2B"/>
    <w:rsid w:val="00FB2D2A"/>
    <w:rsid w:val="00FB4610"/>
    <w:rsid w:val="00FB46B4"/>
    <w:rsid w:val="00FB5059"/>
    <w:rsid w:val="00FB5B6C"/>
    <w:rsid w:val="00FB6501"/>
    <w:rsid w:val="00FB7257"/>
    <w:rsid w:val="00FC024C"/>
    <w:rsid w:val="00FC05D3"/>
    <w:rsid w:val="00FC307D"/>
    <w:rsid w:val="00FC52E8"/>
    <w:rsid w:val="00FD02D6"/>
    <w:rsid w:val="00FD1482"/>
    <w:rsid w:val="00FD1779"/>
    <w:rsid w:val="00FD2C86"/>
    <w:rsid w:val="00FD4619"/>
    <w:rsid w:val="00FD48B5"/>
    <w:rsid w:val="00FD743E"/>
    <w:rsid w:val="00FD7609"/>
    <w:rsid w:val="00FD7AEB"/>
    <w:rsid w:val="00FD7C27"/>
    <w:rsid w:val="00FE0E9F"/>
    <w:rsid w:val="00FE0F24"/>
    <w:rsid w:val="00FE176C"/>
    <w:rsid w:val="00FE1984"/>
    <w:rsid w:val="00FE461B"/>
    <w:rsid w:val="00FE5190"/>
    <w:rsid w:val="00FF10E4"/>
    <w:rsid w:val="00FF203A"/>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FD519F5-3990-4292-B4BE-3CE1AADF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uiPriority w:val="99"/>
    <w:qFormat/>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
    <w:link w:val="Listavistosa-nfasis11"/>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customStyle="1" w:styleId="Listavistosa-nfasis12">
    <w:name w:val="Lista vistosa - Énfasis 12"/>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Cuadrculamedia22">
    <w:name w:val="Cuadrícula media 22"/>
    <w:uiPriority w:val="1"/>
    <w:qFormat/>
    <w:rsid w:val="006D200C"/>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styleId="Tabladecuadrcula1clara-nfasis1">
    <w:name w:val="Grid Table 1 Light Accent 1"/>
    <w:basedOn w:val="Tablanormal"/>
    <w:uiPriority w:val="31"/>
    <w:qFormat/>
    <w:rsid w:val="0080667B"/>
    <w:tblPr>
      <w:tblStyleRowBandSize w:val="1"/>
      <w:tblStyleColBandSize w:val="1"/>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21762F"/>
    <w:pPr>
      <w:pBdr>
        <w:top w:val="nil"/>
        <w:left w:val="nil"/>
        <w:bottom w:val="nil"/>
        <w:right w:val="nil"/>
        <w:between w:val="nil"/>
        <w:bar w:val="nil"/>
      </w:pBdr>
      <w:ind w:left="708"/>
    </w:pPr>
    <w:rPr>
      <w:rFonts w:cs="Arial Unicode MS"/>
      <w:color w:val="000000"/>
      <w:u w:color="000000"/>
      <w:bdr w:val="nil"/>
      <w:lang w:val="es-ES_tradnl"/>
    </w:rPr>
  </w:style>
  <w:style w:type="paragraph" w:styleId="Sinespaciado">
    <w:name w:val="No Spacing"/>
    <w:uiPriority w:val="1"/>
    <w:qFormat/>
    <w:rsid w:val="00930A0F"/>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xxmsonormal">
    <w:name w:val="x_x_msonormal"/>
    <w:basedOn w:val="Normal"/>
    <w:rsid w:val="002B18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345750"/>
  </w:style>
  <w:style w:type="paragraph" w:customStyle="1" w:styleId="xmsobodytext">
    <w:name w:val="x_msobodytext"/>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8E67BB"/>
  </w:style>
  <w:style w:type="paragraph" w:customStyle="1" w:styleId="xcuerpo">
    <w:name w:val="x_cuerpo"/>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sonormal0">
    <w:name w:val="msonormal"/>
    <w:basedOn w:val="Normal"/>
    <w:rsid w:val="00A66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A66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i/>
      <w:iCs/>
      <w:color w:val="000000"/>
      <w:sz w:val="22"/>
      <w:szCs w:val="22"/>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750">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41490402">
      <w:bodyDiv w:val="1"/>
      <w:marLeft w:val="0"/>
      <w:marRight w:val="0"/>
      <w:marTop w:val="0"/>
      <w:marBottom w:val="0"/>
      <w:divBdr>
        <w:top w:val="none" w:sz="0" w:space="0" w:color="auto"/>
        <w:left w:val="none" w:sz="0" w:space="0" w:color="auto"/>
        <w:bottom w:val="none" w:sz="0" w:space="0" w:color="auto"/>
        <w:right w:val="none" w:sz="0" w:space="0" w:color="auto"/>
      </w:divBdr>
    </w:div>
    <w:div w:id="52773761">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64180839">
      <w:bodyDiv w:val="1"/>
      <w:marLeft w:val="0"/>
      <w:marRight w:val="0"/>
      <w:marTop w:val="0"/>
      <w:marBottom w:val="0"/>
      <w:divBdr>
        <w:top w:val="none" w:sz="0" w:space="0" w:color="auto"/>
        <w:left w:val="none" w:sz="0" w:space="0" w:color="auto"/>
        <w:bottom w:val="none" w:sz="0" w:space="0" w:color="auto"/>
        <w:right w:val="none" w:sz="0" w:space="0" w:color="auto"/>
      </w:divBdr>
    </w:div>
    <w:div w:id="168839896">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2212568">
      <w:bodyDiv w:val="1"/>
      <w:marLeft w:val="0"/>
      <w:marRight w:val="0"/>
      <w:marTop w:val="0"/>
      <w:marBottom w:val="0"/>
      <w:divBdr>
        <w:top w:val="none" w:sz="0" w:space="0" w:color="auto"/>
        <w:left w:val="none" w:sz="0" w:space="0" w:color="auto"/>
        <w:bottom w:val="none" w:sz="0" w:space="0" w:color="auto"/>
        <w:right w:val="none" w:sz="0" w:space="0" w:color="auto"/>
      </w:divBdr>
    </w:div>
    <w:div w:id="23023565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310208399">
      <w:bodyDiv w:val="1"/>
      <w:marLeft w:val="0"/>
      <w:marRight w:val="0"/>
      <w:marTop w:val="0"/>
      <w:marBottom w:val="0"/>
      <w:divBdr>
        <w:top w:val="none" w:sz="0" w:space="0" w:color="auto"/>
        <w:left w:val="none" w:sz="0" w:space="0" w:color="auto"/>
        <w:bottom w:val="none" w:sz="0" w:space="0" w:color="auto"/>
        <w:right w:val="none" w:sz="0" w:space="0" w:color="auto"/>
      </w:divBdr>
    </w:div>
    <w:div w:id="316887222">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63333014">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4962429">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30593020">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88446922">
      <w:bodyDiv w:val="1"/>
      <w:marLeft w:val="0"/>
      <w:marRight w:val="0"/>
      <w:marTop w:val="0"/>
      <w:marBottom w:val="0"/>
      <w:divBdr>
        <w:top w:val="none" w:sz="0" w:space="0" w:color="auto"/>
        <w:left w:val="none" w:sz="0" w:space="0" w:color="auto"/>
        <w:bottom w:val="none" w:sz="0" w:space="0" w:color="auto"/>
        <w:right w:val="none" w:sz="0" w:space="0" w:color="auto"/>
      </w:divBdr>
    </w:div>
    <w:div w:id="524445237">
      <w:bodyDiv w:val="1"/>
      <w:marLeft w:val="0"/>
      <w:marRight w:val="0"/>
      <w:marTop w:val="0"/>
      <w:marBottom w:val="0"/>
      <w:divBdr>
        <w:top w:val="none" w:sz="0" w:space="0" w:color="auto"/>
        <w:left w:val="none" w:sz="0" w:space="0" w:color="auto"/>
        <w:bottom w:val="none" w:sz="0" w:space="0" w:color="auto"/>
        <w:right w:val="none" w:sz="0" w:space="0" w:color="auto"/>
      </w:divBdr>
    </w:div>
    <w:div w:id="53785821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3199516">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27248092">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06222075">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38600055">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6386893">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785277904">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08907">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67451212">
      <w:bodyDiv w:val="1"/>
      <w:marLeft w:val="0"/>
      <w:marRight w:val="0"/>
      <w:marTop w:val="0"/>
      <w:marBottom w:val="0"/>
      <w:divBdr>
        <w:top w:val="none" w:sz="0" w:space="0" w:color="auto"/>
        <w:left w:val="none" w:sz="0" w:space="0" w:color="auto"/>
        <w:bottom w:val="none" w:sz="0" w:space="0" w:color="auto"/>
        <w:right w:val="none" w:sz="0" w:space="0" w:color="auto"/>
      </w:divBdr>
    </w:div>
    <w:div w:id="872957001">
      <w:bodyDiv w:val="1"/>
      <w:marLeft w:val="0"/>
      <w:marRight w:val="0"/>
      <w:marTop w:val="0"/>
      <w:marBottom w:val="0"/>
      <w:divBdr>
        <w:top w:val="none" w:sz="0" w:space="0" w:color="auto"/>
        <w:left w:val="none" w:sz="0" w:space="0" w:color="auto"/>
        <w:bottom w:val="none" w:sz="0" w:space="0" w:color="auto"/>
        <w:right w:val="none" w:sz="0" w:space="0" w:color="auto"/>
      </w:divBdr>
    </w:div>
    <w:div w:id="89215507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10042303">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5753127">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63733978">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0833723">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5376942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093431187">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24615618">
      <w:bodyDiv w:val="1"/>
      <w:marLeft w:val="0"/>
      <w:marRight w:val="0"/>
      <w:marTop w:val="0"/>
      <w:marBottom w:val="0"/>
      <w:divBdr>
        <w:top w:val="none" w:sz="0" w:space="0" w:color="auto"/>
        <w:left w:val="none" w:sz="0" w:space="0" w:color="auto"/>
        <w:bottom w:val="none" w:sz="0" w:space="0" w:color="auto"/>
        <w:right w:val="none" w:sz="0" w:space="0" w:color="auto"/>
      </w:divBdr>
    </w:div>
    <w:div w:id="113201481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55803001">
      <w:bodyDiv w:val="1"/>
      <w:marLeft w:val="0"/>
      <w:marRight w:val="0"/>
      <w:marTop w:val="0"/>
      <w:marBottom w:val="0"/>
      <w:divBdr>
        <w:top w:val="none" w:sz="0" w:space="0" w:color="auto"/>
        <w:left w:val="none" w:sz="0" w:space="0" w:color="auto"/>
        <w:bottom w:val="none" w:sz="0" w:space="0" w:color="auto"/>
        <w:right w:val="none" w:sz="0" w:space="0" w:color="auto"/>
      </w:divBdr>
    </w:div>
    <w:div w:id="1171526887">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80049683">
      <w:bodyDiv w:val="1"/>
      <w:marLeft w:val="0"/>
      <w:marRight w:val="0"/>
      <w:marTop w:val="0"/>
      <w:marBottom w:val="0"/>
      <w:divBdr>
        <w:top w:val="none" w:sz="0" w:space="0" w:color="auto"/>
        <w:left w:val="none" w:sz="0" w:space="0" w:color="auto"/>
        <w:bottom w:val="none" w:sz="0" w:space="0" w:color="auto"/>
        <w:right w:val="none" w:sz="0" w:space="0" w:color="auto"/>
      </w:divBdr>
    </w:div>
    <w:div w:id="11805098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19925099">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59818311">
      <w:bodyDiv w:val="1"/>
      <w:marLeft w:val="0"/>
      <w:marRight w:val="0"/>
      <w:marTop w:val="0"/>
      <w:marBottom w:val="0"/>
      <w:divBdr>
        <w:top w:val="none" w:sz="0" w:space="0" w:color="auto"/>
        <w:left w:val="none" w:sz="0" w:space="0" w:color="auto"/>
        <w:bottom w:val="none" w:sz="0" w:space="0" w:color="auto"/>
        <w:right w:val="none" w:sz="0" w:space="0" w:color="auto"/>
      </w:divBdr>
    </w:div>
    <w:div w:id="1385523220">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9687613">
      <w:bodyDiv w:val="1"/>
      <w:marLeft w:val="0"/>
      <w:marRight w:val="0"/>
      <w:marTop w:val="0"/>
      <w:marBottom w:val="0"/>
      <w:divBdr>
        <w:top w:val="none" w:sz="0" w:space="0" w:color="auto"/>
        <w:left w:val="none" w:sz="0" w:space="0" w:color="auto"/>
        <w:bottom w:val="none" w:sz="0" w:space="0" w:color="auto"/>
        <w:right w:val="none" w:sz="0" w:space="0" w:color="auto"/>
      </w:divBdr>
    </w:div>
    <w:div w:id="1459952214">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0775991">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3224710">
      <w:bodyDiv w:val="1"/>
      <w:marLeft w:val="0"/>
      <w:marRight w:val="0"/>
      <w:marTop w:val="0"/>
      <w:marBottom w:val="0"/>
      <w:divBdr>
        <w:top w:val="none" w:sz="0" w:space="0" w:color="auto"/>
        <w:left w:val="none" w:sz="0" w:space="0" w:color="auto"/>
        <w:bottom w:val="none" w:sz="0" w:space="0" w:color="auto"/>
        <w:right w:val="none" w:sz="0" w:space="0" w:color="auto"/>
      </w:divBdr>
    </w:div>
    <w:div w:id="1582324690">
      <w:bodyDiv w:val="1"/>
      <w:marLeft w:val="0"/>
      <w:marRight w:val="0"/>
      <w:marTop w:val="0"/>
      <w:marBottom w:val="0"/>
      <w:divBdr>
        <w:top w:val="none" w:sz="0" w:space="0" w:color="auto"/>
        <w:left w:val="none" w:sz="0" w:space="0" w:color="auto"/>
        <w:bottom w:val="none" w:sz="0" w:space="0" w:color="auto"/>
        <w:right w:val="none" w:sz="0" w:space="0" w:color="auto"/>
      </w:divBdr>
    </w:div>
    <w:div w:id="1582986803">
      <w:bodyDiv w:val="1"/>
      <w:marLeft w:val="0"/>
      <w:marRight w:val="0"/>
      <w:marTop w:val="0"/>
      <w:marBottom w:val="0"/>
      <w:divBdr>
        <w:top w:val="none" w:sz="0" w:space="0" w:color="auto"/>
        <w:left w:val="none" w:sz="0" w:space="0" w:color="auto"/>
        <w:bottom w:val="none" w:sz="0" w:space="0" w:color="auto"/>
        <w:right w:val="none" w:sz="0" w:space="0" w:color="auto"/>
      </w:divBdr>
    </w:div>
    <w:div w:id="1597402437">
      <w:bodyDiv w:val="1"/>
      <w:marLeft w:val="0"/>
      <w:marRight w:val="0"/>
      <w:marTop w:val="0"/>
      <w:marBottom w:val="0"/>
      <w:divBdr>
        <w:top w:val="none" w:sz="0" w:space="0" w:color="auto"/>
        <w:left w:val="none" w:sz="0" w:space="0" w:color="auto"/>
        <w:bottom w:val="none" w:sz="0" w:space="0" w:color="auto"/>
        <w:right w:val="none" w:sz="0" w:space="0" w:color="auto"/>
      </w:divBdr>
    </w:div>
    <w:div w:id="1646274245">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05399201">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31092975">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9011357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86933803">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59666016">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iculo.mercadolibre.com.co/MCO-450754601-escalera-de-agilidad-sport-fitness-ref-071270-_J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cundi.edu.co/index.php/1940-sistema-de-gestion-ambiental" TargetMode="External"/><Relationship Id="rId4" Type="http://schemas.openxmlformats.org/officeDocument/2006/relationships/settings" Target="settings.xml"/><Relationship Id="rId9" Type="http://schemas.openxmlformats.org/officeDocument/2006/relationships/hyperlink" Target="file:///C:\Users\nrodriguezn\AppData\JAPE&#195;&#8216;ALOZA\Downloads\resolucion-185-oct-12-201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9FBF0-34A9-42F0-B158-1DC276F6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4798</Words>
  <Characters>26393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31129</CharactersWithSpaces>
  <SharedDoc>false</SharedDoc>
  <HLinks>
    <vt:vector size="42" baseType="variant">
      <vt:variant>
        <vt:i4>2424952</vt:i4>
      </vt:variant>
      <vt:variant>
        <vt:i4>21</vt:i4>
      </vt:variant>
      <vt:variant>
        <vt:i4>0</vt:i4>
      </vt:variant>
      <vt:variant>
        <vt:i4>5</vt:i4>
      </vt:variant>
      <vt:variant>
        <vt:lpwstr>http://www.unicundi.edu.co/index.php/1940-sistema-de-gestion-ambiental</vt:lpwstr>
      </vt:variant>
      <vt:variant>
        <vt:lpwstr/>
      </vt:variant>
      <vt:variant>
        <vt:i4>9838627</vt:i4>
      </vt:variant>
      <vt:variant>
        <vt:i4>18</vt:i4>
      </vt:variant>
      <vt:variant>
        <vt:i4>0</vt:i4>
      </vt:variant>
      <vt:variant>
        <vt:i4>5</vt:i4>
      </vt:variant>
      <vt:variant>
        <vt:lpwstr>../../../JAPEÃ‘ALOZA/Downloads/resolucion-185-oct-12-2016.pdf</vt:lpwstr>
      </vt:variant>
      <vt:variant>
        <vt:lpwstr/>
      </vt:variant>
      <vt:variant>
        <vt:i4>7143431</vt:i4>
      </vt:variant>
      <vt:variant>
        <vt:i4>15</vt:i4>
      </vt:variant>
      <vt:variant>
        <vt:i4>0</vt:i4>
      </vt:variant>
      <vt:variant>
        <vt:i4>5</vt:i4>
      </vt:variant>
      <vt:variant>
        <vt:lpwstr>mailto:comprasudec@ucundinamarca.edu.co</vt:lpwstr>
      </vt:variant>
      <vt:variant>
        <vt:lpwstr/>
      </vt:variant>
      <vt:variant>
        <vt:i4>6881381</vt:i4>
      </vt:variant>
      <vt:variant>
        <vt:i4>12</vt:i4>
      </vt:variant>
      <vt:variant>
        <vt:i4>0</vt:i4>
      </vt:variant>
      <vt:variant>
        <vt:i4>5</vt:i4>
      </vt:variant>
      <vt:variant>
        <vt:lpwstr>https://www.ucundinamarca.edu.co/index.php/invitaciones-publicas-a-cotizar</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196700</vt:i4>
      </vt:variant>
      <vt:variant>
        <vt:i4>6</vt:i4>
      </vt:variant>
      <vt:variant>
        <vt:i4>0</vt:i4>
      </vt:variant>
      <vt:variant>
        <vt:i4>5</vt:i4>
      </vt:variant>
      <vt:variant>
        <vt:lpwstr>http://www.ucundinamarca.edu.co/</vt:lpwstr>
      </vt:variant>
      <vt:variant>
        <vt:lpwstr/>
      </vt:variant>
      <vt:variant>
        <vt:i4>2949161</vt:i4>
      </vt:variant>
      <vt:variant>
        <vt:i4>0</vt:i4>
      </vt:variant>
      <vt:variant>
        <vt:i4>0</vt:i4>
      </vt:variant>
      <vt:variant>
        <vt:i4>5</vt:i4>
      </vt:variant>
      <vt:variant>
        <vt:lpwstr>http://www.unicundi.edu.co/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JUDITH MOLANO DELGADILLO</cp:lastModifiedBy>
  <cp:revision>2</cp:revision>
  <cp:lastPrinted>2018-09-12T23:04:00Z</cp:lastPrinted>
  <dcterms:created xsi:type="dcterms:W3CDTF">2018-09-28T23:52:00Z</dcterms:created>
  <dcterms:modified xsi:type="dcterms:W3CDTF">2018-09-28T23:52:00Z</dcterms:modified>
</cp:coreProperties>
</file>